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Del="00000000" w:rsidRDefault="00000000" w:rsidR="00000000" w:rsidRPr="00000000" w:rsidP="00000000">
      <w:pPr/>
      <w:r w:rsidDel="00000000" w:rsidR="00000000" w:rsidRPr="00000000">
        <w:rPr>
          <w:b w:val="1"/>
          <w:highlight w:val="none"/>
          <w:rtl w:val="0"/>
        </w:rPr>
        <w:t xml:space="preserve">Questions:</w:t>
      </w:r>
    </w:p>
    <w:p w:rsidDel="00000000" w:rsidRDefault="00000000" w:rsidR="00000000" w:rsidRPr="00000000" w:rsidP="00000000">
      <w:pPr/>
      <w:r w:rsidDel="00000000" w:rsidR="00000000" w:rsidRPr="00000000">
        <w:rPr>
          <w:color w:val="222222"/>
          <w:sz w:val="20"/>
          <w:highlight w:val="white"/>
          <w:rtl w:val="0"/>
        </w:rPr>
        <w:t xml:space="preserve">1. How many boys and how many girls are currently at Pneuma?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color w:val="222222"/>
          <w:sz w:val="20"/>
          <w:highlight w:val="white"/>
          <w:rtl w:val="0"/>
        </w:rPr>
        <w:t xml:space="preserve">2. Do they have clean drinking water? And how nutritious is the food?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color w:val="222222"/>
          <w:sz w:val="20"/>
          <w:highlight w:val="white"/>
          <w:rtl w:val="0"/>
        </w:rPr>
        <w:t xml:space="preserve">3. What extra-curricular activities are the children engaged in?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color w:val="222222"/>
          <w:sz w:val="20"/>
          <w:highlight w:val="white"/>
          <w:rtl w:val="0"/>
        </w:rPr>
        <w:t xml:space="preserve">4. Have they made any progress on their plans for expansion? And their plans to become self sufficient.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color w:val="222222"/>
          <w:sz w:val="20"/>
          <w:highlight w:val="white"/>
          <w:rtl w:val="0"/>
        </w:rPr>
        <w:t xml:space="preserve">5. Any other thoughts on your overall experience at Pneuma.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highlight w:val="none"/>
          <w:rtl w:val="0"/>
        </w:rPr>
        <w:t xml:space="preserve">Answers: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color w:val="222222"/>
          <w:sz w:val="20"/>
          <w:highlight w:val="white"/>
          <w:rtl w:val="0"/>
        </w:rPr>
        <w:t xml:space="preserve">1. I am not sure but as I guess it is only for boys.</w:t>
      </w:r>
    </w:p>
    <w:p w:rsidDel="00000000" w:rsidRDefault="00000000" w:rsidR="00000000" w:rsidRPr="00000000" w:rsidP="00000000">
      <w:pPr/>
      <w:r w:rsidDel="00000000" w:rsidR="00000000" w:rsidRPr="00000000">
        <w:rPr>
          <w:color w:val="222222"/>
          <w:sz w:val="20"/>
          <w:highlight w:val="white"/>
          <w:rtl w:val="0"/>
        </w:rPr>
        <w:t xml:space="preserve">2. Food seemed good. Normal drinking water.</w:t>
      </w:r>
    </w:p>
    <w:p w:rsidDel="00000000" w:rsidRDefault="00000000" w:rsidR="00000000" w:rsidRPr="00000000" w:rsidP="00000000">
      <w:pPr/>
      <w:r w:rsidDel="00000000" w:rsidR="00000000" w:rsidRPr="00000000">
        <w:rPr>
          <w:color w:val="222222"/>
          <w:sz w:val="20"/>
          <w:highlight w:val="white"/>
          <w:rtl w:val="0"/>
        </w:rPr>
        <w:t xml:space="preserve">3. I do not think there are organised extra-curricular activities.</w:t>
      </w:r>
    </w:p>
    <w:p w:rsidDel="00000000" w:rsidRDefault="00000000" w:rsidR="00000000" w:rsidRPr="00000000" w:rsidP="00000000">
      <w:pPr/>
      <w:r w:rsidDel="00000000" w:rsidR="00000000" w:rsidRPr="00000000">
        <w:rPr>
          <w:color w:val="222222"/>
          <w:sz w:val="20"/>
          <w:highlight w:val="white"/>
          <w:rtl w:val="0"/>
        </w:rPr>
        <w:t xml:space="preserve">4. It is a hostel for underprivileged children, I do not think they could become self-sufficient. If you define local contribution support as self-sufficiency maybe they could become. They are planing to expand and they have been making arrangements with local support. I visited the site where they want to construct a good and better equipped hostel. I am not sure but if your chapter could support them for it, it should be supported.</w:t>
      </w:r>
    </w:p>
    <w:p w:rsidDel="00000000" w:rsidRDefault="00000000" w:rsidR="00000000" w:rsidRPr="00000000" w:rsidP="00000000">
      <w:pPr/>
      <w:r w:rsidDel="00000000" w:rsidR="00000000" w:rsidRPr="00000000">
        <w:rPr>
          <w:color w:val="222222"/>
          <w:sz w:val="20"/>
          <w:highlight w:val="white"/>
          <w:rtl w:val="0"/>
        </w:rPr>
        <w:t xml:space="preserve">5. I found PNEUMA homely for the children. Paullin has very good relationship with the children, she is like mother of them. I would like to suggest for some playing-kits.</w:t>
      </w:r>
      <w:r w:rsidDel="00000000" w:rsidR="00000000" w:rsidRPr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type="paragraph" w:styleId="Normal" w:default="1">
    <w:name w:val="normal"/>
    <w:pPr>
      <w:spacing w:line="276" w:after="0" w:lineRule="auto" w:before="0"/>
      <w:ind w:firstLine="0" w:left="0" w:right="0"/>
      <w:jc w:val="left"/>
    </w:pPr>
    <w:rPr>
      <w:rFonts w:eastAsia="Arial" w:ascii="Arial" w:hAnsi="Arial" w:cs="Arial"/>
      <w:b w:val="0"/>
      <w:i w:val="0"/>
      <w:smallCaps w:val="0"/>
      <w:strike w:val="0"/>
      <w:color w:val="000000"/>
      <w:sz w:val="22"/>
      <w:highlight w:val="none"/>
      <w:u w:val="none"/>
      <w:vertAlign w:val="baseline"/>
    </w:rPr>
  </w:style>
  <w:style w:type="paragraph" w:styleId="Heading1">
    <w:name w:val="heading 1"/>
    <w:basedOn w:val="Normal"/>
    <w:next w:val="Normal"/>
    <w:pPr>
      <w:spacing w:after="120" w:lineRule="auto" w:before="480"/>
    </w:pPr>
    <w:rPr>
      <w:b w:val="1"/>
      <w:sz w:val="36"/>
      <w:highlight w:val="none"/>
    </w:rPr>
  </w:style>
  <w:style w:type="paragraph" w:styleId="Heading2">
    <w:name w:val="heading 2"/>
    <w:basedOn w:val="Normal"/>
    <w:next w:val="Normal"/>
    <w:pPr>
      <w:spacing w:after="80" w:lineRule="auto" w:before="360"/>
    </w:pPr>
    <w:rPr>
      <w:b w:val="1"/>
      <w:sz w:val="28"/>
      <w:highlight w:val="none"/>
    </w:rPr>
  </w:style>
  <w:style w:type="paragraph" w:styleId="Heading3">
    <w:name w:val="heading 3"/>
    <w:basedOn w:val="Normal"/>
    <w:next w:val="Normal"/>
    <w:pPr>
      <w:spacing w:after="80" w:lineRule="auto" w:before="280"/>
    </w:pPr>
    <w:rPr>
      <w:b w:val="1"/>
      <w:color w:val="666666"/>
      <w:sz w:val="24"/>
      <w:highlight w:val="none"/>
    </w:rPr>
  </w:style>
  <w:style w:type="paragraph" w:styleId="Heading4">
    <w:name w:val="heading 4"/>
    <w:basedOn w:val="Normal"/>
    <w:next w:val="Normal"/>
    <w:pPr>
      <w:spacing w:after="40" w:lineRule="auto" w:before="240"/>
    </w:pPr>
    <w:rPr>
      <w:i w:val="1"/>
      <w:color w:val="666666"/>
      <w:sz w:val="22"/>
      <w:highlight w:val="none"/>
    </w:rPr>
  </w:style>
  <w:style w:type="paragraph" w:styleId="Heading5">
    <w:name w:val="heading 5"/>
    <w:basedOn w:val="Normal"/>
    <w:next w:val="Normal"/>
    <w:pPr>
      <w:spacing w:after="40" w:lineRule="auto" w:before="220"/>
    </w:pPr>
    <w:rPr>
      <w:b w:val="1"/>
      <w:color w:val="666666"/>
      <w:sz w:val="20"/>
      <w:highlight w:val="none"/>
    </w:rPr>
  </w:style>
  <w:style w:type="paragraph" w:styleId="Heading6">
    <w:name w:val="heading 6"/>
    <w:basedOn w:val="Normal"/>
    <w:next w:val="Normal"/>
    <w:pPr>
      <w:spacing w:after="40" w:lineRule="auto" w:before="200"/>
    </w:pPr>
    <w:rPr>
      <w:i w:val="1"/>
      <w:color w:val="666666"/>
      <w:sz w:val="20"/>
      <w:highlight w:val="none"/>
    </w:rPr>
  </w:style>
  <w:style w:type="paragraph" w:styleId="Title">
    <w:name w:val="Title"/>
    <w:basedOn w:val="Normal"/>
    <w:next w:val="Normal"/>
    <w:pPr>
      <w:spacing w:after="120" w:lineRule="auto" w:before="480"/>
    </w:pPr>
    <w:rPr>
      <w:b w:val="1"/>
      <w:sz w:val="72"/>
      <w:highlight w:val="none"/>
    </w:rPr>
  </w:style>
  <w:style w:type="paragraph" w:styleId="Subtitle">
    <w:name w:val="Subtitle"/>
    <w:basedOn w:val="Normal"/>
    <w:next w:val="Normal"/>
    <w:pPr>
      <w:spacing w:after="80" w:lineRule="auto" w:before="360"/>
    </w:pPr>
    <w:rPr>
      <w:rFonts w:eastAsia="Georgia" w:ascii="Georgia" w:hAnsi="Georgia" w:cs="Georgia"/>
      <w:i w:val="1"/>
      <w:color w:val="666666"/>
      <w:sz w:val="48"/>
      <w:highlight w:val="none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PneumaSiteVisitSept2012AdditionalInfo.docx</dc:title>
</cp:coreProperties>
</file>