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004DE" w14:textId="4ED56CBA" w:rsidR="009D70A8" w:rsidRPr="009D70A8" w:rsidRDefault="009D70A8" w:rsidP="009D70A8">
      <w:pPr>
        <w:ind w:left="720" w:hanging="360"/>
        <w:rPr>
          <w:b/>
          <w:bCs/>
        </w:rPr>
      </w:pPr>
      <w:r w:rsidRPr="009D70A8">
        <w:rPr>
          <w:b/>
          <w:bCs/>
        </w:rPr>
        <w:t>ADDITIONAL CLARIFICATIONS ON THE PNEUMA PROPOSALS</w:t>
      </w:r>
    </w:p>
    <w:p w14:paraId="6CB908F7" w14:textId="5845534F" w:rsidR="009D70A8" w:rsidRPr="009D70A8" w:rsidRDefault="009D70A8" w:rsidP="009D70A8">
      <w:pPr>
        <w:ind w:left="720" w:hanging="360"/>
        <w:rPr>
          <w:b/>
          <w:bCs/>
        </w:rPr>
      </w:pPr>
      <w:r w:rsidRPr="009D70A8">
        <w:rPr>
          <w:b/>
          <w:bCs/>
        </w:rPr>
        <w:t>AFTER-SCHOOL EDUCATION CENTERS</w:t>
      </w:r>
    </w:p>
    <w:p w14:paraId="2691A7FF" w14:textId="04777182" w:rsidR="009D70A8" w:rsidRDefault="009D70A8" w:rsidP="009D70A8">
      <w:pPr>
        <w:pStyle w:val="ListParagraph"/>
        <w:numPr>
          <w:ilvl w:val="0"/>
          <w:numId w:val="2"/>
        </w:numPr>
        <w:rPr>
          <w:rFonts w:ascii="Arial" w:hAnsi="Arial" w:cs="Arial"/>
          <w:color w:val="222222"/>
          <w:shd w:val="clear" w:color="auto" w:fill="FFFFFF"/>
        </w:rPr>
      </w:pPr>
      <w:r w:rsidRPr="00B235A6">
        <w:rPr>
          <w:rFonts w:ascii="Arial" w:hAnsi="Arial" w:cs="Arial"/>
          <w:color w:val="222222"/>
          <w:shd w:val="clear" w:color="auto" w:fill="FFFFFF"/>
        </w:rPr>
        <w:t>In the proposal, it is mentioned that volunteers are paid 6000 INR.</w:t>
      </w:r>
      <w:r w:rsidRPr="00B235A6">
        <w:rPr>
          <w:rFonts w:ascii="Arial" w:hAnsi="Arial" w:cs="Arial"/>
          <w:color w:val="222222"/>
        </w:rPr>
        <w:br/>
      </w:r>
      <w:r w:rsidRPr="00B235A6">
        <w:rPr>
          <w:rFonts w:ascii="Arial" w:hAnsi="Arial" w:cs="Arial"/>
          <w:color w:val="222222"/>
          <w:shd w:val="clear" w:color="auto" w:fill="FFFFFF"/>
        </w:rPr>
        <w:t>Why are the volunteers paid more than the staff/teachers?</w:t>
      </w:r>
    </w:p>
    <w:p w14:paraId="3CE69DCE" w14:textId="77777777" w:rsidR="009D70A8" w:rsidRDefault="009D70A8" w:rsidP="009D70A8">
      <w:pPr>
        <w:pStyle w:val="ListParagraph"/>
        <w:rPr>
          <w:rFonts w:ascii="Arial" w:hAnsi="Arial" w:cs="Arial"/>
          <w:color w:val="222222"/>
          <w:shd w:val="clear" w:color="auto" w:fill="FFFFFF"/>
        </w:rPr>
      </w:pPr>
    </w:p>
    <w:p w14:paraId="3103B664" w14:textId="77777777" w:rsidR="009D70A8" w:rsidRDefault="009D70A8" w:rsidP="009D70A8">
      <w:pPr>
        <w:pStyle w:val="ListParagraph"/>
        <w:rPr>
          <w:rFonts w:ascii="Arial" w:hAnsi="Arial" w:cs="Arial"/>
          <w:color w:val="222222"/>
        </w:rPr>
      </w:pPr>
      <w:r>
        <w:rPr>
          <w:rFonts w:ascii="Arial" w:hAnsi="Arial" w:cs="Arial"/>
          <w:color w:val="222222"/>
          <w:shd w:val="clear" w:color="auto" w:fill="FFFFFF"/>
        </w:rPr>
        <w:t>Rs. 6000 is not for each volunteer, the amount is for all the volunteers who participate in the programme. A volunteer is paid Rs.500-600(approximately) as Travel and Dearness allowance.</w:t>
      </w:r>
    </w:p>
    <w:p w14:paraId="19D72050" w14:textId="77777777" w:rsidR="009D70A8" w:rsidRDefault="009D70A8" w:rsidP="009D70A8">
      <w:pPr>
        <w:pStyle w:val="ListParagraph"/>
        <w:rPr>
          <w:rFonts w:ascii="Arial" w:hAnsi="Arial" w:cs="Arial"/>
          <w:color w:val="222222"/>
        </w:rPr>
      </w:pPr>
    </w:p>
    <w:p w14:paraId="74F0A8E7" w14:textId="7678F836" w:rsidR="009D70A8" w:rsidRDefault="009D70A8" w:rsidP="009D70A8">
      <w:pPr>
        <w:pStyle w:val="ListParagraph"/>
        <w:rPr>
          <w:rFonts w:ascii="Arial" w:hAnsi="Arial" w:cs="Arial"/>
          <w:color w:val="222222"/>
        </w:rPr>
      </w:pPr>
      <w:r>
        <w:rPr>
          <w:rFonts w:ascii="Arial" w:hAnsi="Arial" w:cs="Arial"/>
          <w:color w:val="222222"/>
        </w:rPr>
        <w:t>2</w:t>
      </w:r>
      <w:r w:rsidRPr="00DA7EC6">
        <w:rPr>
          <w:rFonts w:ascii="Arial" w:hAnsi="Arial" w:cs="Arial"/>
          <w:color w:val="222222"/>
          <w:shd w:val="clear" w:color="auto" w:fill="FFFFFF"/>
        </w:rPr>
        <w:t>. Could you list the educational/exposure visits that you have taken</w:t>
      </w:r>
      <w:r w:rsidRPr="00DA7EC6">
        <w:rPr>
          <w:rFonts w:ascii="Arial" w:hAnsi="Arial" w:cs="Arial"/>
          <w:color w:val="222222"/>
        </w:rPr>
        <w:br/>
      </w:r>
      <w:r w:rsidRPr="00DA7EC6">
        <w:rPr>
          <w:rFonts w:ascii="Arial" w:hAnsi="Arial" w:cs="Arial"/>
          <w:color w:val="222222"/>
          <w:shd w:val="clear" w:color="auto" w:fill="FFFFFF"/>
        </w:rPr>
        <w:t>the children to in the previous year?</w:t>
      </w:r>
      <w:r w:rsidRPr="00DA7EC6">
        <w:rPr>
          <w:rFonts w:ascii="Arial" w:hAnsi="Arial" w:cs="Arial"/>
          <w:color w:val="222222"/>
        </w:rPr>
        <w:br/>
      </w:r>
      <w:r>
        <w:rPr>
          <w:rFonts w:ascii="Arial" w:hAnsi="Arial" w:cs="Arial"/>
          <w:color w:val="222222"/>
        </w:rPr>
        <w:t xml:space="preserve">The children are taken to Palani, </w:t>
      </w:r>
      <w:proofErr w:type="spellStart"/>
      <w:r>
        <w:rPr>
          <w:rFonts w:ascii="Arial" w:hAnsi="Arial" w:cs="Arial"/>
          <w:color w:val="222222"/>
        </w:rPr>
        <w:t>Alagarkovil</w:t>
      </w:r>
      <w:proofErr w:type="spellEnd"/>
      <w:r>
        <w:rPr>
          <w:rFonts w:ascii="Arial" w:hAnsi="Arial" w:cs="Arial"/>
          <w:color w:val="222222"/>
        </w:rPr>
        <w:t xml:space="preserve">, </w:t>
      </w:r>
      <w:proofErr w:type="spellStart"/>
      <w:r>
        <w:rPr>
          <w:rFonts w:ascii="Arial" w:hAnsi="Arial" w:cs="Arial"/>
          <w:color w:val="222222"/>
        </w:rPr>
        <w:t>Malaiyur</w:t>
      </w:r>
      <w:proofErr w:type="spellEnd"/>
      <w:r>
        <w:rPr>
          <w:rFonts w:ascii="Arial" w:hAnsi="Arial" w:cs="Arial"/>
          <w:color w:val="222222"/>
        </w:rPr>
        <w:t xml:space="preserve">(natural farming), </w:t>
      </w:r>
      <w:proofErr w:type="spellStart"/>
      <w:r>
        <w:rPr>
          <w:rFonts w:ascii="Arial" w:hAnsi="Arial" w:cs="Arial"/>
          <w:color w:val="222222"/>
        </w:rPr>
        <w:t>Manjamalai</w:t>
      </w:r>
      <w:proofErr w:type="spellEnd"/>
      <w:r>
        <w:rPr>
          <w:rFonts w:ascii="Arial" w:hAnsi="Arial" w:cs="Arial"/>
          <w:color w:val="222222"/>
        </w:rPr>
        <w:t xml:space="preserve">( study on Butterfly) </w:t>
      </w:r>
      <w:proofErr w:type="spellStart"/>
      <w:r>
        <w:rPr>
          <w:rFonts w:ascii="Arial" w:hAnsi="Arial" w:cs="Arial"/>
          <w:color w:val="222222"/>
        </w:rPr>
        <w:t>Sathiyardam,Vagai</w:t>
      </w:r>
      <w:proofErr w:type="spellEnd"/>
      <w:r>
        <w:rPr>
          <w:rFonts w:ascii="Arial" w:hAnsi="Arial" w:cs="Arial"/>
          <w:color w:val="222222"/>
        </w:rPr>
        <w:t xml:space="preserve"> </w:t>
      </w:r>
      <w:proofErr w:type="spellStart"/>
      <w:r>
        <w:rPr>
          <w:rFonts w:ascii="Arial" w:hAnsi="Arial" w:cs="Arial"/>
          <w:color w:val="222222"/>
        </w:rPr>
        <w:t>Dam,Sothuparrai</w:t>
      </w:r>
      <w:proofErr w:type="spellEnd"/>
      <w:r>
        <w:rPr>
          <w:rFonts w:ascii="Arial" w:hAnsi="Arial" w:cs="Arial"/>
          <w:color w:val="222222"/>
        </w:rPr>
        <w:t xml:space="preserve"> and </w:t>
      </w:r>
      <w:proofErr w:type="spellStart"/>
      <w:r>
        <w:rPr>
          <w:rFonts w:ascii="Arial" w:hAnsi="Arial" w:cs="Arial"/>
          <w:color w:val="222222"/>
        </w:rPr>
        <w:t>Keelakoilkudi</w:t>
      </w:r>
      <w:proofErr w:type="spellEnd"/>
      <w:r>
        <w:rPr>
          <w:rFonts w:ascii="Arial" w:hAnsi="Arial" w:cs="Arial"/>
          <w:color w:val="222222"/>
        </w:rPr>
        <w:t>(</w:t>
      </w:r>
      <w:proofErr w:type="spellStart"/>
      <w:r>
        <w:rPr>
          <w:rFonts w:ascii="Arial" w:hAnsi="Arial" w:cs="Arial"/>
          <w:color w:val="222222"/>
        </w:rPr>
        <w:t>Samanar</w:t>
      </w:r>
      <w:proofErr w:type="spellEnd"/>
      <w:r>
        <w:rPr>
          <w:rFonts w:ascii="Arial" w:hAnsi="Arial" w:cs="Arial"/>
          <w:color w:val="222222"/>
        </w:rPr>
        <w:t xml:space="preserve"> Statue)</w:t>
      </w:r>
    </w:p>
    <w:p w14:paraId="4F8C9170" w14:textId="77777777" w:rsidR="009D70A8" w:rsidRDefault="009D70A8" w:rsidP="009D70A8">
      <w:pPr>
        <w:ind w:left="360"/>
        <w:rPr>
          <w:rFonts w:ascii="Arial" w:hAnsi="Arial" w:cs="Arial"/>
          <w:color w:val="222222"/>
        </w:rPr>
      </w:pPr>
    </w:p>
    <w:p w14:paraId="5EB468B3" w14:textId="77777777" w:rsidR="009D70A8" w:rsidRDefault="009D70A8" w:rsidP="009D70A8">
      <w:pPr>
        <w:ind w:left="360"/>
        <w:rPr>
          <w:rFonts w:ascii="Arial" w:hAnsi="Arial" w:cs="Arial"/>
          <w:color w:val="222222"/>
        </w:rPr>
      </w:pPr>
      <w:r>
        <w:rPr>
          <w:rFonts w:ascii="Arial" w:hAnsi="Arial" w:cs="Arial"/>
          <w:noProof/>
          <w:color w:val="222222"/>
        </w:rPr>
        <w:drawing>
          <wp:inline distT="0" distB="0" distL="0" distR="0" wp14:anchorId="2A5852A5" wp14:editId="19674C66">
            <wp:extent cx="3108324" cy="233124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110392" cy="2332794"/>
                    </a:xfrm>
                    <a:prstGeom prst="rect">
                      <a:avLst/>
                    </a:prstGeom>
                    <a:noFill/>
                    <a:ln w="9525">
                      <a:noFill/>
                      <a:miter lim="800000"/>
                      <a:headEnd/>
                      <a:tailEnd/>
                    </a:ln>
                  </pic:spPr>
                </pic:pic>
              </a:graphicData>
            </a:graphic>
          </wp:inline>
        </w:drawing>
      </w:r>
    </w:p>
    <w:p w14:paraId="4A219443" w14:textId="77777777" w:rsidR="009D70A8" w:rsidRDefault="009D70A8" w:rsidP="009D70A8">
      <w:pPr>
        <w:ind w:left="360"/>
        <w:rPr>
          <w:rFonts w:ascii="Arial" w:hAnsi="Arial" w:cs="Arial"/>
          <w:color w:val="222222"/>
        </w:rPr>
      </w:pPr>
    </w:p>
    <w:p w14:paraId="0541A423" w14:textId="77777777" w:rsidR="009D70A8" w:rsidRDefault="009D70A8" w:rsidP="009D70A8">
      <w:pPr>
        <w:ind w:left="360"/>
        <w:rPr>
          <w:rFonts w:ascii="Arial" w:hAnsi="Arial" w:cs="Arial"/>
          <w:color w:val="222222"/>
        </w:rPr>
      </w:pPr>
      <w:r>
        <w:rPr>
          <w:rFonts w:ascii="Arial" w:hAnsi="Arial" w:cs="Arial"/>
          <w:noProof/>
          <w:color w:val="222222"/>
        </w:rPr>
        <w:lastRenderedPageBreak/>
        <w:drawing>
          <wp:inline distT="0" distB="0" distL="0" distR="0" wp14:anchorId="2AEAB155" wp14:editId="08A1E046">
            <wp:extent cx="3162300" cy="237172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164404" cy="2373304"/>
                    </a:xfrm>
                    <a:prstGeom prst="rect">
                      <a:avLst/>
                    </a:prstGeom>
                    <a:noFill/>
                    <a:ln w="9525">
                      <a:noFill/>
                      <a:miter lim="800000"/>
                      <a:headEnd/>
                      <a:tailEnd/>
                    </a:ln>
                  </pic:spPr>
                </pic:pic>
              </a:graphicData>
            </a:graphic>
          </wp:inline>
        </w:drawing>
      </w:r>
    </w:p>
    <w:p w14:paraId="4242855E" w14:textId="77777777" w:rsidR="009D70A8" w:rsidRDefault="009D70A8" w:rsidP="009D70A8">
      <w:pPr>
        <w:ind w:left="360"/>
        <w:rPr>
          <w:rFonts w:ascii="Arial" w:hAnsi="Arial" w:cs="Arial"/>
          <w:color w:val="222222"/>
        </w:rPr>
      </w:pPr>
      <w:r>
        <w:rPr>
          <w:rFonts w:ascii="Arial" w:hAnsi="Arial" w:cs="Arial"/>
          <w:noProof/>
          <w:color w:val="222222"/>
        </w:rPr>
        <w:drawing>
          <wp:inline distT="0" distB="0" distL="0" distR="0" wp14:anchorId="4525A177" wp14:editId="4FB0295F">
            <wp:extent cx="4329734" cy="24288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329734" cy="2428875"/>
                    </a:xfrm>
                    <a:prstGeom prst="rect">
                      <a:avLst/>
                    </a:prstGeom>
                    <a:noFill/>
                    <a:ln w="9525">
                      <a:noFill/>
                      <a:miter lim="800000"/>
                      <a:headEnd/>
                      <a:tailEnd/>
                    </a:ln>
                  </pic:spPr>
                </pic:pic>
              </a:graphicData>
            </a:graphic>
          </wp:inline>
        </w:drawing>
      </w:r>
    </w:p>
    <w:p w14:paraId="0D0338E6" w14:textId="271D0389" w:rsidR="009D70A8" w:rsidRDefault="009D70A8" w:rsidP="009D70A8">
      <w:pPr>
        <w:ind w:left="360"/>
        <w:rPr>
          <w:rFonts w:ascii="Arial" w:hAnsi="Arial" w:cs="Arial"/>
          <w:color w:val="222222"/>
        </w:rPr>
      </w:pPr>
      <w:r w:rsidRPr="00DA7EC6">
        <w:rPr>
          <w:rFonts w:ascii="Arial" w:hAnsi="Arial" w:cs="Arial"/>
          <w:color w:val="222222"/>
        </w:rPr>
        <w:br/>
      </w:r>
      <w:r>
        <w:rPr>
          <w:rFonts w:ascii="Arial" w:hAnsi="Arial" w:cs="Arial"/>
          <w:color w:val="222222"/>
          <w:shd w:val="clear" w:color="auto" w:fill="FFFFFF"/>
        </w:rPr>
        <w:t>3</w:t>
      </w:r>
      <w:r w:rsidRPr="00DA7EC6">
        <w:rPr>
          <w:rFonts w:ascii="Arial" w:hAnsi="Arial" w:cs="Arial"/>
          <w:color w:val="222222"/>
          <w:shd w:val="clear" w:color="auto" w:fill="FFFFFF"/>
        </w:rPr>
        <w:t>. Are there any other NGOs that operate in the same villages that you</w:t>
      </w:r>
      <w:r w:rsidRPr="00DA7EC6">
        <w:rPr>
          <w:rFonts w:ascii="Arial" w:hAnsi="Arial" w:cs="Arial"/>
          <w:color w:val="222222"/>
        </w:rPr>
        <w:br/>
      </w:r>
      <w:r w:rsidRPr="00DA7EC6">
        <w:rPr>
          <w:rFonts w:ascii="Arial" w:hAnsi="Arial" w:cs="Arial"/>
          <w:color w:val="222222"/>
          <w:shd w:val="clear" w:color="auto" w:fill="FFFFFF"/>
        </w:rPr>
        <w:t>are operating in and aimed at education of children in those villages?</w:t>
      </w:r>
      <w:r w:rsidRPr="00DA7EC6">
        <w:rPr>
          <w:rFonts w:ascii="Arial" w:hAnsi="Arial" w:cs="Arial"/>
          <w:color w:val="222222"/>
        </w:rPr>
        <w:br/>
      </w:r>
      <w:r w:rsidRPr="00DA7EC6">
        <w:rPr>
          <w:rFonts w:ascii="Arial" w:hAnsi="Arial" w:cs="Arial"/>
          <w:color w:val="222222"/>
          <w:shd w:val="clear" w:color="auto" w:fill="FFFFFF"/>
        </w:rPr>
        <w:t>If yes, please list how many of the villages are supported by other</w:t>
      </w:r>
      <w:r w:rsidRPr="00DA7EC6">
        <w:rPr>
          <w:rFonts w:ascii="Arial" w:hAnsi="Arial" w:cs="Arial"/>
          <w:color w:val="222222"/>
        </w:rPr>
        <w:br/>
      </w:r>
      <w:r w:rsidRPr="00DA7EC6">
        <w:rPr>
          <w:rFonts w:ascii="Arial" w:hAnsi="Arial" w:cs="Arial"/>
          <w:color w:val="222222"/>
          <w:shd w:val="clear" w:color="auto" w:fill="FFFFFF"/>
        </w:rPr>
        <w:t>NGOs.</w:t>
      </w:r>
      <w:r w:rsidRPr="00DA7EC6">
        <w:rPr>
          <w:rFonts w:ascii="Arial" w:hAnsi="Arial" w:cs="Arial"/>
          <w:color w:val="222222"/>
        </w:rPr>
        <w:br/>
      </w:r>
      <w:r>
        <w:rPr>
          <w:rFonts w:ascii="Arial" w:hAnsi="Arial" w:cs="Arial"/>
          <w:color w:val="222222"/>
        </w:rPr>
        <w:t>No. There is no other NGO working in the area.</w:t>
      </w:r>
    </w:p>
    <w:p w14:paraId="1672A544" w14:textId="567E4CA8" w:rsidR="006923E1" w:rsidRPr="00512189" w:rsidRDefault="009D70A8" w:rsidP="006923E1">
      <w:pPr>
        <w:ind w:left="360"/>
        <w:rPr>
          <w:rFonts w:ascii="Arial" w:hAnsi="Arial" w:cs="Arial"/>
          <w:color w:val="222222"/>
          <w:sz w:val="24"/>
          <w:szCs w:val="24"/>
        </w:rPr>
      </w:pPr>
      <w:r w:rsidRPr="00DA7EC6">
        <w:rPr>
          <w:rFonts w:ascii="Arial" w:hAnsi="Arial" w:cs="Arial"/>
          <w:color w:val="222222"/>
        </w:rPr>
        <w:br/>
      </w:r>
      <w:r w:rsidR="006923E1">
        <w:rPr>
          <w:rFonts w:ascii="Arial" w:hAnsi="Arial" w:cs="Arial"/>
          <w:color w:val="222222"/>
          <w:sz w:val="24"/>
          <w:szCs w:val="24"/>
          <w:shd w:val="clear" w:color="auto" w:fill="FFFFFF"/>
        </w:rPr>
        <w:t>4</w:t>
      </w:r>
      <w:r w:rsidR="006923E1" w:rsidRPr="00512189">
        <w:rPr>
          <w:rFonts w:ascii="Arial" w:hAnsi="Arial" w:cs="Arial"/>
          <w:color w:val="222222"/>
          <w:sz w:val="24"/>
          <w:szCs w:val="24"/>
          <w:shd w:val="clear" w:color="auto" w:fill="FFFFFF"/>
        </w:rPr>
        <w:t xml:space="preserve">. An after-school </w:t>
      </w:r>
      <w:proofErr w:type="spellStart"/>
      <w:r w:rsidR="006923E1" w:rsidRPr="00512189">
        <w:rPr>
          <w:rFonts w:ascii="Arial" w:hAnsi="Arial" w:cs="Arial"/>
          <w:color w:val="222222"/>
          <w:sz w:val="24"/>
          <w:szCs w:val="24"/>
          <w:shd w:val="clear" w:color="auto" w:fill="FFFFFF"/>
        </w:rPr>
        <w:t>center</w:t>
      </w:r>
      <w:proofErr w:type="spellEnd"/>
      <w:r w:rsidR="006923E1" w:rsidRPr="00512189">
        <w:rPr>
          <w:rFonts w:ascii="Arial" w:hAnsi="Arial" w:cs="Arial"/>
          <w:color w:val="222222"/>
          <w:sz w:val="24"/>
          <w:szCs w:val="24"/>
          <w:shd w:val="clear" w:color="auto" w:fill="FFFFFF"/>
        </w:rPr>
        <w:t xml:space="preserve"> was run in </w:t>
      </w:r>
      <w:proofErr w:type="spellStart"/>
      <w:r w:rsidR="006923E1" w:rsidRPr="00512189">
        <w:rPr>
          <w:rFonts w:ascii="Arial" w:hAnsi="Arial" w:cs="Arial"/>
          <w:color w:val="222222"/>
          <w:sz w:val="24"/>
          <w:szCs w:val="24"/>
          <w:shd w:val="clear" w:color="auto" w:fill="FFFFFF"/>
        </w:rPr>
        <w:t>Arasampatti</w:t>
      </w:r>
      <w:proofErr w:type="spellEnd"/>
      <w:r w:rsidR="006923E1" w:rsidRPr="00512189">
        <w:rPr>
          <w:rFonts w:ascii="Arial" w:hAnsi="Arial" w:cs="Arial"/>
          <w:color w:val="222222"/>
          <w:sz w:val="24"/>
          <w:szCs w:val="24"/>
          <w:shd w:val="clear" w:color="auto" w:fill="FFFFFF"/>
        </w:rPr>
        <w:t xml:space="preserve"> last year. Why has it</w:t>
      </w:r>
      <w:r w:rsidR="006923E1" w:rsidRPr="00512189">
        <w:rPr>
          <w:rFonts w:ascii="Arial" w:hAnsi="Arial" w:cs="Arial"/>
          <w:color w:val="222222"/>
          <w:sz w:val="24"/>
          <w:szCs w:val="24"/>
        </w:rPr>
        <w:br/>
      </w:r>
      <w:r w:rsidR="006923E1" w:rsidRPr="00512189">
        <w:rPr>
          <w:rFonts w:ascii="Arial" w:hAnsi="Arial" w:cs="Arial"/>
          <w:color w:val="222222"/>
          <w:sz w:val="24"/>
          <w:szCs w:val="24"/>
          <w:shd w:val="clear" w:color="auto" w:fill="FFFFFF"/>
        </w:rPr>
        <w:t>been closed down for this year? What happened to those children?</w:t>
      </w:r>
      <w:r w:rsidR="006923E1" w:rsidRPr="00512189">
        <w:rPr>
          <w:rFonts w:ascii="Arial" w:hAnsi="Arial" w:cs="Arial"/>
          <w:color w:val="222222"/>
          <w:sz w:val="24"/>
          <w:szCs w:val="24"/>
        </w:rPr>
        <w:br/>
      </w:r>
    </w:p>
    <w:p w14:paraId="473AE7E9" w14:textId="77777777" w:rsidR="006923E1" w:rsidRPr="00512189" w:rsidRDefault="006923E1" w:rsidP="006923E1">
      <w:pPr>
        <w:ind w:left="360"/>
        <w:rPr>
          <w:rFonts w:ascii="Arial" w:hAnsi="Arial" w:cs="Arial"/>
          <w:color w:val="222222"/>
          <w:sz w:val="24"/>
          <w:szCs w:val="24"/>
        </w:rPr>
      </w:pPr>
      <w:r w:rsidRPr="00512189">
        <w:rPr>
          <w:rFonts w:ascii="Arial" w:hAnsi="Arial" w:cs="Arial"/>
          <w:color w:val="222222"/>
          <w:sz w:val="24"/>
          <w:szCs w:val="24"/>
        </w:rPr>
        <w:t xml:space="preserve">Pneuma had a centre in </w:t>
      </w:r>
      <w:proofErr w:type="spellStart"/>
      <w:r w:rsidRPr="00512189">
        <w:rPr>
          <w:rFonts w:ascii="Arial" w:hAnsi="Arial" w:cs="Arial"/>
          <w:color w:val="222222"/>
          <w:sz w:val="24"/>
          <w:szCs w:val="24"/>
        </w:rPr>
        <w:t>Arasampatti</w:t>
      </w:r>
      <w:proofErr w:type="spellEnd"/>
      <w:r w:rsidRPr="00512189">
        <w:rPr>
          <w:rFonts w:ascii="Arial" w:hAnsi="Arial" w:cs="Arial"/>
          <w:color w:val="222222"/>
          <w:sz w:val="24"/>
          <w:szCs w:val="24"/>
        </w:rPr>
        <w:t xml:space="preserve"> Village. The Presidents and the other local leaders were less cooperative. They insisted us to join along with the other new tuition centre  who were the Christian missionaries, their motto is to spread Christianity and its spirituality through the tuition centres to the children and people </w:t>
      </w:r>
      <w:r w:rsidRPr="00512189">
        <w:rPr>
          <w:rFonts w:ascii="Arial" w:hAnsi="Arial" w:cs="Arial"/>
          <w:color w:val="222222"/>
          <w:sz w:val="24"/>
          <w:szCs w:val="24"/>
        </w:rPr>
        <w:lastRenderedPageBreak/>
        <w:t>also supported them. As Pneuma is a secular organisation and we do not support these kind of activities we do not want to join with them and work, so we were in a position to close down the centre.</w:t>
      </w:r>
    </w:p>
    <w:p w14:paraId="5C6BB053" w14:textId="02FE12FB" w:rsidR="009D70A8" w:rsidRDefault="009D70A8" w:rsidP="009D70A8">
      <w:pPr>
        <w:ind w:left="360"/>
        <w:rPr>
          <w:rFonts w:ascii="Arial" w:hAnsi="Arial" w:cs="Arial"/>
          <w:color w:val="222222"/>
          <w:shd w:val="clear" w:color="auto" w:fill="FFFFFF"/>
        </w:rPr>
      </w:pPr>
    </w:p>
    <w:p w14:paraId="46614E8E" w14:textId="4B069F07" w:rsidR="006923E1" w:rsidRPr="008D44E5" w:rsidRDefault="006923E1" w:rsidP="006923E1">
      <w:pPr>
        <w:ind w:left="360"/>
        <w:rPr>
          <w:rFonts w:ascii="Arial" w:hAnsi="Arial" w:cs="Arial"/>
          <w:color w:val="222222"/>
          <w:sz w:val="24"/>
          <w:szCs w:val="24"/>
          <w:shd w:val="clear" w:color="auto" w:fill="FFFFFF"/>
        </w:rPr>
      </w:pPr>
      <w:r>
        <w:t xml:space="preserve">5. </w:t>
      </w:r>
      <w:r w:rsidRPr="008D44E5">
        <w:rPr>
          <w:rFonts w:ascii="Arial" w:hAnsi="Arial" w:cs="Arial"/>
          <w:color w:val="222222"/>
          <w:sz w:val="24"/>
          <w:szCs w:val="24"/>
          <w:shd w:val="clear" w:color="auto" w:fill="FFFFFF"/>
        </w:rPr>
        <w:t>Could you give a breakdown of the budget for educational</w:t>
      </w:r>
      <w:r w:rsidRPr="008D44E5">
        <w:rPr>
          <w:rFonts w:ascii="Arial" w:hAnsi="Arial" w:cs="Arial"/>
          <w:color w:val="222222"/>
          <w:sz w:val="24"/>
          <w:szCs w:val="24"/>
        </w:rPr>
        <w:br/>
      </w:r>
      <w:r w:rsidRPr="008D44E5">
        <w:rPr>
          <w:rFonts w:ascii="Arial" w:hAnsi="Arial" w:cs="Arial"/>
          <w:color w:val="222222"/>
          <w:sz w:val="24"/>
          <w:szCs w:val="24"/>
          <w:shd w:val="clear" w:color="auto" w:fill="FFFFFF"/>
        </w:rPr>
        <w:t xml:space="preserve">materials/picnic/cultural </w:t>
      </w:r>
      <w:proofErr w:type="spellStart"/>
      <w:r w:rsidRPr="008D44E5">
        <w:rPr>
          <w:rFonts w:ascii="Arial" w:hAnsi="Arial" w:cs="Arial"/>
          <w:color w:val="222222"/>
          <w:sz w:val="24"/>
          <w:szCs w:val="24"/>
          <w:shd w:val="clear" w:color="auto" w:fill="FFFFFF"/>
        </w:rPr>
        <w:t>acitivities</w:t>
      </w:r>
      <w:proofErr w:type="spellEnd"/>
      <w:r w:rsidRPr="008D44E5">
        <w:rPr>
          <w:rFonts w:ascii="Arial" w:hAnsi="Arial" w:cs="Arial"/>
          <w:color w:val="222222"/>
          <w:sz w:val="24"/>
          <w:szCs w:val="24"/>
          <w:shd w:val="clear" w:color="auto" w:fill="FFFFFF"/>
        </w:rPr>
        <w:t>? What do they involve?</w:t>
      </w:r>
    </w:p>
    <w:tbl>
      <w:tblPr>
        <w:tblStyle w:val="TableGrid"/>
        <w:tblW w:w="0" w:type="auto"/>
        <w:tblInd w:w="720" w:type="dxa"/>
        <w:tblLook w:val="04A0" w:firstRow="1" w:lastRow="0" w:firstColumn="1" w:lastColumn="0" w:noHBand="0" w:noVBand="1"/>
      </w:tblPr>
      <w:tblGrid>
        <w:gridCol w:w="2877"/>
        <w:gridCol w:w="2854"/>
        <w:gridCol w:w="2899"/>
      </w:tblGrid>
      <w:tr w:rsidR="006923E1" w:rsidRPr="00512189" w14:paraId="0D05F939" w14:textId="77777777" w:rsidTr="00E5501E">
        <w:tc>
          <w:tcPr>
            <w:tcW w:w="3080" w:type="dxa"/>
          </w:tcPr>
          <w:p w14:paraId="1E0F78EE" w14:textId="77777777" w:rsidR="006923E1" w:rsidRPr="008D44E5" w:rsidRDefault="006923E1" w:rsidP="00E5501E">
            <w:pPr>
              <w:pStyle w:val="ListParagraph"/>
              <w:ind w:left="0"/>
              <w:jc w:val="center"/>
              <w:rPr>
                <w:rFonts w:ascii="Arial" w:hAnsi="Arial" w:cs="Arial"/>
                <w:b/>
                <w:color w:val="222222"/>
                <w:sz w:val="24"/>
                <w:szCs w:val="24"/>
                <w:shd w:val="clear" w:color="auto" w:fill="FFFFFF"/>
              </w:rPr>
            </w:pPr>
            <w:r w:rsidRPr="008D44E5">
              <w:rPr>
                <w:rFonts w:ascii="Arial" w:hAnsi="Arial" w:cs="Arial"/>
                <w:b/>
                <w:color w:val="222222"/>
                <w:sz w:val="24"/>
                <w:szCs w:val="24"/>
                <w:shd w:val="clear" w:color="auto" w:fill="FFFFFF"/>
              </w:rPr>
              <w:t>Items</w:t>
            </w:r>
          </w:p>
        </w:tc>
        <w:tc>
          <w:tcPr>
            <w:tcW w:w="3081" w:type="dxa"/>
          </w:tcPr>
          <w:p w14:paraId="529EF6AF" w14:textId="77777777" w:rsidR="006923E1" w:rsidRPr="008D44E5" w:rsidRDefault="006923E1" w:rsidP="00E5501E">
            <w:pPr>
              <w:pStyle w:val="ListParagraph"/>
              <w:ind w:left="0"/>
              <w:jc w:val="center"/>
              <w:rPr>
                <w:rFonts w:ascii="Arial" w:hAnsi="Arial" w:cs="Arial"/>
                <w:b/>
                <w:color w:val="222222"/>
                <w:sz w:val="24"/>
                <w:szCs w:val="24"/>
                <w:shd w:val="clear" w:color="auto" w:fill="FFFFFF"/>
              </w:rPr>
            </w:pPr>
            <w:r w:rsidRPr="008D44E5">
              <w:rPr>
                <w:rFonts w:ascii="Arial" w:hAnsi="Arial" w:cs="Arial"/>
                <w:b/>
                <w:color w:val="222222"/>
                <w:sz w:val="24"/>
                <w:szCs w:val="24"/>
                <w:shd w:val="clear" w:color="auto" w:fill="FFFFFF"/>
              </w:rPr>
              <w:t>Budget</w:t>
            </w:r>
          </w:p>
        </w:tc>
        <w:tc>
          <w:tcPr>
            <w:tcW w:w="3081" w:type="dxa"/>
          </w:tcPr>
          <w:p w14:paraId="376A8891" w14:textId="77777777" w:rsidR="006923E1" w:rsidRPr="008D44E5" w:rsidRDefault="006923E1" w:rsidP="00E5501E">
            <w:pPr>
              <w:pStyle w:val="ListParagraph"/>
              <w:ind w:left="0"/>
              <w:jc w:val="center"/>
              <w:rPr>
                <w:rFonts w:ascii="Arial" w:hAnsi="Arial" w:cs="Arial"/>
                <w:b/>
                <w:color w:val="222222"/>
                <w:sz w:val="24"/>
                <w:szCs w:val="24"/>
                <w:shd w:val="clear" w:color="auto" w:fill="FFFFFF"/>
              </w:rPr>
            </w:pPr>
            <w:r w:rsidRPr="008D44E5">
              <w:rPr>
                <w:rFonts w:ascii="Arial" w:hAnsi="Arial" w:cs="Arial"/>
                <w:b/>
                <w:color w:val="222222"/>
                <w:sz w:val="24"/>
                <w:szCs w:val="24"/>
                <w:shd w:val="clear" w:color="auto" w:fill="FFFFFF"/>
              </w:rPr>
              <w:t>Involved</w:t>
            </w:r>
          </w:p>
        </w:tc>
      </w:tr>
      <w:tr w:rsidR="006923E1" w:rsidRPr="00512189" w14:paraId="057C36D3" w14:textId="77777777" w:rsidTr="00E5501E">
        <w:tc>
          <w:tcPr>
            <w:tcW w:w="3080" w:type="dxa"/>
          </w:tcPr>
          <w:p w14:paraId="3936AB51" w14:textId="77777777" w:rsidR="006923E1" w:rsidRPr="00512189" w:rsidRDefault="006923E1" w:rsidP="00E5501E">
            <w:pPr>
              <w:ind w:left="360"/>
              <w:rPr>
                <w:rFonts w:ascii="Arial" w:hAnsi="Arial" w:cs="Arial"/>
                <w:color w:val="222222"/>
                <w:sz w:val="24"/>
                <w:szCs w:val="24"/>
                <w:shd w:val="clear" w:color="auto" w:fill="FFFFFF"/>
              </w:rPr>
            </w:pPr>
            <w:r w:rsidRPr="00512189">
              <w:rPr>
                <w:rFonts w:ascii="Arial" w:hAnsi="Arial" w:cs="Arial"/>
                <w:color w:val="222222"/>
                <w:sz w:val="24"/>
                <w:szCs w:val="24"/>
                <w:shd w:val="clear" w:color="auto" w:fill="FFFFFF"/>
              </w:rPr>
              <w:t>Educational</w:t>
            </w:r>
          </w:p>
          <w:p w14:paraId="01571154" w14:textId="77777777" w:rsidR="006923E1" w:rsidRPr="00512189" w:rsidRDefault="006923E1" w:rsidP="00E5501E">
            <w:pPr>
              <w:pStyle w:val="ListParagraph"/>
              <w:ind w:left="0"/>
              <w:rPr>
                <w:rFonts w:ascii="Arial" w:hAnsi="Arial" w:cs="Arial"/>
                <w:color w:val="222222"/>
                <w:sz w:val="24"/>
                <w:szCs w:val="24"/>
                <w:shd w:val="clear" w:color="auto" w:fill="FFFFFF"/>
              </w:rPr>
            </w:pPr>
          </w:p>
        </w:tc>
        <w:tc>
          <w:tcPr>
            <w:tcW w:w="3081" w:type="dxa"/>
          </w:tcPr>
          <w:p w14:paraId="04408143" w14:textId="77777777" w:rsidR="006923E1" w:rsidRPr="00512189" w:rsidRDefault="006923E1" w:rsidP="00E5501E">
            <w:pPr>
              <w:pStyle w:val="ListParagraph"/>
              <w:ind w:left="0"/>
              <w:rPr>
                <w:rFonts w:ascii="Arial" w:hAnsi="Arial" w:cs="Arial"/>
                <w:color w:val="222222"/>
                <w:sz w:val="24"/>
                <w:szCs w:val="24"/>
                <w:shd w:val="clear" w:color="auto" w:fill="FFFFFF"/>
              </w:rPr>
            </w:pPr>
            <w:r w:rsidRPr="00512189">
              <w:rPr>
                <w:rFonts w:ascii="Arial" w:hAnsi="Arial" w:cs="Arial"/>
                <w:color w:val="222222"/>
                <w:sz w:val="24"/>
                <w:szCs w:val="24"/>
                <w:shd w:val="clear" w:color="auto" w:fill="FFFFFF"/>
              </w:rPr>
              <w:t>Rs.96,000.00</w:t>
            </w:r>
          </w:p>
        </w:tc>
        <w:tc>
          <w:tcPr>
            <w:tcW w:w="3081" w:type="dxa"/>
          </w:tcPr>
          <w:p w14:paraId="39AB8E3B" w14:textId="77777777" w:rsidR="006923E1" w:rsidRPr="00512189" w:rsidRDefault="006923E1" w:rsidP="00E5501E">
            <w:pPr>
              <w:pStyle w:val="ListParagraph"/>
              <w:ind w:left="0"/>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Stationary, Notes, </w:t>
            </w:r>
            <w:r w:rsidRPr="00512189">
              <w:rPr>
                <w:rFonts w:ascii="Arial" w:hAnsi="Arial" w:cs="Arial"/>
                <w:color w:val="222222"/>
                <w:sz w:val="24"/>
                <w:szCs w:val="24"/>
                <w:shd w:val="clear" w:color="auto" w:fill="FFFFFF"/>
              </w:rPr>
              <w:t>Books, Sitting Mates, Black Board.</w:t>
            </w:r>
          </w:p>
        </w:tc>
      </w:tr>
      <w:tr w:rsidR="006923E1" w:rsidRPr="00512189" w14:paraId="7732D9F7" w14:textId="77777777" w:rsidTr="00E5501E">
        <w:tc>
          <w:tcPr>
            <w:tcW w:w="3080" w:type="dxa"/>
          </w:tcPr>
          <w:p w14:paraId="094FF886" w14:textId="77777777" w:rsidR="006923E1" w:rsidRPr="00512189" w:rsidRDefault="006923E1" w:rsidP="00E5501E">
            <w:pPr>
              <w:ind w:left="360"/>
              <w:rPr>
                <w:rFonts w:ascii="Arial" w:hAnsi="Arial" w:cs="Arial"/>
                <w:color w:val="222222"/>
                <w:sz w:val="24"/>
                <w:szCs w:val="24"/>
                <w:shd w:val="clear" w:color="auto" w:fill="FFFFFF"/>
              </w:rPr>
            </w:pPr>
            <w:r w:rsidRPr="00512189">
              <w:rPr>
                <w:rFonts w:ascii="Arial" w:hAnsi="Arial" w:cs="Arial"/>
                <w:color w:val="222222"/>
                <w:sz w:val="24"/>
                <w:szCs w:val="24"/>
                <w:shd w:val="clear" w:color="auto" w:fill="FFFFFF"/>
              </w:rPr>
              <w:t>Picnics</w:t>
            </w:r>
          </w:p>
          <w:p w14:paraId="5BFDE52D" w14:textId="77777777" w:rsidR="006923E1" w:rsidRPr="00512189" w:rsidRDefault="006923E1" w:rsidP="00E5501E">
            <w:pPr>
              <w:ind w:left="360"/>
              <w:rPr>
                <w:rFonts w:ascii="Arial" w:hAnsi="Arial" w:cs="Arial"/>
                <w:color w:val="222222"/>
                <w:sz w:val="24"/>
                <w:szCs w:val="24"/>
                <w:shd w:val="clear" w:color="auto" w:fill="FFFFFF"/>
              </w:rPr>
            </w:pPr>
          </w:p>
        </w:tc>
        <w:tc>
          <w:tcPr>
            <w:tcW w:w="3081" w:type="dxa"/>
          </w:tcPr>
          <w:p w14:paraId="364DC78A" w14:textId="77777777" w:rsidR="006923E1" w:rsidRPr="00512189" w:rsidRDefault="006923E1" w:rsidP="00E5501E">
            <w:pPr>
              <w:pStyle w:val="ListParagraph"/>
              <w:ind w:left="0"/>
              <w:rPr>
                <w:rFonts w:ascii="Arial" w:hAnsi="Arial" w:cs="Arial"/>
                <w:color w:val="222222"/>
                <w:sz w:val="24"/>
                <w:szCs w:val="24"/>
                <w:shd w:val="clear" w:color="auto" w:fill="FFFFFF"/>
              </w:rPr>
            </w:pPr>
            <w:r w:rsidRPr="00512189">
              <w:rPr>
                <w:rFonts w:ascii="Arial" w:hAnsi="Arial" w:cs="Arial"/>
                <w:color w:val="222222"/>
                <w:sz w:val="24"/>
                <w:szCs w:val="24"/>
                <w:shd w:val="clear" w:color="auto" w:fill="FFFFFF"/>
              </w:rPr>
              <w:t>RS.40,000.00</w:t>
            </w:r>
          </w:p>
        </w:tc>
        <w:tc>
          <w:tcPr>
            <w:tcW w:w="3081" w:type="dxa"/>
          </w:tcPr>
          <w:p w14:paraId="60ECCAF4" w14:textId="77777777" w:rsidR="006923E1" w:rsidRPr="00512189" w:rsidRDefault="006923E1" w:rsidP="00E5501E">
            <w:pPr>
              <w:pStyle w:val="ListParagraph"/>
              <w:ind w:left="0"/>
              <w:rPr>
                <w:rFonts w:ascii="Arial" w:hAnsi="Arial" w:cs="Arial"/>
                <w:color w:val="222222"/>
                <w:sz w:val="24"/>
                <w:szCs w:val="24"/>
                <w:shd w:val="clear" w:color="auto" w:fill="FFFFFF"/>
              </w:rPr>
            </w:pPr>
            <w:r w:rsidRPr="00512189">
              <w:rPr>
                <w:rFonts w:ascii="Arial" w:hAnsi="Arial" w:cs="Arial"/>
                <w:color w:val="222222"/>
                <w:sz w:val="24"/>
                <w:szCs w:val="24"/>
                <w:shd w:val="clear" w:color="auto" w:fill="FFFFFF"/>
              </w:rPr>
              <w:t>Educational and exposure visits.</w:t>
            </w:r>
          </w:p>
        </w:tc>
      </w:tr>
      <w:tr w:rsidR="006923E1" w:rsidRPr="00512189" w14:paraId="2AA52E96" w14:textId="77777777" w:rsidTr="00E5501E">
        <w:tc>
          <w:tcPr>
            <w:tcW w:w="3080" w:type="dxa"/>
          </w:tcPr>
          <w:p w14:paraId="74E0C513" w14:textId="77777777" w:rsidR="006923E1" w:rsidRPr="00512189" w:rsidRDefault="006923E1" w:rsidP="00E5501E">
            <w:pPr>
              <w:ind w:left="360"/>
              <w:rPr>
                <w:rFonts w:ascii="Arial" w:hAnsi="Arial" w:cs="Arial"/>
                <w:color w:val="222222"/>
                <w:sz w:val="24"/>
                <w:szCs w:val="24"/>
                <w:shd w:val="clear" w:color="auto" w:fill="FFFFFF"/>
              </w:rPr>
            </w:pPr>
            <w:r w:rsidRPr="00512189">
              <w:rPr>
                <w:rFonts w:ascii="Arial" w:hAnsi="Arial" w:cs="Arial"/>
                <w:color w:val="222222"/>
                <w:sz w:val="24"/>
                <w:szCs w:val="24"/>
                <w:shd w:val="clear" w:color="auto" w:fill="FFFFFF"/>
              </w:rPr>
              <w:t>Cultural activities</w:t>
            </w:r>
          </w:p>
        </w:tc>
        <w:tc>
          <w:tcPr>
            <w:tcW w:w="3081" w:type="dxa"/>
          </w:tcPr>
          <w:p w14:paraId="6DF55CEA" w14:textId="77777777" w:rsidR="006923E1" w:rsidRPr="00512189" w:rsidRDefault="006923E1" w:rsidP="00E5501E">
            <w:pPr>
              <w:pStyle w:val="ListParagraph"/>
              <w:ind w:left="0"/>
              <w:rPr>
                <w:rFonts w:ascii="Arial" w:hAnsi="Arial" w:cs="Arial"/>
                <w:color w:val="222222"/>
                <w:sz w:val="24"/>
                <w:szCs w:val="24"/>
                <w:shd w:val="clear" w:color="auto" w:fill="FFFFFF"/>
              </w:rPr>
            </w:pPr>
            <w:r w:rsidRPr="00512189">
              <w:rPr>
                <w:rFonts w:ascii="Arial" w:hAnsi="Arial" w:cs="Arial"/>
                <w:color w:val="222222"/>
                <w:sz w:val="24"/>
                <w:szCs w:val="24"/>
                <w:shd w:val="clear" w:color="auto" w:fill="FFFFFF"/>
              </w:rPr>
              <w:t>RS.50,000.00</w:t>
            </w:r>
          </w:p>
        </w:tc>
        <w:tc>
          <w:tcPr>
            <w:tcW w:w="3081" w:type="dxa"/>
          </w:tcPr>
          <w:p w14:paraId="78FA7650" w14:textId="77777777" w:rsidR="006923E1" w:rsidRPr="00512189" w:rsidRDefault="006923E1" w:rsidP="00E5501E">
            <w:pPr>
              <w:pStyle w:val="BodyText2"/>
              <w:ind w:right="-108"/>
              <w:rPr>
                <w:rFonts w:ascii="Arial" w:hAnsi="Arial" w:cs="Arial"/>
                <w:noProof/>
                <w:szCs w:val="24"/>
              </w:rPr>
            </w:pPr>
            <w:r w:rsidRPr="00512189">
              <w:rPr>
                <w:rFonts w:ascii="Arial" w:hAnsi="Arial" w:cs="Arial"/>
                <w:noProof/>
                <w:szCs w:val="24"/>
              </w:rPr>
              <w:t xml:space="preserve">Life skill education. </w:t>
            </w:r>
          </w:p>
          <w:p w14:paraId="3B99DE43" w14:textId="77777777" w:rsidR="006923E1" w:rsidRPr="00512189" w:rsidRDefault="006923E1" w:rsidP="00E5501E">
            <w:pPr>
              <w:pStyle w:val="BodyText2"/>
              <w:ind w:right="-108"/>
              <w:rPr>
                <w:rFonts w:ascii="Arial" w:hAnsi="Arial" w:cs="Arial"/>
                <w:noProof/>
                <w:szCs w:val="24"/>
              </w:rPr>
            </w:pPr>
            <w:r w:rsidRPr="00512189">
              <w:rPr>
                <w:rFonts w:ascii="Arial" w:hAnsi="Arial" w:cs="Arial"/>
                <w:noProof/>
                <w:szCs w:val="24"/>
              </w:rPr>
              <w:t>Train them in street theater, dance and drama.</w:t>
            </w:r>
          </w:p>
          <w:p w14:paraId="18F08C48" w14:textId="77777777" w:rsidR="006923E1" w:rsidRPr="00512189" w:rsidRDefault="006923E1" w:rsidP="00E5501E">
            <w:pPr>
              <w:pStyle w:val="BodyText2"/>
              <w:ind w:right="-108"/>
              <w:rPr>
                <w:rFonts w:ascii="Arial" w:hAnsi="Arial" w:cs="Arial"/>
                <w:noProof/>
                <w:szCs w:val="24"/>
              </w:rPr>
            </w:pPr>
            <w:r w:rsidRPr="00512189">
              <w:rPr>
                <w:rFonts w:ascii="Arial" w:hAnsi="Arial" w:cs="Arial"/>
                <w:noProof/>
                <w:szCs w:val="24"/>
              </w:rPr>
              <w:t>Games,drawing, painting, arts and crafts.</w:t>
            </w:r>
          </w:p>
          <w:p w14:paraId="5F4254C3" w14:textId="77777777" w:rsidR="006923E1" w:rsidRPr="00512189" w:rsidRDefault="006923E1" w:rsidP="00E5501E">
            <w:pPr>
              <w:pStyle w:val="BodyText2"/>
              <w:ind w:right="-108"/>
              <w:rPr>
                <w:rFonts w:ascii="Arial" w:hAnsi="Arial" w:cs="Arial"/>
                <w:noProof/>
                <w:szCs w:val="24"/>
              </w:rPr>
            </w:pPr>
            <w:r w:rsidRPr="00512189">
              <w:rPr>
                <w:rFonts w:ascii="Arial" w:hAnsi="Arial" w:cs="Arial"/>
                <w:noProof/>
                <w:szCs w:val="24"/>
              </w:rPr>
              <w:t xml:space="preserve">Exhibition their talents. </w:t>
            </w:r>
          </w:p>
          <w:p w14:paraId="0EBA95EF" w14:textId="77777777" w:rsidR="006923E1" w:rsidRPr="00512189" w:rsidRDefault="006923E1" w:rsidP="00E5501E">
            <w:pPr>
              <w:pStyle w:val="BodyText2"/>
              <w:ind w:right="-108"/>
              <w:rPr>
                <w:rFonts w:ascii="Arial" w:hAnsi="Arial" w:cs="Arial"/>
                <w:noProof/>
                <w:szCs w:val="24"/>
              </w:rPr>
            </w:pPr>
            <w:r w:rsidRPr="00512189">
              <w:rPr>
                <w:rFonts w:ascii="Arial" w:hAnsi="Arial" w:cs="Arial"/>
                <w:noProof/>
                <w:szCs w:val="24"/>
              </w:rPr>
              <w:t xml:space="preserve"> </w:t>
            </w:r>
          </w:p>
          <w:p w14:paraId="2716A42E" w14:textId="77777777" w:rsidR="006923E1" w:rsidRPr="00512189" w:rsidRDefault="006923E1" w:rsidP="00E5501E">
            <w:pPr>
              <w:pStyle w:val="ListParagraph"/>
              <w:ind w:left="0"/>
              <w:rPr>
                <w:rFonts w:ascii="Arial" w:hAnsi="Arial" w:cs="Arial"/>
                <w:color w:val="222222"/>
                <w:sz w:val="24"/>
                <w:szCs w:val="24"/>
                <w:shd w:val="clear" w:color="auto" w:fill="FFFFFF"/>
              </w:rPr>
            </w:pPr>
          </w:p>
        </w:tc>
      </w:tr>
    </w:tbl>
    <w:p w14:paraId="2B297B74" w14:textId="028F1690" w:rsidR="00C426E8" w:rsidRDefault="00D23249"/>
    <w:p w14:paraId="4CB4D25B" w14:textId="4FF6D0A3" w:rsidR="009D70A8" w:rsidRDefault="009D70A8"/>
    <w:p w14:paraId="4AAEE66A" w14:textId="580F9DB1" w:rsidR="009D70A8" w:rsidRDefault="009D70A8"/>
    <w:p w14:paraId="6A217A72" w14:textId="21635DE1" w:rsidR="006923E1" w:rsidRDefault="006923E1"/>
    <w:p w14:paraId="7C153AE1" w14:textId="5580C824" w:rsidR="006923E1" w:rsidRDefault="006923E1"/>
    <w:p w14:paraId="488AF767" w14:textId="1641FA98" w:rsidR="006923E1" w:rsidRDefault="006923E1"/>
    <w:p w14:paraId="7C375A54" w14:textId="729142CC" w:rsidR="006923E1" w:rsidRDefault="006923E1"/>
    <w:p w14:paraId="49BC76BB" w14:textId="5E23D00E" w:rsidR="006923E1" w:rsidRDefault="006923E1"/>
    <w:p w14:paraId="1EF1870C" w14:textId="77777777" w:rsidR="006923E1" w:rsidRDefault="006923E1"/>
    <w:p w14:paraId="15B58874" w14:textId="70409870" w:rsidR="009D70A8" w:rsidRDefault="009D70A8"/>
    <w:p w14:paraId="7924F9C5" w14:textId="079897FD" w:rsidR="009D70A8" w:rsidRPr="009D70A8" w:rsidRDefault="009D70A8">
      <w:pPr>
        <w:rPr>
          <w:b/>
          <w:bCs/>
        </w:rPr>
      </w:pPr>
      <w:r w:rsidRPr="009D70A8">
        <w:rPr>
          <w:b/>
          <w:bCs/>
        </w:rPr>
        <w:lastRenderedPageBreak/>
        <w:t>HEALTH AWARENESS PROGRAM</w:t>
      </w:r>
    </w:p>
    <w:p w14:paraId="366D486F" w14:textId="77777777" w:rsidR="009D70A8" w:rsidRDefault="009D70A8" w:rsidP="009D70A8">
      <w:r>
        <w:t>Health education</w:t>
      </w:r>
    </w:p>
    <w:p w14:paraId="19808FEF" w14:textId="77777777" w:rsidR="009D70A8" w:rsidRDefault="009D70A8" w:rsidP="009D70A8">
      <w:pPr>
        <w:rPr>
          <w:rFonts w:ascii="Arial" w:hAnsi="Arial" w:cs="Arial"/>
          <w:color w:val="222222"/>
          <w:shd w:val="clear" w:color="auto" w:fill="FFFFFF"/>
        </w:rPr>
      </w:pPr>
      <w:r>
        <w:rPr>
          <w:rFonts w:ascii="Arial" w:hAnsi="Arial" w:cs="Arial"/>
          <w:color w:val="222222"/>
          <w:shd w:val="clear" w:color="auto" w:fill="FFFFFF"/>
        </w:rPr>
        <w:t>1.Who exactly are the "field worker" and "psychologist/</w:t>
      </w:r>
      <w:proofErr w:type="spellStart"/>
      <w:r>
        <w:rPr>
          <w:rFonts w:ascii="Arial" w:hAnsi="Arial" w:cs="Arial"/>
          <w:color w:val="222222"/>
          <w:shd w:val="clear" w:color="auto" w:fill="FFFFFF"/>
        </w:rPr>
        <w:t>counselor</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shd w:val="clear" w:color="auto" w:fill="FFFFFF"/>
        </w:rPr>
        <w:t>What is their role? What are their qualifications?</w:t>
      </w:r>
    </w:p>
    <w:tbl>
      <w:tblPr>
        <w:tblStyle w:val="TableGrid"/>
        <w:tblW w:w="0" w:type="auto"/>
        <w:tblLook w:val="04A0" w:firstRow="1" w:lastRow="0" w:firstColumn="1" w:lastColumn="0" w:noHBand="0" w:noVBand="1"/>
      </w:tblPr>
      <w:tblGrid>
        <w:gridCol w:w="2417"/>
        <w:gridCol w:w="3827"/>
        <w:gridCol w:w="2694"/>
      </w:tblGrid>
      <w:tr w:rsidR="009D70A8" w14:paraId="42FAA10A" w14:textId="77777777" w:rsidTr="00E5501E">
        <w:tc>
          <w:tcPr>
            <w:tcW w:w="1951" w:type="dxa"/>
          </w:tcPr>
          <w:p w14:paraId="741E93D8" w14:textId="77777777" w:rsidR="009D70A8" w:rsidRPr="00BC5753" w:rsidRDefault="009D70A8" w:rsidP="00E5501E">
            <w:pPr>
              <w:rPr>
                <w:b/>
              </w:rPr>
            </w:pPr>
            <w:r w:rsidRPr="00BC5753">
              <w:rPr>
                <w:b/>
              </w:rPr>
              <w:t>Team members</w:t>
            </w:r>
          </w:p>
        </w:tc>
        <w:tc>
          <w:tcPr>
            <w:tcW w:w="3827" w:type="dxa"/>
          </w:tcPr>
          <w:p w14:paraId="541AC55F" w14:textId="77777777" w:rsidR="009D70A8" w:rsidRPr="00BC5753" w:rsidRDefault="009D70A8" w:rsidP="00E5501E">
            <w:pPr>
              <w:rPr>
                <w:b/>
              </w:rPr>
            </w:pPr>
            <w:r w:rsidRPr="00BC5753">
              <w:rPr>
                <w:b/>
              </w:rPr>
              <w:t>Their qualification</w:t>
            </w:r>
          </w:p>
        </w:tc>
        <w:tc>
          <w:tcPr>
            <w:tcW w:w="2694" w:type="dxa"/>
          </w:tcPr>
          <w:p w14:paraId="2212A9C0" w14:textId="77777777" w:rsidR="009D70A8" w:rsidRPr="00BC5753" w:rsidRDefault="009D70A8" w:rsidP="00E5501E">
            <w:pPr>
              <w:rPr>
                <w:b/>
              </w:rPr>
            </w:pPr>
            <w:r w:rsidRPr="00BC5753">
              <w:rPr>
                <w:b/>
              </w:rPr>
              <w:t>Role</w:t>
            </w:r>
          </w:p>
          <w:p w14:paraId="4106F53B" w14:textId="77777777" w:rsidR="009D70A8" w:rsidRPr="00BC5753" w:rsidRDefault="009D70A8" w:rsidP="00E5501E">
            <w:pPr>
              <w:rPr>
                <w:b/>
              </w:rPr>
            </w:pPr>
          </w:p>
        </w:tc>
      </w:tr>
      <w:tr w:rsidR="009D70A8" w14:paraId="781CE422" w14:textId="77777777" w:rsidTr="00E5501E">
        <w:tc>
          <w:tcPr>
            <w:tcW w:w="1951" w:type="dxa"/>
          </w:tcPr>
          <w:p w14:paraId="2400D6D9" w14:textId="77777777" w:rsidR="009D70A8" w:rsidRPr="000B76C5" w:rsidRDefault="009D70A8" w:rsidP="00E5501E">
            <w:pPr>
              <w:rPr>
                <w:b/>
              </w:rPr>
            </w:pPr>
            <w:r>
              <w:rPr>
                <w:b/>
              </w:rPr>
              <w:t>Psychologist/</w:t>
            </w:r>
            <w:r w:rsidRPr="000B76C5">
              <w:rPr>
                <w:b/>
              </w:rPr>
              <w:t>Counsellor</w:t>
            </w:r>
          </w:p>
        </w:tc>
        <w:tc>
          <w:tcPr>
            <w:tcW w:w="3827" w:type="dxa"/>
          </w:tcPr>
          <w:p w14:paraId="4F3F10FB" w14:textId="77777777" w:rsidR="009D70A8" w:rsidRDefault="009D70A8" w:rsidP="009D70A8">
            <w:pPr>
              <w:pStyle w:val="ListParagraph"/>
              <w:numPr>
                <w:ilvl w:val="0"/>
                <w:numId w:val="3"/>
              </w:numPr>
              <w:spacing w:after="0" w:line="240" w:lineRule="auto"/>
            </w:pPr>
            <w:r>
              <w:t xml:space="preserve">Masters in Social work Specialised in Medical and Psychiatry, </w:t>
            </w:r>
          </w:p>
          <w:p w14:paraId="417B5855" w14:textId="77777777" w:rsidR="009D70A8" w:rsidRDefault="009D70A8" w:rsidP="009D70A8">
            <w:pPr>
              <w:pStyle w:val="ListParagraph"/>
              <w:numPr>
                <w:ilvl w:val="0"/>
                <w:numId w:val="3"/>
              </w:numPr>
              <w:spacing w:after="0" w:line="240" w:lineRule="auto"/>
            </w:pPr>
            <w:r>
              <w:t xml:space="preserve">Masters in Psychology, </w:t>
            </w:r>
          </w:p>
          <w:p w14:paraId="33F884FA" w14:textId="77777777" w:rsidR="009D70A8" w:rsidRDefault="009D70A8" w:rsidP="009D70A8">
            <w:pPr>
              <w:pStyle w:val="ListParagraph"/>
              <w:numPr>
                <w:ilvl w:val="0"/>
                <w:numId w:val="3"/>
              </w:numPr>
              <w:spacing w:after="0" w:line="240" w:lineRule="auto"/>
            </w:pPr>
            <w:proofErr w:type="spellStart"/>
            <w:r>
              <w:t>Post graduation</w:t>
            </w:r>
            <w:proofErr w:type="spellEnd"/>
            <w:r>
              <w:t xml:space="preserve"> in Guidance and Counselling, </w:t>
            </w:r>
          </w:p>
          <w:p w14:paraId="60124B54" w14:textId="77777777" w:rsidR="009D70A8" w:rsidRDefault="009D70A8" w:rsidP="009D70A8">
            <w:pPr>
              <w:pStyle w:val="ListParagraph"/>
              <w:numPr>
                <w:ilvl w:val="0"/>
                <w:numId w:val="3"/>
              </w:numPr>
              <w:spacing w:after="0" w:line="240" w:lineRule="auto"/>
            </w:pPr>
            <w:r>
              <w:t>Doctorate in the field of social work.</w:t>
            </w:r>
          </w:p>
          <w:p w14:paraId="38E0AD8F" w14:textId="77777777" w:rsidR="009D70A8" w:rsidRDefault="009D70A8" w:rsidP="00E5501E"/>
        </w:tc>
        <w:tc>
          <w:tcPr>
            <w:tcW w:w="2694" w:type="dxa"/>
          </w:tcPr>
          <w:p w14:paraId="1E6F0AD6" w14:textId="77777777" w:rsidR="009D70A8" w:rsidRDefault="009D70A8" w:rsidP="00E5501E">
            <w:r>
              <w:t>Individual counselling for the children who seek for counselling</w:t>
            </w:r>
          </w:p>
          <w:p w14:paraId="24FF7CF3" w14:textId="77777777" w:rsidR="009D70A8" w:rsidRDefault="009D70A8" w:rsidP="00E5501E">
            <w:r>
              <w:t>If found any peculiar issues given counselling to the child if needed the family and the school are also provided.</w:t>
            </w:r>
          </w:p>
          <w:p w14:paraId="78693B82" w14:textId="77777777" w:rsidR="009D70A8" w:rsidRDefault="009D70A8" w:rsidP="00E5501E"/>
        </w:tc>
      </w:tr>
      <w:tr w:rsidR="009D70A8" w14:paraId="0646E9B7" w14:textId="77777777" w:rsidTr="00E5501E">
        <w:tc>
          <w:tcPr>
            <w:tcW w:w="1951" w:type="dxa"/>
          </w:tcPr>
          <w:p w14:paraId="0768DA93" w14:textId="77777777" w:rsidR="009D70A8" w:rsidRPr="000B76C5" w:rsidRDefault="009D70A8" w:rsidP="00E5501E">
            <w:pPr>
              <w:rPr>
                <w:b/>
              </w:rPr>
            </w:pPr>
            <w:r w:rsidRPr="000B76C5">
              <w:rPr>
                <w:b/>
              </w:rPr>
              <w:t>Field worker</w:t>
            </w:r>
          </w:p>
        </w:tc>
        <w:tc>
          <w:tcPr>
            <w:tcW w:w="3827" w:type="dxa"/>
          </w:tcPr>
          <w:p w14:paraId="5C95F45F" w14:textId="77777777" w:rsidR="009D70A8" w:rsidRDefault="009D70A8" w:rsidP="009D70A8">
            <w:pPr>
              <w:pStyle w:val="ListParagraph"/>
              <w:numPr>
                <w:ilvl w:val="0"/>
                <w:numId w:val="3"/>
              </w:numPr>
              <w:spacing w:after="0" w:line="240" w:lineRule="auto"/>
            </w:pPr>
            <w:r>
              <w:t>Bachelor degree in Sociology</w:t>
            </w:r>
          </w:p>
        </w:tc>
        <w:tc>
          <w:tcPr>
            <w:tcW w:w="2694" w:type="dxa"/>
          </w:tcPr>
          <w:p w14:paraId="7FCCB879" w14:textId="77777777" w:rsidR="009D70A8" w:rsidRDefault="009D70A8" w:rsidP="00E5501E">
            <w:r>
              <w:t>Helps in the organisation of the programme.</w:t>
            </w:r>
          </w:p>
          <w:p w14:paraId="6BCE0399" w14:textId="77777777" w:rsidR="009D70A8" w:rsidRDefault="009D70A8" w:rsidP="00E5501E">
            <w:r>
              <w:t xml:space="preserve">Arrange the programme </w:t>
            </w:r>
          </w:p>
          <w:p w14:paraId="596CF858" w14:textId="77777777" w:rsidR="009D70A8" w:rsidRDefault="009D70A8" w:rsidP="00E5501E">
            <w:r>
              <w:t>Technical help like audio visual setting up.</w:t>
            </w:r>
          </w:p>
          <w:p w14:paraId="44803A3C" w14:textId="77777777" w:rsidR="009D70A8" w:rsidRDefault="009D70A8" w:rsidP="00E5501E"/>
        </w:tc>
      </w:tr>
    </w:tbl>
    <w:p w14:paraId="6980C3C1" w14:textId="77777777" w:rsidR="009D70A8" w:rsidRDefault="009D70A8" w:rsidP="009D70A8">
      <w:pPr>
        <w:rPr>
          <w:rFonts w:ascii="Arial" w:hAnsi="Arial" w:cs="Arial"/>
          <w:color w:val="222222"/>
          <w:shd w:val="clear" w:color="auto" w:fill="FFFFFF"/>
        </w:rPr>
      </w:pPr>
    </w:p>
    <w:p w14:paraId="14BC73FD" w14:textId="49E71227" w:rsidR="009D70A8" w:rsidRDefault="009D70A8" w:rsidP="009D70A8">
      <w:pPr>
        <w:rPr>
          <w:rFonts w:ascii="Arial" w:hAnsi="Arial" w:cs="Arial"/>
          <w:color w:val="222222"/>
          <w:shd w:val="clear" w:color="auto" w:fill="FFFFFF"/>
        </w:rPr>
      </w:pPr>
      <w:r>
        <w:rPr>
          <w:rFonts w:ascii="Arial" w:hAnsi="Arial" w:cs="Arial"/>
          <w:color w:val="222222"/>
        </w:rPr>
        <w:br/>
      </w:r>
      <w:r>
        <w:rPr>
          <w:rFonts w:ascii="Arial" w:hAnsi="Arial" w:cs="Arial"/>
          <w:color w:val="222222"/>
          <w:shd w:val="clear" w:color="auto" w:fill="FFFFFF"/>
        </w:rPr>
        <w:t>2. Has anyone in this field</w:t>
      </w:r>
      <w:r>
        <w:rPr>
          <w:rFonts w:ascii="Arial" w:hAnsi="Arial" w:cs="Arial"/>
          <w:color w:val="222222"/>
        </w:rPr>
        <w:t xml:space="preserve"> </w:t>
      </w:r>
      <w:r>
        <w:rPr>
          <w:rFonts w:ascii="Arial" w:hAnsi="Arial" w:cs="Arial"/>
          <w:color w:val="222222"/>
          <w:shd w:val="clear" w:color="auto" w:fill="FFFFFF"/>
        </w:rPr>
        <w:t>reviewed the materials that you use?</w:t>
      </w:r>
    </w:p>
    <w:p w14:paraId="1CBA7925" w14:textId="77777777" w:rsidR="009D70A8" w:rsidRPr="00B4153C" w:rsidRDefault="009D70A8" w:rsidP="009D70A8">
      <w:pPr>
        <w:rPr>
          <w:b/>
        </w:rPr>
      </w:pPr>
      <w:r w:rsidRPr="00B4153C">
        <w:rPr>
          <w:b/>
        </w:rPr>
        <w:t>The materials are being reviewed by the expertise.</w:t>
      </w:r>
    </w:p>
    <w:p w14:paraId="38C637D0" w14:textId="77777777" w:rsidR="009D70A8" w:rsidRDefault="009D70A8" w:rsidP="009D70A8">
      <w:pPr>
        <w:pStyle w:val="ListParagraph"/>
        <w:numPr>
          <w:ilvl w:val="0"/>
          <w:numId w:val="4"/>
        </w:numPr>
      </w:pPr>
      <w:r>
        <w:t xml:space="preserve">The </w:t>
      </w:r>
      <w:proofErr w:type="spellStart"/>
      <w:r>
        <w:t>Cheif</w:t>
      </w:r>
      <w:proofErr w:type="spellEnd"/>
      <w:r>
        <w:t xml:space="preserve"> education officer , Madurai</w:t>
      </w:r>
    </w:p>
    <w:p w14:paraId="27580952" w14:textId="77777777" w:rsidR="009D70A8" w:rsidRDefault="009D70A8" w:rsidP="009D70A8">
      <w:pPr>
        <w:pStyle w:val="ListParagraph"/>
        <w:numPr>
          <w:ilvl w:val="0"/>
          <w:numId w:val="4"/>
        </w:numPr>
      </w:pPr>
      <w:proofErr w:type="spellStart"/>
      <w:r>
        <w:t>Dr.</w:t>
      </w:r>
      <w:proofErr w:type="spellEnd"/>
      <w:r>
        <w:t xml:space="preserve"> R.  </w:t>
      </w:r>
      <w:proofErr w:type="spellStart"/>
      <w:r>
        <w:t>Kumaran,Ph.D</w:t>
      </w:r>
      <w:proofErr w:type="spellEnd"/>
      <w:r>
        <w:t xml:space="preserve">, Associate professor, Department of Sociology, Gandhi gram University, </w:t>
      </w:r>
      <w:proofErr w:type="spellStart"/>
      <w:r>
        <w:t>Dindigul</w:t>
      </w:r>
      <w:proofErr w:type="spellEnd"/>
      <w:r>
        <w:t>.</w:t>
      </w:r>
    </w:p>
    <w:p w14:paraId="776A51B2" w14:textId="77777777" w:rsidR="009D70A8" w:rsidRDefault="009D70A8" w:rsidP="009D70A8">
      <w:pPr>
        <w:pStyle w:val="ListParagraph"/>
        <w:numPr>
          <w:ilvl w:val="0"/>
          <w:numId w:val="4"/>
        </w:numPr>
      </w:pPr>
      <w:proofErr w:type="spellStart"/>
      <w:r>
        <w:t>Dr.</w:t>
      </w:r>
      <w:proofErr w:type="spellEnd"/>
      <w:r>
        <w:t xml:space="preserve"> Fathima </w:t>
      </w:r>
      <w:proofErr w:type="spellStart"/>
      <w:r>
        <w:t>Rani.B.S.M.S</w:t>
      </w:r>
      <w:proofErr w:type="spellEnd"/>
      <w:r>
        <w:t xml:space="preserve">, </w:t>
      </w:r>
      <w:proofErr w:type="spellStart"/>
      <w:r>
        <w:t>Mughil</w:t>
      </w:r>
      <w:proofErr w:type="spellEnd"/>
      <w:r>
        <w:t xml:space="preserve"> Gardens, Madurai</w:t>
      </w:r>
    </w:p>
    <w:p w14:paraId="44CD21BC" w14:textId="77777777" w:rsidR="009D70A8" w:rsidRDefault="009D70A8" w:rsidP="009D70A8">
      <w:pPr>
        <w:pStyle w:val="ListParagraph"/>
        <w:numPr>
          <w:ilvl w:val="0"/>
          <w:numId w:val="4"/>
        </w:numPr>
      </w:pPr>
      <w:proofErr w:type="spellStart"/>
      <w:r>
        <w:t>Mrs.B</w:t>
      </w:r>
      <w:proofErr w:type="spellEnd"/>
      <w:r>
        <w:t xml:space="preserve">. </w:t>
      </w:r>
      <w:proofErr w:type="spellStart"/>
      <w:r>
        <w:t>Nalinadevi</w:t>
      </w:r>
      <w:proofErr w:type="spellEnd"/>
      <w:r>
        <w:t xml:space="preserve"> M.S.W. ICTC Counsellor.</w:t>
      </w:r>
    </w:p>
    <w:p w14:paraId="0C93FDBF" w14:textId="77777777" w:rsidR="009D70A8" w:rsidRDefault="009D70A8" w:rsidP="009D70A8">
      <w:pPr>
        <w:pStyle w:val="ListParagraph"/>
        <w:numPr>
          <w:ilvl w:val="0"/>
          <w:numId w:val="4"/>
        </w:numPr>
      </w:pPr>
      <w:proofErr w:type="spellStart"/>
      <w:r>
        <w:t>Mrs.A</w:t>
      </w:r>
      <w:proofErr w:type="spellEnd"/>
      <w:r>
        <w:t xml:space="preserve">. </w:t>
      </w:r>
      <w:proofErr w:type="spellStart"/>
      <w:r>
        <w:t>Elamathy</w:t>
      </w:r>
      <w:proofErr w:type="spellEnd"/>
      <w:r>
        <w:t xml:space="preserve"> M.S.W Livelihood expert.</w:t>
      </w:r>
    </w:p>
    <w:p w14:paraId="247A30B3" w14:textId="77777777" w:rsidR="009D70A8" w:rsidRPr="00B4153C" w:rsidRDefault="009D70A8" w:rsidP="009D70A8">
      <w:pPr>
        <w:rPr>
          <w:b/>
          <w:sz w:val="28"/>
          <w:szCs w:val="28"/>
        </w:rPr>
      </w:pPr>
      <w:r w:rsidRPr="00B4153C">
        <w:rPr>
          <w:b/>
          <w:sz w:val="28"/>
          <w:szCs w:val="28"/>
        </w:rPr>
        <w:lastRenderedPageBreak/>
        <w:t>Few specific case studies:</w:t>
      </w:r>
    </w:p>
    <w:p w14:paraId="7EAB1239" w14:textId="77777777" w:rsidR="009D70A8" w:rsidRPr="00B4153C" w:rsidRDefault="009D70A8" w:rsidP="009D70A8">
      <w:pPr>
        <w:rPr>
          <w:b/>
        </w:rPr>
      </w:pPr>
      <w:r w:rsidRPr="00B4153C">
        <w:rPr>
          <w:b/>
        </w:rPr>
        <w:t>Case study: 01</w:t>
      </w:r>
    </w:p>
    <w:p w14:paraId="03E714B0" w14:textId="77777777" w:rsidR="009D70A8" w:rsidRDefault="009D70A8" w:rsidP="009D70A8">
      <w:r>
        <w:t>A girl aged 13 years studying 8 class in a rural government school .  After the completion of the session approached the counsellor and said that she wants to talk in person.</w:t>
      </w:r>
    </w:p>
    <w:p w14:paraId="531160B4" w14:textId="77777777" w:rsidR="009D70A8" w:rsidRDefault="009D70A8" w:rsidP="009D70A8">
      <w:r>
        <w:t>So the counsellor and the child where given a separate place. The child told that she is being sexually abused by her father. She also added that is being also known to the mother and the mother asks the child not to say to anyone. She said she wants a protective place.</w:t>
      </w:r>
    </w:p>
    <w:p w14:paraId="5CB7BF24" w14:textId="77777777" w:rsidR="009D70A8" w:rsidRDefault="009D70A8" w:rsidP="009D70A8">
      <w:r>
        <w:t>The child was referred to the child welfare committee and she was given shelter in a child care institution.</w:t>
      </w:r>
    </w:p>
    <w:p w14:paraId="102CBB8C" w14:textId="77777777" w:rsidR="009D70A8" w:rsidRDefault="009D70A8" w:rsidP="009D70A8">
      <w:r>
        <w:t>Now she is continuing her education in the shelter home with her mother’s consent.</w:t>
      </w:r>
    </w:p>
    <w:p w14:paraId="1F2399D1" w14:textId="77777777" w:rsidR="009D70A8" w:rsidRPr="00B4153C" w:rsidRDefault="009D70A8" w:rsidP="009D70A8">
      <w:pPr>
        <w:rPr>
          <w:b/>
        </w:rPr>
      </w:pPr>
      <w:r w:rsidRPr="00B4153C">
        <w:rPr>
          <w:b/>
        </w:rPr>
        <w:t xml:space="preserve">Case study </w:t>
      </w:r>
      <w:r>
        <w:rPr>
          <w:b/>
        </w:rPr>
        <w:t xml:space="preserve">: </w:t>
      </w:r>
      <w:r w:rsidRPr="00B4153C">
        <w:rPr>
          <w:b/>
        </w:rPr>
        <w:t>02</w:t>
      </w:r>
    </w:p>
    <w:p w14:paraId="33D0A3FE" w14:textId="77777777" w:rsidR="009D70A8" w:rsidRDefault="009D70A8" w:rsidP="009D70A8">
      <w:r>
        <w:t>It was found during the session that the girl children had poor menstrual hygiene.</w:t>
      </w:r>
    </w:p>
    <w:p w14:paraId="66302289" w14:textId="77777777" w:rsidR="009D70A8" w:rsidRDefault="009D70A8" w:rsidP="009D70A8">
      <w:r>
        <w:t xml:space="preserve">The girl children are in poor awareness on the usage of napkin. They use old unhygienic cloths during menstruation. There were given awareness on using napkins and to change them at least thrice a day. Even if they are using cloths, taught them to wash, clean and dry properly in sunlight to prevent infection. </w:t>
      </w:r>
    </w:p>
    <w:p w14:paraId="5FA9C4C0" w14:textId="77777777" w:rsidR="009D70A8" w:rsidRPr="00B4153C" w:rsidRDefault="009D70A8" w:rsidP="009D70A8">
      <w:pPr>
        <w:rPr>
          <w:b/>
        </w:rPr>
      </w:pPr>
      <w:r w:rsidRPr="00B4153C">
        <w:rPr>
          <w:b/>
        </w:rPr>
        <w:t>Case Study :  03</w:t>
      </w:r>
    </w:p>
    <w:p w14:paraId="0EEDD192" w14:textId="77777777" w:rsidR="009D70A8" w:rsidRDefault="009D70A8" w:rsidP="009D70A8">
      <w:r>
        <w:t>The children educated on importance of rain, avoidance of plastics, climate change and environmental cleanliness. The children participated in the programme took an initiative and created a small garden in their school campus.</w:t>
      </w:r>
    </w:p>
    <w:p w14:paraId="0E88E014" w14:textId="0438E815" w:rsidR="009D70A8" w:rsidRPr="009D70A8" w:rsidRDefault="009D70A8" w:rsidP="009D70A8">
      <w:pPr>
        <w:pStyle w:val="ListParagraph"/>
        <w:numPr>
          <w:ilvl w:val="0"/>
          <w:numId w:val="5"/>
        </w:numPr>
        <w:spacing w:after="0" w:line="240" w:lineRule="auto"/>
        <w:rPr>
          <w:rFonts w:ascii="Times New Roman" w:eastAsia="Times New Roman" w:hAnsi="Times New Roman" w:cs="Times New Roman"/>
          <w:sz w:val="24"/>
          <w:szCs w:val="24"/>
        </w:rPr>
      </w:pPr>
      <w:r w:rsidRPr="009D70A8">
        <w:rPr>
          <w:rFonts w:ascii="Arial" w:eastAsia="Times New Roman" w:hAnsi="Arial" w:cs="Arial"/>
          <w:color w:val="222222"/>
          <w:sz w:val="24"/>
          <w:szCs w:val="24"/>
          <w:shd w:val="clear" w:color="auto" w:fill="FFFFFF"/>
        </w:rPr>
        <w:t>Are you repeating the program in the same schools you had conducted</w:t>
      </w:r>
      <w:r w:rsidRPr="009D70A8">
        <w:rPr>
          <w:rFonts w:ascii="Arial" w:eastAsia="Times New Roman" w:hAnsi="Arial" w:cs="Arial"/>
          <w:color w:val="222222"/>
          <w:sz w:val="24"/>
          <w:szCs w:val="24"/>
        </w:rPr>
        <w:br/>
      </w:r>
      <w:r w:rsidRPr="009D70A8">
        <w:rPr>
          <w:rFonts w:ascii="Arial" w:eastAsia="Times New Roman" w:hAnsi="Arial" w:cs="Arial"/>
          <w:color w:val="222222"/>
          <w:sz w:val="24"/>
          <w:szCs w:val="24"/>
          <w:shd w:val="clear" w:color="auto" w:fill="FFFFFF"/>
        </w:rPr>
        <w:t>last year? Or are you planning to do it new schools? How many schools</w:t>
      </w:r>
      <w:r w:rsidRPr="009D70A8">
        <w:rPr>
          <w:rFonts w:ascii="Arial" w:eastAsia="Times New Roman" w:hAnsi="Arial" w:cs="Arial"/>
          <w:color w:val="222222"/>
          <w:sz w:val="24"/>
          <w:szCs w:val="24"/>
        </w:rPr>
        <w:br/>
      </w:r>
      <w:r w:rsidRPr="009D70A8">
        <w:rPr>
          <w:rFonts w:ascii="Arial" w:eastAsia="Times New Roman" w:hAnsi="Arial" w:cs="Arial"/>
          <w:color w:val="222222"/>
          <w:sz w:val="24"/>
          <w:szCs w:val="24"/>
          <w:shd w:val="clear" w:color="auto" w:fill="FFFFFF"/>
        </w:rPr>
        <w:t>are you planning to cover?</w:t>
      </w:r>
    </w:p>
    <w:p w14:paraId="34091703" w14:textId="77777777" w:rsidR="009D70A8" w:rsidRDefault="009D70A8" w:rsidP="009D70A8"/>
    <w:p w14:paraId="5BC4AD53" w14:textId="77777777" w:rsidR="009D70A8" w:rsidRDefault="009D70A8" w:rsidP="009D70A8">
      <w:r>
        <w:t>We were not funded for this programme last year so we had reduced the number of schools and we had follow up programme.</w:t>
      </w:r>
    </w:p>
    <w:p w14:paraId="233A1DD3" w14:textId="77777777" w:rsidR="009D70A8" w:rsidRDefault="009D70A8" w:rsidP="009D70A8">
      <w:r>
        <w:t xml:space="preserve">We plan as, per day one school one session </w:t>
      </w:r>
    </w:p>
    <w:p w14:paraId="0796E4DF" w14:textId="77777777" w:rsidR="009D70A8" w:rsidRDefault="009D70A8" w:rsidP="009D70A8">
      <w:r>
        <w:t>In one session the children ranges from 50-100.</w:t>
      </w:r>
    </w:p>
    <w:p w14:paraId="42D701D9" w14:textId="77777777" w:rsidR="009D70A8" w:rsidRDefault="009D70A8" w:rsidP="009D70A8">
      <w:r>
        <w:t>The session is for 2 hour-2.30 hour</w:t>
      </w:r>
    </w:p>
    <w:p w14:paraId="4D6EBC92" w14:textId="77777777" w:rsidR="009D70A8" w:rsidRDefault="009D70A8" w:rsidP="009D70A8">
      <w:r>
        <w:t>It may cover two or three classes, example 6std, 7std, 8std or 8std and 9std.</w:t>
      </w:r>
    </w:p>
    <w:p w14:paraId="27310606" w14:textId="77777777" w:rsidR="009D70A8" w:rsidRDefault="009D70A8" w:rsidP="009D70A8">
      <w:r>
        <w:t>Somet</w:t>
      </w:r>
      <w:bookmarkStart w:id="0" w:name="_GoBack"/>
      <w:bookmarkEnd w:id="0"/>
      <w:r>
        <w:t xml:space="preserve">ime we go to the same school for another session for new set of children (other classes)  </w:t>
      </w:r>
    </w:p>
    <w:p w14:paraId="6EF4D99B" w14:textId="385B71FF" w:rsidR="009D70A8" w:rsidRPr="009D70A8" w:rsidRDefault="009D70A8" w:rsidP="00D23249">
      <w:pPr>
        <w:jc w:val="center"/>
      </w:pPr>
      <w:r w:rsidRPr="009D70A8">
        <w:rPr>
          <w:rFonts w:ascii="Times New Roman" w:hAnsi="Times New Roman"/>
          <w:b/>
          <w:sz w:val="32"/>
          <w:szCs w:val="32"/>
        </w:rPr>
        <w:lastRenderedPageBreak/>
        <w:t>Health Education Programme For the Rural Children</w:t>
      </w:r>
    </w:p>
    <w:p w14:paraId="424D0865" w14:textId="727BE0B0" w:rsidR="009D70A8" w:rsidRPr="00A76428" w:rsidRDefault="009D70A8" w:rsidP="00D23249">
      <w:pPr>
        <w:pStyle w:val="ListParagraph"/>
        <w:ind w:left="889"/>
        <w:jc w:val="center"/>
        <w:rPr>
          <w:rFonts w:ascii="Times New Roman" w:hAnsi="Times New Roman"/>
          <w:b/>
          <w:sz w:val="32"/>
          <w:szCs w:val="32"/>
        </w:rPr>
      </w:pPr>
      <w:r w:rsidRPr="00A76428">
        <w:rPr>
          <w:rFonts w:ascii="Times New Roman" w:hAnsi="Times New Roman"/>
          <w:b/>
          <w:sz w:val="32"/>
          <w:szCs w:val="32"/>
        </w:rPr>
        <w:t>Training Content</w:t>
      </w:r>
    </w:p>
    <w:tbl>
      <w:tblPr>
        <w:tblStyle w:val="TableGrid"/>
        <w:tblW w:w="10890" w:type="dxa"/>
        <w:tblInd w:w="-758" w:type="dxa"/>
        <w:tblLook w:val="04A0" w:firstRow="1" w:lastRow="0" w:firstColumn="1" w:lastColumn="0" w:noHBand="0" w:noVBand="1"/>
      </w:tblPr>
      <w:tblGrid>
        <w:gridCol w:w="901"/>
        <w:gridCol w:w="1890"/>
        <w:gridCol w:w="3030"/>
        <w:gridCol w:w="3809"/>
        <w:gridCol w:w="1260"/>
      </w:tblGrid>
      <w:tr w:rsidR="009D70A8" w:rsidRPr="00A76428" w14:paraId="770704A8" w14:textId="77777777" w:rsidTr="00E5501E">
        <w:tc>
          <w:tcPr>
            <w:tcW w:w="900" w:type="dxa"/>
          </w:tcPr>
          <w:p w14:paraId="2047D28D" w14:textId="77777777" w:rsidR="009D70A8" w:rsidRPr="00A76428" w:rsidRDefault="009D70A8" w:rsidP="00E5501E">
            <w:pPr>
              <w:rPr>
                <w:rFonts w:ascii="Times New Roman" w:hAnsi="Times New Roman"/>
                <w:b/>
              </w:rPr>
            </w:pPr>
            <w:r w:rsidRPr="00A76428">
              <w:rPr>
                <w:rFonts w:ascii="Times New Roman" w:hAnsi="Times New Roman"/>
                <w:b/>
              </w:rPr>
              <w:t>Session</w:t>
            </w:r>
          </w:p>
        </w:tc>
        <w:tc>
          <w:tcPr>
            <w:tcW w:w="1890" w:type="dxa"/>
          </w:tcPr>
          <w:p w14:paraId="7E65261D" w14:textId="77777777" w:rsidR="009D70A8" w:rsidRPr="00A76428" w:rsidRDefault="009D70A8" w:rsidP="00E5501E">
            <w:pPr>
              <w:rPr>
                <w:rFonts w:ascii="Times New Roman" w:hAnsi="Times New Roman"/>
                <w:b/>
              </w:rPr>
            </w:pPr>
            <w:r w:rsidRPr="00A76428">
              <w:rPr>
                <w:rFonts w:ascii="Times New Roman" w:hAnsi="Times New Roman"/>
                <w:b/>
              </w:rPr>
              <w:t>Topics for Discussion</w:t>
            </w:r>
          </w:p>
        </w:tc>
        <w:tc>
          <w:tcPr>
            <w:tcW w:w="3030" w:type="dxa"/>
          </w:tcPr>
          <w:p w14:paraId="09741DE6" w14:textId="77777777" w:rsidR="009D70A8" w:rsidRPr="00A76428" w:rsidRDefault="009D70A8" w:rsidP="00E5501E">
            <w:pPr>
              <w:rPr>
                <w:rFonts w:ascii="Times New Roman" w:hAnsi="Times New Roman"/>
                <w:b/>
              </w:rPr>
            </w:pPr>
            <w:r w:rsidRPr="00A76428">
              <w:rPr>
                <w:rFonts w:ascii="Times New Roman" w:hAnsi="Times New Roman"/>
                <w:b/>
              </w:rPr>
              <w:t>Methods and tools</w:t>
            </w:r>
          </w:p>
          <w:p w14:paraId="46ABC1AB" w14:textId="77777777" w:rsidR="009D70A8" w:rsidRPr="00A76428" w:rsidRDefault="009D70A8" w:rsidP="00E5501E">
            <w:pPr>
              <w:rPr>
                <w:rFonts w:ascii="Times New Roman" w:hAnsi="Times New Roman"/>
                <w:b/>
              </w:rPr>
            </w:pPr>
          </w:p>
        </w:tc>
        <w:tc>
          <w:tcPr>
            <w:tcW w:w="3810" w:type="dxa"/>
          </w:tcPr>
          <w:p w14:paraId="4631910A" w14:textId="77777777" w:rsidR="009D70A8" w:rsidRPr="00A76428" w:rsidRDefault="009D70A8" w:rsidP="00E5501E">
            <w:pPr>
              <w:rPr>
                <w:rFonts w:ascii="Times New Roman" w:hAnsi="Times New Roman"/>
                <w:b/>
              </w:rPr>
            </w:pPr>
            <w:r w:rsidRPr="00A76428">
              <w:rPr>
                <w:rFonts w:ascii="Times New Roman" w:hAnsi="Times New Roman"/>
                <w:b/>
              </w:rPr>
              <w:t>Out comes</w:t>
            </w:r>
          </w:p>
        </w:tc>
        <w:tc>
          <w:tcPr>
            <w:tcW w:w="1260" w:type="dxa"/>
          </w:tcPr>
          <w:p w14:paraId="76961741" w14:textId="77777777" w:rsidR="009D70A8" w:rsidRPr="00A76428" w:rsidRDefault="009D70A8" w:rsidP="00E5501E">
            <w:pPr>
              <w:rPr>
                <w:rFonts w:ascii="Times New Roman" w:hAnsi="Times New Roman"/>
                <w:b/>
              </w:rPr>
            </w:pPr>
            <w:r w:rsidRPr="00A76428">
              <w:rPr>
                <w:rFonts w:ascii="Times New Roman" w:hAnsi="Times New Roman"/>
                <w:b/>
              </w:rPr>
              <w:t>Time</w:t>
            </w:r>
          </w:p>
        </w:tc>
      </w:tr>
      <w:tr w:rsidR="009D70A8" w:rsidRPr="00A76428" w14:paraId="2DB15A40" w14:textId="77777777" w:rsidTr="00E5501E">
        <w:tc>
          <w:tcPr>
            <w:tcW w:w="900" w:type="dxa"/>
          </w:tcPr>
          <w:p w14:paraId="634A9E89" w14:textId="77777777" w:rsidR="009D70A8" w:rsidRPr="00A76428" w:rsidRDefault="009D70A8" w:rsidP="00E5501E">
            <w:pPr>
              <w:rPr>
                <w:rFonts w:ascii="Times New Roman" w:hAnsi="Times New Roman"/>
              </w:rPr>
            </w:pPr>
            <w:r w:rsidRPr="00A76428">
              <w:rPr>
                <w:rFonts w:ascii="Times New Roman" w:hAnsi="Times New Roman"/>
              </w:rPr>
              <w:t>01</w:t>
            </w:r>
          </w:p>
        </w:tc>
        <w:tc>
          <w:tcPr>
            <w:tcW w:w="1890" w:type="dxa"/>
          </w:tcPr>
          <w:p w14:paraId="40B0D133" w14:textId="77777777" w:rsidR="009D70A8" w:rsidRPr="00A76428" w:rsidRDefault="009D70A8" w:rsidP="00E5501E">
            <w:pPr>
              <w:rPr>
                <w:rFonts w:ascii="Times New Roman" w:hAnsi="Times New Roman"/>
                <w:b/>
              </w:rPr>
            </w:pPr>
            <w:r w:rsidRPr="00A76428">
              <w:rPr>
                <w:rFonts w:ascii="Times New Roman" w:hAnsi="Times New Roman"/>
                <w:b/>
              </w:rPr>
              <w:t>Introduction about the programme</w:t>
            </w:r>
          </w:p>
          <w:p w14:paraId="5A566CCA" w14:textId="77777777" w:rsidR="009D70A8" w:rsidRPr="00A76428" w:rsidRDefault="009D70A8" w:rsidP="00E5501E">
            <w:pPr>
              <w:rPr>
                <w:rFonts w:ascii="Times New Roman" w:hAnsi="Times New Roman"/>
                <w:b/>
              </w:rPr>
            </w:pPr>
          </w:p>
        </w:tc>
        <w:tc>
          <w:tcPr>
            <w:tcW w:w="3030" w:type="dxa"/>
          </w:tcPr>
          <w:p w14:paraId="4098645D" w14:textId="77777777" w:rsidR="009D70A8" w:rsidRPr="00A76428" w:rsidRDefault="009D70A8" w:rsidP="00E5501E">
            <w:pPr>
              <w:rPr>
                <w:rFonts w:ascii="Times New Roman" w:hAnsi="Times New Roman"/>
              </w:rPr>
            </w:pPr>
            <w:r w:rsidRPr="00A76428">
              <w:rPr>
                <w:rFonts w:ascii="Times New Roman" w:hAnsi="Times New Roman"/>
              </w:rPr>
              <w:t>Ice breaking group game</w:t>
            </w:r>
          </w:p>
        </w:tc>
        <w:tc>
          <w:tcPr>
            <w:tcW w:w="3810" w:type="dxa"/>
          </w:tcPr>
          <w:p w14:paraId="314F1B9A" w14:textId="77777777" w:rsidR="009D70A8" w:rsidRPr="00A76428" w:rsidRDefault="009D70A8" w:rsidP="00E5501E">
            <w:pPr>
              <w:rPr>
                <w:rFonts w:ascii="Times New Roman" w:hAnsi="Times New Roman"/>
              </w:rPr>
            </w:pPr>
            <w:r w:rsidRPr="00A76428">
              <w:rPr>
                <w:rFonts w:ascii="Times New Roman" w:hAnsi="Times New Roman"/>
              </w:rPr>
              <w:t>Focus towards the program</w:t>
            </w:r>
          </w:p>
          <w:p w14:paraId="42E2B84A" w14:textId="77777777" w:rsidR="009D70A8" w:rsidRPr="00A76428" w:rsidRDefault="009D70A8" w:rsidP="00E5501E">
            <w:pPr>
              <w:rPr>
                <w:rFonts w:ascii="Times New Roman" w:hAnsi="Times New Roman"/>
              </w:rPr>
            </w:pPr>
            <w:r w:rsidRPr="00A76428">
              <w:rPr>
                <w:rFonts w:ascii="Times New Roman" w:hAnsi="Times New Roman"/>
              </w:rPr>
              <w:t>Involvement of every participant</w:t>
            </w:r>
          </w:p>
        </w:tc>
        <w:tc>
          <w:tcPr>
            <w:tcW w:w="1260" w:type="dxa"/>
          </w:tcPr>
          <w:p w14:paraId="0EC4C474" w14:textId="77777777" w:rsidR="009D70A8" w:rsidRPr="00A76428" w:rsidRDefault="009D70A8" w:rsidP="00E5501E">
            <w:pPr>
              <w:rPr>
                <w:rFonts w:ascii="Times New Roman" w:hAnsi="Times New Roman"/>
              </w:rPr>
            </w:pPr>
            <w:r w:rsidRPr="00A76428">
              <w:rPr>
                <w:rFonts w:ascii="Times New Roman" w:hAnsi="Times New Roman"/>
              </w:rPr>
              <w:t>15 minutes</w:t>
            </w:r>
          </w:p>
        </w:tc>
      </w:tr>
      <w:tr w:rsidR="009D70A8" w:rsidRPr="00A76428" w14:paraId="684A685D" w14:textId="77777777" w:rsidTr="00E5501E">
        <w:tc>
          <w:tcPr>
            <w:tcW w:w="900" w:type="dxa"/>
          </w:tcPr>
          <w:p w14:paraId="07E0275D" w14:textId="77777777" w:rsidR="009D70A8" w:rsidRPr="00A76428" w:rsidRDefault="009D70A8" w:rsidP="00E5501E">
            <w:pPr>
              <w:rPr>
                <w:rFonts w:ascii="Times New Roman" w:hAnsi="Times New Roman"/>
              </w:rPr>
            </w:pPr>
            <w:r w:rsidRPr="00A76428">
              <w:rPr>
                <w:rFonts w:ascii="Times New Roman" w:hAnsi="Times New Roman"/>
              </w:rPr>
              <w:t>02</w:t>
            </w:r>
          </w:p>
        </w:tc>
        <w:tc>
          <w:tcPr>
            <w:tcW w:w="1890" w:type="dxa"/>
          </w:tcPr>
          <w:p w14:paraId="3D52D3A8" w14:textId="77777777" w:rsidR="009D70A8" w:rsidRPr="00A76428" w:rsidRDefault="009D70A8" w:rsidP="00E5501E">
            <w:pPr>
              <w:rPr>
                <w:rFonts w:ascii="Times New Roman" w:hAnsi="Times New Roman"/>
                <w:b/>
              </w:rPr>
            </w:pPr>
            <w:r w:rsidRPr="00A76428">
              <w:rPr>
                <w:rFonts w:ascii="Times New Roman" w:hAnsi="Times New Roman"/>
                <w:b/>
              </w:rPr>
              <w:t xml:space="preserve">Physiological and Psychological </w:t>
            </w:r>
            <w:proofErr w:type="spellStart"/>
            <w:r w:rsidRPr="00A76428">
              <w:rPr>
                <w:rFonts w:ascii="Times New Roman" w:hAnsi="Times New Roman"/>
                <w:b/>
              </w:rPr>
              <w:t>transitionof</w:t>
            </w:r>
            <w:proofErr w:type="spellEnd"/>
            <w:r w:rsidRPr="00A76428">
              <w:rPr>
                <w:rFonts w:ascii="Times New Roman" w:hAnsi="Times New Roman"/>
                <w:b/>
              </w:rPr>
              <w:t xml:space="preserve"> the body in adolescence-A glance</w:t>
            </w:r>
          </w:p>
        </w:tc>
        <w:tc>
          <w:tcPr>
            <w:tcW w:w="3030" w:type="dxa"/>
          </w:tcPr>
          <w:p w14:paraId="2D8EA8B4" w14:textId="77777777" w:rsidR="009D70A8" w:rsidRPr="00A76428" w:rsidRDefault="009D70A8" w:rsidP="00E5501E">
            <w:pPr>
              <w:rPr>
                <w:rFonts w:ascii="Times New Roman" w:hAnsi="Times New Roman"/>
              </w:rPr>
            </w:pPr>
            <w:r w:rsidRPr="00A76428">
              <w:rPr>
                <w:rFonts w:ascii="Times New Roman" w:hAnsi="Times New Roman"/>
              </w:rPr>
              <w:t>Information Education Materials, Charts,</w:t>
            </w:r>
          </w:p>
          <w:p w14:paraId="54EABE9B" w14:textId="77777777" w:rsidR="009D70A8" w:rsidRPr="00A76428" w:rsidRDefault="009D70A8" w:rsidP="00E5501E">
            <w:pPr>
              <w:rPr>
                <w:rFonts w:ascii="Times New Roman" w:hAnsi="Times New Roman"/>
              </w:rPr>
            </w:pPr>
            <w:r w:rsidRPr="00A76428">
              <w:rPr>
                <w:rFonts w:ascii="Times New Roman" w:hAnsi="Times New Roman"/>
              </w:rPr>
              <w:t xml:space="preserve"> group work, </w:t>
            </w:r>
          </w:p>
          <w:p w14:paraId="4C9F2982" w14:textId="77777777" w:rsidR="009D70A8" w:rsidRPr="00A76428" w:rsidRDefault="009D70A8" w:rsidP="00E5501E">
            <w:pPr>
              <w:rPr>
                <w:rFonts w:ascii="Times New Roman" w:hAnsi="Times New Roman"/>
              </w:rPr>
            </w:pPr>
            <w:r w:rsidRPr="00A76428">
              <w:rPr>
                <w:rFonts w:ascii="Times New Roman" w:hAnsi="Times New Roman"/>
              </w:rPr>
              <w:t>One to group Lecture method</w:t>
            </w:r>
          </w:p>
        </w:tc>
        <w:tc>
          <w:tcPr>
            <w:tcW w:w="3810" w:type="dxa"/>
          </w:tcPr>
          <w:p w14:paraId="11083AF8" w14:textId="77777777" w:rsidR="009D70A8" w:rsidRPr="00A76428" w:rsidRDefault="009D70A8" w:rsidP="00E5501E">
            <w:pPr>
              <w:rPr>
                <w:rFonts w:ascii="Times New Roman" w:hAnsi="Times New Roman"/>
              </w:rPr>
            </w:pPr>
            <w:r w:rsidRPr="00A76428">
              <w:rPr>
                <w:rFonts w:ascii="Times New Roman" w:hAnsi="Times New Roman"/>
              </w:rPr>
              <w:t>Insight over the bodily and Psychological changes.</w:t>
            </w:r>
          </w:p>
          <w:p w14:paraId="03CAEE4D" w14:textId="77777777" w:rsidR="009D70A8" w:rsidRPr="00A76428" w:rsidRDefault="009D70A8" w:rsidP="00E5501E">
            <w:pPr>
              <w:rPr>
                <w:rFonts w:ascii="Times New Roman" w:hAnsi="Times New Roman"/>
              </w:rPr>
            </w:pPr>
            <w:r w:rsidRPr="00A76428">
              <w:rPr>
                <w:rFonts w:ascii="Times New Roman" w:hAnsi="Times New Roman"/>
              </w:rPr>
              <w:t>Awareness on Sexual and Reproductive Health.</w:t>
            </w:r>
          </w:p>
        </w:tc>
        <w:tc>
          <w:tcPr>
            <w:tcW w:w="1260" w:type="dxa"/>
          </w:tcPr>
          <w:p w14:paraId="1B24A7E9" w14:textId="77777777" w:rsidR="009D70A8" w:rsidRPr="00A76428" w:rsidRDefault="009D70A8" w:rsidP="00E5501E">
            <w:pPr>
              <w:rPr>
                <w:rFonts w:ascii="Times New Roman" w:hAnsi="Times New Roman"/>
              </w:rPr>
            </w:pPr>
            <w:r w:rsidRPr="00A76428">
              <w:rPr>
                <w:rFonts w:ascii="Times New Roman" w:hAnsi="Times New Roman"/>
              </w:rPr>
              <w:t>45 min</w:t>
            </w:r>
          </w:p>
        </w:tc>
      </w:tr>
      <w:tr w:rsidR="009D70A8" w:rsidRPr="00A76428" w14:paraId="4FA6FC5B" w14:textId="77777777" w:rsidTr="00E5501E">
        <w:tc>
          <w:tcPr>
            <w:tcW w:w="900" w:type="dxa"/>
          </w:tcPr>
          <w:p w14:paraId="0992A602" w14:textId="77777777" w:rsidR="009D70A8" w:rsidRPr="00A76428" w:rsidRDefault="009D70A8" w:rsidP="00E5501E">
            <w:pPr>
              <w:rPr>
                <w:rFonts w:ascii="Times New Roman" w:hAnsi="Times New Roman"/>
              </w:rPr>
            </w:pPr>
            <w:r w:rsidRPr="00A76428">
              <w:rPr>
                <w:rFonts w:ascii="Times New Roman" w:hAnsi="Times New Roman"/>
              </w:rPr>
              <w:t>03</w:t>
            </w:r>
          </w:p>
        </w:tc>
        <w:tc>
          <w:tcPr>
            <w:tcW w:w="1890" w:type="dxa"/>
          </w:tcPr>
          <w:p w14:paraId="59F7559E" w14:textId="77777777" w:rsidR="009D70A8" w:rsidRPr="00A76428" w:rsidRDefault="009D70A8" w:rsidP="00E5501E">
            <w:pPr>
              <w:rPr>
                <w:rFonts w:ascii="Times New Roman" w:hAnsi="Times New Roman"/>
                <w:b/>
              </w:rPr>
            </w:pPr>
            <w:r w:rsidRPr="00A76428">
              <w:rPr>
                <w:rFonts w:ascii="Times New Roman" w:hAnsi="Times New Roman"/>
                <w:b/>
              </w:rPr>
              <w:t>Child Marriage</w:t>
            </w:r>
          </w:p>
          <w:p w14:paraId="009C85C3" w14:textId="77777777" w:rsidR="009D70A8" w:rsidRPr="00A76428" w:rsidRDefault="009D70A8" w:rsidP="00E5501E">
            <w:pPr>
              <w:rPr>
                <w:rFonts w:ascii="Times New Roman" w:hAnsi="Times New Roman"/>
                <w:b/>
              </w:rPr>
            </w:pPr>
            <w:r w:rsidRPr="00A76428">
              <w:rPr>
                <w:rFonts w:ascii="Times New Roman" w:hAnsi="Times New Roman"/>
                <w:b/>
              </w:rPr>
              <w:t>Why No to Child Marriage</w:t>
            </w:r>
          </w:p>
          <w:p w14:paraId="0FC44AE2" w14:textId="77777777" w:rsidR="009D70A8" w:rsidRPr="00A76428" w:rsidRDefault="009D70A8" w:rsidP="00E5501E">
            <w:pPr>
              <w:rPr>
                <w:rFonts w:ascii="Times New Roman" w:hAnsi="Times New Roman"/>
                <w:b/>
              </w:rPr>
            </w:pPr>
            <w:r w:rsidRPr="00A76428">
              <w:rPr>
                <w:rFonts w:ascii="Times New Roman" w:hAnsi="Times New Roman"/>
                <w:b/>
              </w:rPr>
              <w:t>Legal Aspects</w:t>
            </w:r>
          </w:p>
        </w:tc>
        <w:tc>
          <w:tcPr>
            <w:tcW w:w="3030" w:type="dxa"/>
          </w:tcPr>
          <w:p w14:paraId="787966B0" w14:textId="77777777" w:rsidR="009D70A8" w:rsidRPr="00A76428" w:rsidRDefault="009D70A8" w:rsidP="00E5501E">
            <w:pPr>
              <w:rPr>
                <w:rFonts w:ascii="Times New Roman" w:hAnsi="Times New Roman"/>
              </w:rPr>
            </w:pPr>
            <w:r w:rsidRPr="00A76428">
              <w:rPr>
                <w:rFonts w:ascii="Times New Roman" w:hAnsi="Times New Roman"/>
              </w:rPr>
              <w:t>Role Play by the Participants</w:t>
            </w:r>
          </w:p>
          <w:p w14:paraId="6465682E" w14:textId="77777777" w:rsidR="009D70A8" w:rsidRPr="00A76428" w:rsidRDefault="009D70A8" w:rsidP="00E5501E">
            <w:pPr>
              <w:rPr>
                <w:rFonts w:ascii="Times New Roman" w:hAnsi="Times New Roman"/>
              </w:rPr>
            </w:pPr>
            <w:r w:rsidRPr="00A76428">
              <w:rPr>
                <w:rFonts w:ascii="Times New Roman" w:hAnsi="Times New Roman"/>
              </w:rPr>
              <w:t>Lecture</w:t>
            </w:r>
          </w:p>
          <w:p w14:paraId="215AA712" w14:textId="77777777" w:rsidR="009D70A8" w:rsidRPr="00A76428" w:rsidRDefault="009D70A8" w:rsidP="00E5501E">
            <w:pPr>
              <w:rPr>
                <w:rFonts w:ascii="Times New Roman" w:hAnsi="Times New Roman"/>
              </w:rPr>
            </w:pPr>
            <w:r w:rsidRPr="00A76428">
              <w:rPr>
                <w:rFonts w:ascii="Times New Roman" w:hAnsi="Times New Roman"/>
              </w:rPr>
              <w:t>Documentary film</w:t>
            </w:r>
          </w:p>
        </w:tc>
        <w:tc>
          <w:tcPr>
            <w:tcW w:w="3810" w:type="dxa"/>
          </w:tcPr>
          <w:p w14:paraId="2DC828C5" w14:textId="77777777" w:rsidR="009D70A8" w:rsidRPr="00A76428" w:rsidRDefault="009D70A8" w:rsidP="00E5501E">
            <w:pPr>
              <w:rPr>
                <w:rFonts w:ascii="Times New Roman" w:hAnsi="Times New Roman"/>
              </w:rPr>
            </w:pPr>
            <w:r w:rsidRPr="00A76428">
              <w:rPr>
                <w:rFonts w:ascii="Times New Roman" w:hAnsi="Times New Roman"/>
              </w:rPr>
              <w:t>Knowledge about ill effects of early Marriage</w:t>
            </w:r>
          </w:p>
        </w:tc>
        <w:tc>
          <w:tcPr>
            <w:tcW w:w="1260" w:type="dxa"/>
          </w:tcPr>
          <w:p w14:paraId="72D0CF20" w14:textId="77777777" w:rsidR="009D70A8" w:rsidRPr="00A76428" w:rsidRDefault="009D70A8" w:rsidP="00E5501E">
            <w:pPr>
              <w:rPr>
                <w:rFonts w:ascii="Times New Roman" w:hAnsi="Times New Roman"/>
              </w:rPr>
            </w:pPr>
            <w:r w:rsidRPr="00A76428">
              <w:rPr>
                <w:rFonts w:ascii="Times New Roman" w:hAnsi="Times New Roman"/>
              </w:rPr>
              <w:t>15 Min</w:t>
            </w:r>
          </w:p>
        </w:tc>
      </w:tr>
      <w:tr w:rsidR="009D70A8" w:rsidRPr="00A76428" w14:paraId="126AB6CC" w14:textId="77777777" w:rsidTr="00E5501E">
        <w:tc>
          <w:tcPr>
            <w:tcW w:w="900" w:type="dxa"/>
          </w:tcPr>
          <w:p w14:paraId="542C011B" w14:textId="77777777" w:rsidR="009D70A8" w:rsidRPr="00A76428" w:rsidRDefault="009D70A8" w:rsidP="00E5501E">
            <w:pPr>
              <w:rPr>
                <w:rFonts w:ascii="Times New Roman" w:hAnsi="Times New Roman"/>
              </w:rPr>
            </w:pPr>
            <w:r w:rsidRPr="00A76428">
              <w:rPr>
                <w:rFonts w:ascii="Times New Roman" w:hAnsi="Times New Roman"/>
              </w:rPr>
              <w:t>04</w:t>
            </w:r>
          </w:p>
        </w:tc>
        <w:tc>
          <w:tcPr>
            <w:tcW w:w="1890" w:type="dxa"/>
          </w:tcPr>
          <w:p w14:paraId="37333EAD" w14:textId="77777777" w:rsidR="009D70A8" w:rsidRPr="00A76428" w:rsidRDefault="009D70A8" w:rsidP="00E5501E">
            <w:pPr>
              <w:rPr>
                <w:rFonts w:ascii="Times New Roman" w:hAnsi="Times New Roman"/>
                <w:b/>
              </w:rPr>
            </w:pPr>
            <w:r w:rsidRPr="00A76428">
              <w:rPr>
                <w:rFonts w:ascii="Times New Roman" w:hAnsi="Times New Roman"/>
                <w:b/>
              </w:rPr>
              <w:t>Importance of Women Education</w:t>
            </w:r>
          </w:p>
        </w:tc>
        <w:tc>
          <w:tcPr>
            <w:tcW w:w="3030" w:type="dxa"/>
          </w:tcPr>
          <w:p w14:paraId="43F852D5" w14:textId="77777777" w:rsidR="009D70A8" w:rsidRPr="00A76428" w:rsidRDefault="009D70A8" w:rsidP="00E5501E">
            <w:pPr>
              <w:rPr>
                <w:rFonts w:ascii="Times New Roman" w:hAnsi="Times New Roman"/>
              </w:rPr>
            </w:pPr>
            <w:r w:rsidRPr="00A76428">
              <w:rPr>
                <w:rFonts w:ascii="Times New Roman" w:hAnsi="Times New Roman"/>
              </w:rPr>
              <w:t>One to Group Lecture</w:t>
            </w:r>
          </w:p>
          <w:p w14:paraId="288E8302" w14:textId="77777777" w:rsidR="009D70A8" w:rsidRPr="00A76428" w:rsidRDefault="009D70A8" w:rsidP="00E5501E">
            <w:pPr>
              <w:rPr>
                <w:rFonts w:ascii="Times New Roman" w:hAnsi="Times New Roman"/>
              </w:rPr>
            </w:pPr>
            <w:r w:rsidRPr="00A76428">
              <w:rPr>
                <w:rFonts w:ascii="Times New Roman" w:hAnsi="Times New Roman"/>
              </w:rPr>
              <w:t>Real model to represent their Life history- Education changed their life.</w:t>
            </w:r>
          </w:p>
        </w:tc>
        <w:tc>
          <w:tcPr>
            <w:tcW w:w="3810" w:type="dxa"/>
          </w:tcPr>
          <w:p w14:paraId="7E449E18" w14:textId="77777777" w:rsidR="009D70A8" w:rsidRPr="00A76428" w:rsidRDefault="009D70A8" w:rsidP="00E5501E">
            <w:pPr>
              <w:rPr>
                <w:rFonts w:ascii="Times New Roman" w:hAnsi="Times New Roman"/>
              </w:rPr>
            </w:pPr>
            <w:r w:rsidRPr="00A76428">
              <w:rPr>
                <w:rFonts w:ascii="Times New Roman" w:hAnsi="Times New Roman"/>
              </w:rPr>
              <w:t xml:space="preserve">Awareness about the importance of Women </w:t>
            </w:r>
            <w:r>
              <w:rPr>
                <w:rFonts w:ascii="Times New Roman" w:hAnsi="Times New Roman"/>
              </w:rPr>
              <w:t xml:space="preserve">health and </w:t>
            </w:r>
            <w:r w:rsidRPr="00A76428">
              <w:rPr>
                <w:rFonts w:ascii="Times New Roman" w:hAnsi="Times New Roman"/>
              </w:rPr>
              <w:t>education</w:t>
            </w:r>
          </w:p>
        </w:tc>
        <w:tc>
          <w:tcPr>
            <w:tcW w:w="1260" w:type="dxa"/>
          </w:tcPr>
          <w:p w14:paraId="2971EBAB" w14:textId="77777777" w:rsidR="009D70A8" w:rsidRPr="00A76428" w:rsidRDefault="009D70A8" w:rsidP="00E5501E">
            <w:pPr>
              <w:rPr>
                <w:rFonts w:ascii="Times New Roman" w:hAnsi="Times New Roman"/>
              </w:rPr>
            </w:pPr>
            <w:r w:rsidRPr="00A76428">
              <w:rPr>
                <w:rFonts w:ascii="Times New Roman" w:hAnsi="Times New Roman"/>
              </w:rPr>
              <w:t>15 min</w:t>
            </w:r>
          </w:p>
        </w:tc>
      </w:tr>
      <w:tr w:rsidR="009D70A8" w:rsidRPr="00A76428" w14:paraId="4D1B1871" w14:textId="77777777" w:rsidTr="00E5501E">
        <w:tc>
          <w:tcPr>
            <w:tcW w:w="900" w:type="dxa"/>
          </w:tcPr>
          <w:p w14:paraId="22F36204" w14:textId="77777777" w:rsidR="009D70A8" w:rsidRPr="00A76428" w:rsidRDefault="009D70A8" w:rsidP="00E5501E">
            <w:pPr>
              <w:rPr>
                <w:rFonts w:ascii="Times New Roman" w:hAnsi="Times New Roman"/>
              </w:rPr>
            </w:pPr>
            <w:r w:rsidRPr="00A76428">
              <w:rPr>
                <w:rFonts w:ascii="Times New Roman" w:hAnsi="Times New Roman"/>
              </w:rPr>
              <w:t>05</w:t>
            </w:r>
          </w:p>
        </w:tc>
        <w:tc>
          <w:tcPr>
            <w:tcW w:w="1890" w:type="dxa"/>
          </w:tcPr>
          <w:p w14:paraId="6E03E5E1" w14:textId="77777777" w:rsidR="009D70A8" w:rsidRPr="00A76428" w:rsidRDefault="009D70A8" w:rsidP="00E5501E">
            <w:pPr>
              <w:rPr>
                <w:rFonts w:ascii="Times New Roman" w:hAnsi="Times New Roman"/>
                <w:b/>
              </w:rPr>
            </w:pPr>
            <w:r w:rsidRPr="00A76428">
              <w:rPr>
                <w:rFonts w:ascii="Times New Roman" w:hAnsi="Times New Roman"/>
                <w:b/>
              </w:rPr>
              <w:t>Say No to Open Defecation</w:t>
            </w:r>
          </w:p>
          <w:p w14:paraId="2696CBF2" w14:textId="77777777" w:rsidR="009D70A8" w:rsidRPr="00A76428" w:rsidRDefault="009D70A8" w:rsidP="00E5501E">
            <w:pPr>
              <w:rPr>
                <w:rFonts w:ascii="Times New Roman" w:hAnsi="Times New Roman"/>
                <w:b/>
              </w:rPr>
            </w:pPr>
            <w:r w:rsidRPr="00A76428">
              <w:rPr>
                <w:rFonts w:ascii="Times New Roman" w:hAnsi="Times New Roman"/>
                <w:b/>
              </w:rPr>
              <w:t>Personal health and Hygiene</w:t>
            </w:r>
          </w:p>
        </w:tc>
        <w:tc>
          <w:tcPr>
            <w:tcW w:w="3030" w:type="dxa"/>
          </w:tcPr>
          <w:p w14:paraId="021AC947" w14:textId="77777777" w:rsidR="009D70A8" w:rsidRPr="00A76428" w:rsidRDefault="009D70A8" w:rsidP="00E5501E">
            <w:pPr>
              <w:rPr>
                <w:rFonts w:ascii="Times New Roman" w:hAnsi="Times New Roman"/>
              </w:rPr>
            </w:pPr>
            <w:r w:rsidRPr="00A76428">
              <w:rPr>
                <w:rFonts w:ascii="Times New Roman" w:hAnsi="Times New Roman"/>
              </w:rPr>
              <w:t xml:space="preserve">Information Education Materials, </w:t>
            </w:r>
            <w:proofErr w:type="spellStart"/>
            <w:r w:rsidRPr="00A76428">
              <w:rPr>
                <w:rFonts w:ascii="Times New Roman" w:hAnsi="Times New Roman"/>
              </w:rPr>
              <w:t>Charts,Picturs,Lecture</w:t>
            </w:r>
            <w:proofErr w:type="spellEnd"/>
            <w:r w:rsidRPr="00A76428">
              <w:rPr>
                <w:rFonts w:ascii="Times New Roman" w:hAnsi="Times New Roman"/>
              </w:rPr>
              <w:t xml:space="preserve"> and Group work –  Chart work list it out the problems of open defecation</w:t>
            </w:r>
          </w:p>
          <w:p w14:paraId="58A84B69" w14:textId="77777777" w:rsidR="009D70A8" w:rsidRPr="00A76428" w:rsidRDefault="009D70A8" w:rsidP="00E5501E">
            <w:pPr>
              <w:rPr>
                <w:rFonts w:ascii="Times New Roman" w:hAnsi="Times New Roman"/>
              </w:rPr>
            </w:pPr>
            <w:r w:rsidRPr="00A76428">
              <w:rPr>
                <w:rFonts w:ascii="Times New Roman" w:hAnsi="Times New Roman"/>
              </w:rPr>
              <w:t>Slide show</w:t>
            </w:r>
          </w:p>
          <w:p w14:paraId="4B61D1D7" w14:textId="77777777" w:rsidR="009D70A8" w:rsidRPr="00A76428" w:rsidRDefault="009D70A8" w:rsidP="00E5501E">
            <w:pPr>
              <w:rPr>
                <w:rFonts w:ascii="Times New Roman" w:hAnsi="Times New Roman"/>
              </w:rPr>
            </w:pPr>
          </w:p>
        </w:tc>
        <w:tc>
          <w:tcPr>
            <w:tcW w:w="3810" w:type="dxa"/>
          </w:tcPr>
          <w:p w14:paraId="02BBF5A8" w14:textId="77777777" w:rsidR="009D70A8" w:rsidRPr="00A76428" w:rsidRDefault="009D70A8" w:rsidP="00E5501E">
            <w:pPr>
              <w:rPr>
                <w:rFonts w:ascii="Times New Roman" w:hAnsi="Times New Roman"/>
              </w:rPr>
            </w:pPr>
            <w:r w:rsidRPr="00A76428">
              <w:rPr>
                <w:rFonts w:ascii="Times New Roman" w:hAnsi="Times New Roman"/>
              </w:rPr>
              <w:t>Educated to use Toilets</w:t>
            </w:r>
          </w:p>
        </w:tc>
        <w:tc>
          <w:tcPr>
            <w:tcW w:w="1260" w:type="dxa"/>
          </w:tcPr>
          <w:p w14:paraId="7FCBEB9E" w14:textId="77777777" w:rsidR="009D70A8" w:rsidRPr="00A76428" w:rsidRDefault="009D70A8" w:rsidP="00E5501E">
            <w:pPr>
              <w:rPr>
                <w:rFonts w:ascii="Times New Roman" w:hAnsi="Times New Roman"/>
              </w:rPr>
            </w:pPr>
            <w:r w:rsidRPr="00A76428">
              <w:rPr>
                <w:rFonts w:ascii="Times New Roman" w:hAnsi="Times New Roman"/>
              </w:rPr>
              <w:t>25 min</w:t>
            </w:r>
          </w:p>
        </w:tc>
      </w:tr>
      <w:tr w:rsidR="009D70A8" w:rsidRPr="00A76428" w14:paraId="535BD4BA" w14:textId="77777777" w:rsidTr="00E5501E">
        <w:tc>
          <w:tcPr>
            <w:tcW w:w="900" w:type="dxa"/>
          </w:tcPr>
          <w:p w14:paraId="23858430" w14:textId="77777777" w:rsidR="009D70A8" w:rsidRPr="00A76428" w:rsidRDefault="009D70A8" w:rsidP="00E5501E">
            <w:pPr>
              <w:rPr>
                <w:rFonts w:ascii="Times New Roman" w:hAnsi="Times New Roman"/>
              </w:rPr>
            </w:pPr>
            <w:r w:rsidRPr="00A76428">
              <w:rPr>
                <w:rFonts w:ascii="Times New Roman" w:hAnsi="Times New Roman"/>
              </w:rPr>
              <w:t>06</w:t>
            </w:r>
          </w:p>
        </w:tc>
        <w:tc>
          <w:tcPr>
            <w:tcW w:w="1890" w:type="dxa"/>
          </w:tcPr>
          <w:p w14:paraId="542CF6CF" w14:textId="77777777" w:rsidR="009D70A8" w:rsidRPr="00A76428" w:rsidRDefault="009D70A8" w:rsidP="00E5501E">
            <w:pPr>
              <w:rPr>
                <w:rFonts w:ascii="Times New Roman" w:hAnsi="Times New Roman"/>
                <w:b/>
              </w:rPr>
            </w:pPr>
            <w:r w:rsidRPr="00A76428">
              <w:rPr>
                <w:rFonts w:ascii="Times New Roman" w:hAnsi="Times New Roman"/>
                <w:b/>
              </w:rPr>
              <w:t>Conclusion</w:t>
            </w:r>
          </w:p>
          <w:p w14:paraId="5C054714" w14:textId="77777777" w:rsidR="009D70A8" w:rsidRPr="00A76428" w:rsidRDefault="009D70A8" w:rsidP="00E5501E">
            <w:pPr>
              <w:rPr>
                <w:rFonts w:ascii="Times New Roman" w:hAnsi="Times New Roman"/>
                <w:b/>
              </w:rPr>
            </w:pPr>
            <w:r w:rsidRPr="00A76428">
              <w:rPr>
                <w:rFonts w:ascii="Times New Roman" w:hAnsi="Times New Roman"/>
                <w:b/>
              </w:rPr>
              <w:lastRenderedPageBreak/>
              <w:t>And</w:t>
            </w:r>
          </w:p>
          <w:p w14:paraId="5184A8F9" w14:textId="77777777" w:rsidR="009D70A8" w:rsidRPr="00A76428" w:rsidRDefault="009D70A8" w:rsidP="00E5501E">
            <w:pPr>
              <w:rPr>
                <w:rFonts w:ascii="Times New Roman" w:hAnsi="Times New Roman"/>
                <w:b/>
              </w:rPr>
            </w:pPr>
            <w:r w:rsidRPr="00A76428">
              <w:rPr>
                <w:rFonts w:ascii="Times New Roman" w:hAnsi="Times New Roman"/>
                <w:b/>
              </w:rPr>
              <w:t xml:space="preserve">Question session </w:t>
            </w:r>
          </w:p>
        </w:tc>
        <w:tc>
          <w:tcPr>
            <w:tcW w:w="3030" w:type="dxa"/>
          </w:tcPr>
          <w:p w14:paraId="69534912" w14:textId="77777777" w:rsidR="009D70A8" w:rsidRPr="00A76428" w:rsidRDefault="009D70A8" w:rsidP="00E5501E">
            <w:pPr>
              <w:rPr>
                <w:rFonts w:ascii="Times New Roman" w:hAnsi="Times New Roman"/>
              </w:rPr>
            </w:pPr>
          </w:p>
        </w:tc>
        <w:tc>
          <w:tcPr>
            <w:tcW w:w="3810" w:type="dxa"/>
          </w:tcPr>
          <w:p w14:paraId="3B2737F7" w14:textId="77777777" w:rsidR="009D70A8" w:rsidRPr="00A76428" w:rsidRDefault="009D70A8" w:rsidP="00E5501E">
            <w:pPr>
              <w:rPr>
                <w:rFonts w:ascii="Times New Roman" w:hAnsi="Times New Roman"/>
              </w:rPr>
            </w:pPr>
          </w:p>
        </w:tc>
        <w:tc>
          <w:tcPr>
            <w:tcW w:w="1260" w:type="dxa"/>
          </w:tcPr>
          <w:p w14:paraId="6A9AE54E" w14:textId="77777777" w:rsidR="009D70A8" w:rsidRPr="00A76428" w:rsidRDefault="009D70A8" w:rsidP="00E5501E">
            <w:pPr>
              <w:rPr>
                <w:rFonts w:ascii="Times New Roman" w:hAnsi="Times New Roman"/>
              </w:rPr>
            </w:pPr>
            <w:r w:rsidRPr="00A76428">
              <w:rPr>
                <w:rFonts w:ascii="Times New Roman" w:hAnsi="Times New Roman"/>
              </w:rPr>
              <w:t>10 min</w:t>
            </w:r>
          </w:p>
        </w:tc>
      </w:tr>
    </w:tbl>
    <w:p w14:paraId="04FCB2EC" w14:textId="77777777" w:rsidR="009D70A8" w:rsidRDefault="009D70A8" w:rsidP="009D70A8"/>
    <w:p w14:paraId="6D68C8EB" w14:textId="77777777" w:rsidR="009D70A8" w:rsidRDefault="009D70A8" w:rsidP="009D70A8"/>
    <w:p w14:paraId="67F0E09F" w14:textId="77777777" w:rsidR="009D70A8" w:rsidRDefault="009D70A8" w:rsidP="009D70A8"/>
    <w:p w14:paraId="77854859" w14:textId="77777777" w:rsidR="009D70A8" w:rsidRDefault="009D70A8"/>
    <w:sectPr w:rsidR="009D70A8" w:rsidSect="001451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B356E"/>
    <w:multiLevelType w:val="hybridMultilevel"/>
    <w:tmpl w:val="C2E67F4C"/>
    <w:lvl w:ilvl="0" w:tplc="D24407CE">
      <w:start w:val="3"/>
      <w:numFmt w:val="decimal"/>
      <w:lvlText w:val="%1."/>
      <w:lvlJc w:val="left"/>
      <w:pPr>
        <w:ind w:left="720" w:hanging="360"/>
      </w:pPr>
      <w:rPr>
        <w:rFonts w:ascii="Arial" w:hAnsi="Arial"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F51EE4"/>
    <w:multiLevelType w:val="hybridMultilevel"/>
    <w:tmpl w:val="E716B3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5A27798"/>
    <w:multiLevelType w:val="hybridMultilevel"/>
    <w:tmpl w:val="7A9057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0992A0A"/>
    <w:multiLevelType w:val="hybridMultilevel"/>
    <w:tmpl w:val="0DEC87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7549399C"/>
    <w:multiLevelType w:val="hybridMultilevel"/>
    <w:tmpl w:val="8D70AA28"/>
    <w:lvl w:ilvl="0" w:tplc="6B143D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0A8"/>
    <w:rsid w:val="001451CC"/>
    <w:rsid w:val="006923E1"/>
    <w:rsid w:val="009D70A8"/>
    <w:rsid w:val="00D23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576A8BA"/>
  <w15:chartTrackingRefBased/>
  <w15:docId w15:val="{28F88572-0F51-8347-9F5F-A2B502129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0A8"/>
    <w:pPr>
      <w:spacing w:after="200" w:line="276" w:lineRule="auto"/>
    </w:pPr>
    <w:rPr>
      <w:rFonts w:eastAsiaTheme="minorEastAsia"/>
      <w:sz w:val="22"/>
      <w:szCs w:val="22"/>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70A8"/>
    <w:pPr>
      <w:ind w:left="720"/>
      <w:contextualSpacing/>
    </w:pPr>
  </w:style>
  <w:style w:type="table" w:styleId="TableGrid">
    <w:name w:val="Table Grid"/>
    <w:basedOn w:val="TableNormal"/>
    <w:uiPriority w:val="59"/>
    <w:rsid w:val="009D70A8"/>
    <w:rPr>
      <w:rFonts w:eastAsiaTheme="minorEastAsia"/>
      <w:sz w:val="22"/>
      <w:szCs w:val="22"/>
      <w:lang w:val="en-IN" w:eastAsia="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2">
    <w:name w:val="Body Text 2"/>
    <w:basedOn w:val="Normal"/>
    <w:link w:val="BodyText2Char"/>
    <w:rsid w:val="006923E1"/>
    <w:pPr>
      <w:spacing w:after="0" w:line="240" w:lineRule="auto"/>
    </w:pPr>
    <w:rPr>
      <w:rFonts w:ascii="Times New Roman" w:eastAsia="Times New Roman" w:hAnsi="Times New Roman" w:cs="Times New Roman"/>
      <w:sz w:val="24"/>
      <w:szCs w:val="20"/>
      <w:lang w:val="en-US" w:eastAsia="en-US"/>
    </w:rPr>
  </w:style>
  <w:style w:type="character" w:customStyle="1" w:styleId="BodyText2Char">
    <w:name w:val="Body Text 2 Char"/>
    <w:basedOn w:val="DefaultParagraphFont"/>
    <w:link w:val="BodyText2"/>
    <w:rsid w:val="006923E1"/>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941</Words>
  <Characters>5364</Characters>
  <Application>Microsoft Office Word</Application>
  <DocSecurity>0</DocSecurity>
  <Lines>44</Lines>
  <Paragraphs>12</Paragraphs>
  <ScaleCrop>false</ScaleCrop>
  <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Raghavan, Madhura</dc:creator>
  <cp:keywords/>
  <dc:description/>
  <cp:lastModifiedBy>Raghavan, Madhura</cp:lastModifiedBy>
  <cp:revision>3</cp:revision>
  <dcterms:created xsi:type="dcterms:W3CDTF">2019-07-30T03:28:00Z</dcterms:created>
  <dcterms:modified xsi:type="dcterms:W3CDTF">2019-07-30T04:18:00Z</dcterms:modified>
</cp:coreProperties>
</file>