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907.0" w:type="dxa"/>
        <w:jc w:val="left"/>
        <w:tblInd w:w="-7.000000000000011" w:type="dxa"/>
        <w:tblLayout w:type="fixed"/>
        <w:tblLook w:val="0000"/>
      </w:tblPr>
      <w:tblGrid>
        <w:gridCol w:w="7747"/>
        <w:gridCol w:w="270"/>
        <w:gridCol w:w="1890"/>
        <w:tblGridChange w:id="0">
          <w:tblGrid>
            <w:gridCol w:w="7747"/>
            <w:gridCol w:w="270"/>
            <w:gridCol w:w="1890"/>
          </w:tblGrid>
        </w:tblGridChange>
      </w:tblGrid>
      <w:tr>
        <w:trPr>
          <w:trHeight w:val="320" w:hRule="atLeast"/>
        </w:trPr>
        <w:tc>
          <w:tcPr/>
          <w:p w:rsidR="00000000" w:rsidDel="00000000" w:rsidP="00000000" w:rsidRDefault="00000000" w:rsidRPr="00000000">
            <w:pPr>
              <w:ind w:left="-101" w:right="-108" w:firstLine="0"/>
              <w:contextualSpacing w:val="0"/>
            </w:pPr>
            <w:r w:rsidDel="00000000" w:rsidR="00000000" w:rsidRPr="00000000">
              <w:rPr>
                <w:b w:val="1"/>
                <w:sz w:val="22"/>
                <w:szCs w:val="22"/>
                <w:vertAlign w:val="baseline"/>
                <w:rtl w:val="0"/>
              </w:rPr>
              <w:t xml:space="preserve">Project Name: After School Program </w:t>
            </w:r>
            <w:r w:rsidDel="00000000" w:rsidR="00000000" w:rsidRPr="00000000">
              <w:rPr>
                <w:b w:val="1"/>
                <w:sz w:val="22"/>
                <w:szCs w:val="22"/>
                <w:rtl w:val="0"/>
              </w:rPr>
              <w:t xml:space="preserve">for Pudiyador UrurKuppam </w:t>
            </w:r>
            <w:r w:rsidDel="00000000" w:rsidR="00000000" w:rsidRPr="00000000">
              <w:rPr>
                <w:b w:val="1"/>
                <w:sz w:val="22"/>
                <w:szCs w:val="22"/>
                <w:vertAlign w:val="baseline"/>
                <w:rtl w:val="0"/>
              </w:rPr>
              <w:t xml:space="preserve">(P</w:t>
            </w:r>
            <w:r w:rsidDel="00000000" w:rsidR="00000000" w:rsidRPr="00000000">
              <w:rPr>
                <w:b w:val="1"/>
                <w:sz w:val="22"/>
                <w:szCs w:val="22"/>
                <w:rtl w:val="0"/>
              </w:rPr>
              <w:t xml:space="preserve">UK)</w:t>
            </w:r>
            <w:r w:rsidDel="00000000" w:rsidR="00000000" w:rsidRPr="00000000">
              <w:rPr>
                <w:b w:val="1"/>
                <w:sz w:val="22"/>
                <w:szCs w:val="22"/>
                <w:vertAlign w:val="baseline"/>
                <w:rtl w:val="0"/>
              </w:rPr>
              <w:t xml:space="preserve">    </w:t>
            </w:r>
            <w:r w:rsidDel="00000000" w:rsidR="00000000" w:rsidRPr="00000000">
              <w:rPr>
                <w:rtl w:val="0"/>
              </w:rPr>
            </w:r>
          </w:p>
        </w:tc>
        <w:tc>
          <w:tcPr/>
          <w:p w:rsidR="00000000" w:rsidDel="00000000" w:rsidP="00000000" w:rsidRDefault="00000000" w:rsidRPr="00000000">
            <w:pPr>
              <w:ind w:left="-101" w:right="-108" w:firstLine="0"/>
              <w:contextualSpacing w:val="0"/>
            </w:pPr>
            <w:r w:rsidDel="00000000" w:rsidR="00000000" w:rsidRPr="00000000">
              <w:rPr>
                <w:rtl w:val="0"/>
              </w:rPr>
            </w:r>
          </w:p>
        </w:tc>
        <w:tc>
          <w:tcPr/>
          <w:p w:rsidR="00000000" w:rsidDel="00000000" w:rsidP="00000000" w:rsidRDefault="00000000" w:rsidRPr="00000000">
            <w:pPr>
              <w:ind w:left="-108" w:right="-108" w:firstLine="0"/>
              <w:contextualSpacing w:val="0"/>
            </w:pPr>
            <w:r w:rsidDel="00000000" w:rsidR="00000000" w:rsidRPr="00000000">
              <w:rPr>
                <w:b w:val="1"/>
                <w:sz w:val="22"/>
                <w:szCs w:val="22"/>
                <w:vertAlign w:val="baseline"/>
                <w:rtl w:val="0"/>
              </w:rPr>
              <w:t xml:space="preserve">Date:</w:t>
            </w:r>
            <w:r w:rsidDel="00000000" w:rsidR="00000000" w:rsidRPr="00000000">
              <w:rPr>
                <w:sz w:val="22"/>
                <w:szCs w:val="22"/>
                <w:vertAlign w:val="baseline"/>
                <w:rtl w:val="0"/>
              </w:rPr>
              <w:t xml:space="preserve"> 2/2/2016</w:t>
            </w:r>
            <w:r w:rsidDel="00000000" w:rsidR="00000000" w:rsidRPr="00000000">
              <w:rPr>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72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
        <w:gridCol w:w="4365"/>
        <w:gridCol w:w="4275"/>
        <w:tblGridChange w:id="0">
          <w:tblGrid>
            <w:gridCol w:w="1080"/>
            <w:gridCol w:w="4365"/>
            <w:gridCol w:w="4275"/>
          </w:tblGrid>
        </w:tblGridChange>
      </w:tblGrid>
      <w:tr>
        <w:trPr>
          <w:trHeight w:val="3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b w:val="1"/>
                <w:sz w:val="22"/>
                <w:szCs w:val="22"/>
                <w:vertAlign w:val="baseline"/>
                <w:rtl w:val="0"/>
              </w:rPr>
              <w:t xml:space="preserve">Project Contact</w:t>
            </w:r>
            <w:r w:rsidDel="00000000" w:rsidR="00000000" w:rsidRPr="00000000">
              <w:rPr>
                <w:rtl w:val="0"/>
              </w:rPr>
            </w:r>
          </w:p>
        </w:tc>
        <w:tc>
          <w:tcPr>
            <w:shd w:fill="ffffff"/>
          </w:tcPr>
          <w:p w:rsidR="00000000" w:rsidDel="00000000" w:rsidP="00000000" w:rsidRDefault="00000000" w:rsidRPr="00000000">
            <w:pPr>
              <w:contextualSpacing w:val="0"/>
              <w:jc w:val="center"/>
            </w:pPr>
            <w:r w:rsidDel="00000000" w:rsidR="00000000" w:rsidRPr="00000000">
              <w:rPr>
                <w:b w:val="1"/>
                <w:sz w:val="22"/>
                <w:szCs w:val="22"/>
                <w:vertAlign w:val="baseline"/>
                <w:rtl w:val="0"/>
              </w:rPr>
              <w:t xml:space="preserve">Asha Contact</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Name</w:t>
            </w:r>
            <w:r w:rsidDel="00000000" w:rsidR="00000000" w:rsidRPr="00000000">
              <w:rPr>
                <w:rtl w:val="0"/>
              </w:rPr>
            </w:r>
          </w:p>
        </w:tc>
        <w:tc>
          <w:tcPr/>
          <w:p w:rsidR="00000000" w:rsidDel="00000000" w:rsidP="00000000" w:rsidRDefault="00000000" w:rsidRPr="00000000">
            <w:pPr>
              <w:contextualSpacing w:val="0"/>
            </w:pPr>
            <w:bookmarkStart w:colFirst="0" w:colLast="0" w:name="h.gjdgxs" w:id="0"/>
            <w:bookmarkEnd w:id="0"/>
            <w:r w:rsidDel="00000000" w:rsidR="00000000" w:rsidRPr="00000000">
              <w:rPr>
                <w:sz w:val="22"/>
                <w:szCs w:val="22"/>
                <w:vertAlign w:val="baseline"/>
                <w:rtl w:val="0"/>
              </w:rPr>
              <w:t xml:space="preserve">     Nithya Krishnamoorthy</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160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Address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rtl w:val="0"/>
              </w:rPr>
              <w:t xml:space="preserve">8162 Regents Rd, Apt 203, </w:t>
            </w:r>
          </w:p>
          <w:p w:rsidR="00000000" w:rsidDel="00000000" w:rsidP="00000000" w:rsidRDefault="00000000" w:rsidRPr="00000000">
            <w:pPr>
              <w:contextualSpacing w:val="0"/>
            </w:pPr>
            <w:r w:rsidDel="00000000" w:rsidR="00000000" w:rsidRPr="00000000">
              <w:rPr>
                <w:sz w:val="22"/>
                <w:szCs w:val="22"/>
                <w:rtl w:val="0"/>
              </w:rPr>
              <w:t xml:space="preserve">San Diego, CA 92122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Phone(s)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     520 305 9394</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Fax</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320" w:hRule="atLeast"/>
        </w:trPr>
        <w:tc>
          <w:tcPr/>
          <w:p w:rsidR="00000000" w:rsidDel="00000000" w:rsidP="00000000" w:rsidRDefault="00000000" w:rsidRPr="00000000">
            <w:pPr>
              <w:pStyle w:val="Heading2"/>
              <w:contextualSpacing w:val="0"/>
            </w:pPr>
            <w:r w:rsidDel="00000000" w:rsidR="00000000" w:rsidRPr="00000000">
              <w:rPr>
                <w:sz w:val="22"/>
                <w:szCs w:val="22"/>
                <w:vertAlign w:val="baseline"/>
                <w:rtl w:val="0"/>
              </w:rPr>
              <w:t xml:space="preserve">E-mail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     Info</w:t>
            </w:r>
            <w:r w:rsidDel="00000000" w:rsidR="00000000" w:rsidRPr="00000000">
              <w:rPr>
                <w:sz w:val="22"/>
                <w:szCs w:val="22"/>
                <w:rtl w:val="0"/>
              </w:rPr>
              <w:t xml:space="preserve">@pudiyador.org</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ind w:hanging="360"/>
        <w:contextualSpacing w:val="0"/>
      </w:pPr>
      <w:r w:rsidDel="00000000" w:rsidR="00000000" w:rsidRPr="00000000">
        <w:rPr>
          <w:b w:val="1"/>
          <w:sz w:val="22"/>
          <w:szCs w:val="22"/>
          <w:vertAlign w:val="baseline"/>
          <w:rtl w:val="0"/>
        </w:rPr>
        <w:t xml:space="preserve">Part I: Information about your group/organization</w:t>
      </w:r>
      <w:r w:rsidDel="00000000" w:rsidR="00000000" w:rsidRPr="00000000">
        <w:rPr>
          <w:rtl w:val="0"/>
        </w:rPr>
      </w:r>
    </w:p>
    <w:p w:rsidR="00000000" w:rsidDel="00000000" w:rsidP="00000000" w:rsidRDefault="00000000" w:rsidRPr="00000000">
      <w:pPr>
        <w:ind w:right="-360"/>
        <w:contextualSpacing w:val="0"/>
      </w:pPr>
      <w:r w:rsidDel="00000000" w:rsidR="00000000" w:rsidRPr="00000000">
        <w:rPr>
          <w:b w:val="1"/>
          <w:vertAlign w:val="baseline"/>
          <w:rtl w:val="0"/>
        </w:rPr>
        <w:t xml:space="preserve">Please feel free to attach any additional sheets and/or information such as brochures, press reports etc.</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3"/>
        <w:bidi w:val="0"/>
        <w:tblW w:w="9907.0" w:type="dxa"/>
        <w:jc w:val="left"/>
        <w:tblInd w:w="-7.000000000000011" w:type="dxa"/>
        <w:tblLayout w:type="fixed"/>
        <w:tblLook w:val="0000"/>
      </w:tblPr>
      <w:tblGrid>
        <w:gridCol w:w="9907"/>
        <w:tblGridChange w:id="0">
          <w:tblGrid>
            <w:gridCol w:w="9907"/>
          </w:tblGrid>
        </w:tblGridChange>
      </w:tblGrid>
      <w:tr>
        <w:trPr>
          <w:trHeight w:val="700" w:hRule="atLeast"/>
        </w:trPr>
        <w:tc>
          <w:tcPr/>
          <w:p w:rsidR="00000000" w:rsidDel="00000000" w:rsidP="00000000" w:rsidRDefault="00000000" w:rsidRPr="00000000">
            <w:pPr>
              <w:spacing w:after="0" w:before="0" w:line="240" w:lineRule="auto"/>
              <w:ind w:left="-101" w:right="-108" w:firstLine="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1. Name of the group/organization requesting funds.</w:t>
            </w: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rPr>
                <w:sz w:val="22"/>
                <w:szCs w:val="22"/>
                <w:rtl w:val="0"/>
              </w:rPr>
              <w:t xml:space="preserve">Pudiyador</w:t>
            </w:r>
            <w:r w:rsidDel="00000000" w:rsidR="00000000" w:rsidRPr="00000000">
              <w:rPr>
                <w:rtl w:val="0"/>
              </w:rPr>
            </w:r>
          </w:p>
        </w:tc>
      </w:tr>
      <w:tr>
        <w:trPr>
          <w:trHeight w:val="700" w:hRule="atLeast"/>
        </w:trPr>
        <w:tc>
          <w:tcPr/>
          <w:p w:rsidR="00000000" w:rsidDel="00000000" w:rsidP="00000000" w:rsidRDefault="00000000" w:rsidRPr="00000000">
            <w:pPr>
              <w:ind w:left="-101" w:right="-108" w:firstLine="0"/>
              <w:contextualSpacing w:val="0"/>
            </w:pPr>
            <w:r w:rsidDel="00000000" w:rsidR="00000000" w:rsidRPr="00000000">
              <w:rPr>
                <w:b w:val="1"/>
                <w:i w:val="1"/>
                <w:sz w:val="22"/>
                <w:szCs w:val="22"/>
                <w:vertAlign w:val="baseline"/>
                <w:rtl w:val="0"/>
              </w:rPr>
              <w:t xml:space="preserve">2. When was the group established?</w:t>
            </w: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     2001</w:t>
            </w:r>
            <w:r w:rsidDel="00000000" w:rsidR="00000000" w:rsidRPr="00000000">
              <w:rPr>
                <w:rtl w:val="0"/>
              </w:rPr>
            </w:r>
          </w:p>
        </w:tc>
      </w:tr>
      <w:tr>
        <w:trPr>
          <w:trHeight w:val="3000" w:hRule="atLeast"/>
        </w:trPr>
        <w:tc>
          <w:tcPr/>
          <w:p w:rsidR="00000000" w:rsidDel="00000000" w:rsidP="00000000" w:rsidRDefault="00000000" w:rsidRPr="00000000">
            <w:pPr>
              <w:ind w:left="-101" w:right="-108" w:firstLine="0"/>
              <w:contextualSpacing w:val="0"/>
            </w:pPr>
            <w:r w:rsidDel="00000000" w:rsidR="00000000" w:rsidRPr="00000000">
              <w:rPr>
                <w:b w:val="1"/>
                <w:i w:val="1"/>
                <w:sz w:val="22"/>
                <w:szCs w:val="22"/>
                <w:vertAlign w:val="baseline"/>
                <w:rtl w:val="0"/>
              </w:rPr>
              <w:t xml:space="preserve">3. </w:t>
            </w:r>
            <w:r w:rsidDel="00000000" w:rsidR="00000000" w:rsidRPr="00000000">
              <w:rPr>
                <w:b w:val="1"/>
                <w:i w:val="1"/>
                <w:sz w:val="22"/>
                <w:szCs w:val="22"/>
                <w:vertAlign w:val="baseline"/>
                <w:rtl w:val="0"/>
              </w:rPr>
              <w:t xml:space="preserve">Briefly describe the motivation for starting this group.</w:t>
            </w: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The Pudiyador Project began as a resource facility informing illiterate women in Ramapuram (Ramavaram), Chennai, about available government sponsored programs and benefits. This information</w:t>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center for women was impacting a small population of this community. In January 2001, the founders of Pudiyador changed the direction of their fledgling project after several experiences with underprivileged children. A 10­year old welding technician, whom the founders met while getting their car serviced at a Chennai auto­repair shop, was one of their primary influences. After this experience, they decided to work towards making a difference in the lives of children in the community, who are trapped in the cycle of poverty. In September 2001, the first Pudiyador Center began in the front porch of a house, with five elementary school students, children of daily­wage laborers from a Ramapuram slum cluster. It has now grown to impact more than 200 children and their families from slum communities in Ramapuram (two, the very first center and a second one being the most recent, started in 2013), Vannandurai (since 2007 then moved to K.K colony), Ururkuppam (since 2011), Saligramam (since 2011). All 5 centers are located in the city of Chennai, India. Our newer centers caters to extremely marginalized communities and we have encountered large scale issues with substance abuse and exploitation. Starting in 2013 we are renewing our focus on the community empowerment in addition to enhancing our after school offering,with strengthened partnership with other non­profits and by planning to incorporate a comprehensive monitoring and evaluation system for all our interventions. </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rtl w:val="0"/>
              </w:rPr>
            </w:r>
          </w:p>
        </w:tc>
      </w:tr>
      <w:tr>
        <w:trPr>
          <w:trHeight w:val="2800" w:hRule="atLeast"/>
        </w:trPr>
        <w:tc>
          <w:tcPr/>
          <w:p w:rsidR="00000000" w:rsidDel="00000000" w:rsidP="00000000" w:rsidRDefault="00000000" w:rsidRPr="00000000">
            <w:pPr>
              <w:ind w:left="-101" w:right="-108" w:firstLine="0"/>
              <w:contextualSpacing w:val="0"/>
            </w:pPr>
            <w:r w:rsidDel="00000000" w:rsidR="00000000" w:rsidRPr="00000000">
              <w:rPr>
                <w:b w:val="1"/>
                <w:i w:val="1"/>
                <w:sz w:val="22"/>
                <w:szCs w:val="22"/>
                <w:vertAlign w:val="baseline"/>
                <w:rtl w:val="0"/>
              </w:rPr>
              <w:t xml:space="preserve">4. Briefly describe the aims of your group.</w:t>
            </w: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The vision of </w:t>
            </w:r>
            <w:r w:rsidDel="00000000" w:rsidR="00000000" w:rsidRPr="00000000">
              <w:rPr>
                <w:sz w:val="22"/>
                <w:szCs w:val="22"/>
                <w:rtl w:val="0"/>
              </w:rPr>
              <w:t xml:space="preserve">Pudiyador</w:t>
            </w:r>
            <w:r w:rsidDel="00000000" w:rsidR="00000000" w:rsidRPr="00000000">
              <w:rPr>
                <w:sz w:val="22"/>
                <w:szCs w:val="22"/>
                <w:vertAlign w:val="baseline"/>
                <w:rtl w:val="0"/>
              </w:rPr>
              <w:t xml:space="preserve"> is to empower underprivileged sections of Indian society, primarily through an</w:t>
            </w:r>
            <w:r w:rsidDel="00000000" w:rsidR="00000000" w:rsidRPr="00000000">
              <w:rPr>
                <w:sz w:val="22"/>
                <w:szCs w:val="22"/>
                <w:rtl w:val="0"/>
              </w:rPr>
              <w:t xml:space="preserve"> </w:t>
            </w:r>
            <w:r w:rsidDel="00000000" w:rsidR="00000000" w:rsidRPr="00000000">
              <w:rPr>
                <w:sz w:val="22"/>
                <w:szCs w:val="22"/>
                <w:vertAlign w:val="baseline"/>
                <w:rtl w:val="0"/>
              </w:rPr>
              <w:t xml:space="preserve">education program that fosters intellectual, social and cultural development of children.</w:t>
            </w:r>
            <w:r w:rsidDel="00000000" w:rsidR="00000000" w:rsidRPr="00000000">
              <w:rPr>
                <w:sz w:val="22"/>
                <w:szCs w:val="22"/>
                <w:rtl w:val="0"/>
              </w:rPr>
              <w:t xml:space="preserve"> Pudiyador</w:t>
            </w:r>
            <w:r w:rsidDel="00000000" w:rsidR="00000000" w:rsidRPr="00000000">
              <w:rPr>
                <w:sz w:val="22"/>
                <w:szCs w:val="22"/>
                <w:vertAlign w:val="baseline"/>
                <w:rtl w:val="0"/>
              </w:rPr>
              <w:t xml:space="preserve"> will provide a safe, interactive, fun and hands-on learning environment for underprivileged children of the community. Education programs for the children will include:</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(a) After-school academic help</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(b) Extracurricular activities that provide exposure to art, theater, music, dance, and sports</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(c) Character building through filed trips</w:t>
            </w:r>
            <w:r w:rsidDel="00000000" w:rsidR="00000000" w:rsidRPr="00000000">
              <w:rPr>
                <w:sz w:val="22"/>
                <w:szCs w:val="22"/>
                <w:rtl w:val="0"/>
              </w:rPr>
              <w:t xml:space="preserve">, meet people from different background, </w:t>
            </w:r>
            <w:r w:rsidDel="00000000" w:rsidR="00000000" w:rsidRPr="00000000">
              <w:rPr>
                <w:sz w:val="22"/>
                <w:szCs w:val="22"/>
                <w:vertAlign w:val="baseline"/>
                <w:rtl w:val="0"/>
              </w:rPr>
              <w:t xml:space="preserve">story-telling and theatre workshops; individual counseling; awareness about social and environmental issues </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The aim of these programs would be to nurture the unique individuality and natural intelligence of every child; encouraging them to grow into confident, sensitive, and responsible adults who will become positive role models to others in their community. For the children to truly benefit from the </w:t>
            </w:r>
            <w:r w:rsidDel="00000000" w:rsidR="00000000" w:rsidRPr="00000000">
              <w:rPr>
                <w:sz w:val="22"/>
                <w:szCs w:val="22"/>
                <w:rtl w:val="0"/>
              </w:rPr>
              <w:t xml:space="preserve">Pudiyador</w:t>
            </w:r>
            <w:r w:rsidDel="00000000" w:rsidR="00000000" w:rsidRPr="00000000">
              <w:rPr>
                <w:sz w:val="22"/>
                <w:szCs w:val="22"/>
                <w:vertAlign w:val="baseline"/>
                <w:rtl w:val="0"/>
              </w:rPr>
              <w:t xml:space="preserve"> experience, and in order for them to apply their learning and experiences in their everyday life, we believe it is important to create a safe &amp; favorable environment not only in </w:t>
            </w:r>
            <w:r w:rsidDel="00000000" w:rsidR="00000000" w:rsidRPr="00000000">
              <w:rPr>
                <w:sz w:val="22"/>
                <w:szCs w:val="22"/>
                <w:rtl w:val="0"/>
              </w:rPr>
              <w:t xml:space="preserve">Pudiyador</w:t>
            </w:r>
            <w:r w:rsidDel="00000000" w:rsidR="00000000" w:rsidRPr="00000000">
              <w:rPr>
                <w:sz w:val="22"/>
                <w:szCs w:val="22"/>
                <w:vertAlign w:val="baseline"/>
                <w:rtl w:val="0"/>
              </w:rPr>
              <w:t xml:space="preserve"> centers, but also outside of </w:t>
            </w:r>
            <w:r w:rsidDel="00000000" w:rsidR="00000000" w:rsidRPr="00000000">
              <w:rPr>
                <w:sz w:val="22"/>
                <w:szCs w:val="22"/>
                <w:rtl w:val="0"/>
              </w:rPr>
              <w:t xml:space="preserve">Pudiyador</w:t>
            </w:r>
            <w:r w:rsidDel="00000000" w:rsidR="00000000" w:rsidRPr="00000000">
              <w:rPr>
                <w:sz w:val="22"/>
                <w:szCs w:val="22"/>
                <w:vertAlign w:val="baseline"/>
                <w:rtl w:val="0"/>
              </w:rPr>
              <w:t xml:space="preserve">, as much as possible. For this purpose, </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Pudiyador</w:t>
            </w:r>
            <w:r w:rsidDel="00000000" w:rsidR="00000000" w:rsidRPr="00000000">
              <w:rPr>
                <w:sz w:val="22"/>
                <w:szCs w:val="22"/>
                <w:vertAlign w:val="baseline"/>
                <w:rtl w:val="0"/>
              </w:rPr>
              <w:t xml:space="preserve"> will: </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numPr>
                <w:ilvl w:val="0"/>
                <w:numId w:val="3"/>
              </w:numPr>
              <w:ind w:left="720" w:right="-108" w:hanging="360"/>
              <w:contextualSpacing w:val="1"/>
              <w:rPr>
                <w:sz w:val="22"/>
                <w:szCs w:val="22"/>
                <w:u w:val="none"/>
              </w:rPr>
            </w:pPr>
            <w:r w:rsidDel="00000000" w:rsidR="00000000" w:rsidRPr="00000000">
              <w:rPr>
                <w:sz w:val="22"/>
                <w:szCs w:val="22"/>
                <w:rtl w:val="0"/>
              </w:rPr>
              <w:t xml:space="preserve">Provide structured and robust training program for teachers to understand meaning of education  </w:t>
            </w:r>
          </w:p>
          <w:p w:rsidR="00000000" w:rsidDel="00000000" w:rsidP="00000000" w:rsidRDefault="00000000" w:rsidRPr="00000000">
            <w:pPr>
              <w:numPr>
                <w:ilvl w:val="0"/>
                <w:numId w:val="3"/>
              </w:numPr>
              <w:ind w:left="720" w:right="-108" w:hanging="360"/>
              <w:contextualSpacing w:val="1"/>
              <w:rPr>
                <w:sz w:val="22"/>
                <w:szCs w:val="22"/>
                <w:u w:val="none"/>
              </w:rPr>
            </w:pPr>
            <w:r w:rsidDel="00000000" w:rsidR="00000000" w:rsidRPr="00000000">
              <w:rPr>
                <w:sz w:val="22"/>
                <w:szCs w:val="22"/>
                <w:vertAlign w:val="baseline"/>
                <w:rtl w:val="0"/>
              </w:rPr>
              <w:t xml:space="preserve">Help sensitize the underprivileged adults (including parents, teachers, community leaders and other</w:t>
            </w:r>
            <w:r w:rsidDel="00000000" w:rsidR="00000000" w:rsidRPr="00000000">
              <w:rPr>
                <w:sz w:val="22"/>
                <w:szCs w:val="22"/>
                <w:rtl w:val="0"/>
              </w:rPr>
              <w:t xml:space="preserve"> </w:t>
            </w:r>
            <w:r w:rsidDel="00000000" w:rsidR="00000000" w:rsidRPr="00000000">
              <w:rPr>
                <w:sz w:val="22"/>
                <w:szCs w:val="22"/>
                <w:vertAlign w:val="baseline"/>
                <w:rtl w:val="0"/>
              </w:rPr>
              <w:t xml:space="preserve">community members) through various awareness, counseling and self-help programs</w:t>
            </w:r>
          </w:p>
          <w:p w:rsidR="00000000" w:rsidDel="00000000" w:rsidP="00000000" w:rsidRDefault="00000000" w:rsidRPr="00000000">
            <w:pPr>
              <w:numPr>
                <w:ilvl w:val="0"/>
                <w:numId w:val="3"/>
              </w:numPr>
              <w:ind w:left="720" w:right="-108" w:hanging="360"/>
              <w:contextualSpacing w:val="1"/>
              <w:rPr>
                <w:sz w:val="22"/>
                <w:szCs w:val="22"/>
                <w:u w:val="none"/>
                <w:vertAlign w:val="baseline"/>
              </w:rPr>
            </w:pPr>
            <w:r w:rsidDel="00000000" w:rsidR="00000000" w:rsidRPr="00000000">
              <w:rPr>
                <w:sz w:val="22"/>
                <w:szCs w:val="22"/>
                <w:vertAlign w:val="baseline"/>
                <w:rtl w:val="0"/>
              </w:rPr>
              <w:t xml:space="preserve">Provide access to basic healthcare and well-being for the children and their families.</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While </w:t>
            </w:r>
            <w:r w:rsidDel="00000000" w:rsidR="00000000" w:rsidRPr="00000000">
              <w:rPr>
                <w:sz w:val="22"/>
                <w:szCs w:val="22"/>
                <w:rtl w:val="0"/>
              </w:rPr>
              <w:t xml:space="preserve">Pudiyador</w:t>
            </w:r>
            <w:r w:rsidDel="00000000" w:rsidR="00000000" w:rsidRPr="00000000">
              <w:rPr>
                <w:sz w:val="22"/>
                <w:szCs w:val="22"/>
                <w:vertAlign w:val="baseline"/>
                <w:rtl w:val="0"/>
              </w:rPr>
              <w:t xml:space="preserve"> would like to do all of this for all the people in the selected community from the beginning, it may not be feasible due to resource constraints. The </w:t>
            </w:r>
            <w:r w:rsidDel="00000000" w:rsidR="00000000" w:rsidRPr="00000000">
              <w:rPr>
                <w:sz w:val="22"/>
                <w:szCs w:val="22"/>
                <w:rtl w:val="0"/>
              </w:rPr>
              <w:t xml:space="preserve">Pudiyador</w:t>
            </w:r>
            <w:r w:rsidDel="00000000" w:rsidR="00000000" w:rsidRPr="00000000">
              <w:rPr>
                <w:sz w:val="22"/>
                <w:szCs w:val="22"/>
                <w:vertAlign w:val="baseline"/>
                <w:rtl w:val="0"/>
              </w:rPr>
              <w:t xml:space="preserve"> approach will engage the following groups:</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(1) Primary school children</w:t>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(2) Middle school children</w:t>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(3) High school children</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w:t>
            </w:r>
            <w:r w:rsidDel="00000000" w:rsidR="00000000" w:rsidRPr="00000000">
              <w:rPr>
                <w:sz w:val="22"/>
                <w:szCs w:val="22"/>
                <w:rtl w:val="0"/>
              </w:rPr>
              <w:t xml:space="preserve">4</w:t>
            </w:r>
            <w:r w:rsidDel="00000000" w:rsidR="00000000" w:rsidRPr="00000000">
              <w:rPr>
                <w:sz w:val="22"/>
                <w:szCs w:val="22"/>
                <w:vertAlign w:val="baseline"/>
                <w:rtl w:val="0"/>
              </w:rPr>
              <w:t xml:space="preserve">) </w:t>
            </w:r>
            <w:r w:rsidDel="00000000" w:rsidR="00000000" w:rsidRPr="00000000">
              <w:rPr>
                <w:sz w:val="22"/>
                <w:szCs w:val="22"/>
                <w:rtl w:val="0"/>
              </w:rPr>
              <w:t xml:space="preserve">A</w:t>
            </w:r>
            <w:r w:rsidDel="00000000" w:rsidR="00000000" w:rsidRPr="00000000">
              <w:rPr>
                <w:sz w:val="22"/>
                <w:szCs w:val="22"/>
                <w:vertAlign w:val="baseline"/>
                <w:rtl w:val="0"/>
              </w:rPr>
              <w:t xml:space="preserve">dults in the community (not just parents whose children attend </w:t>
            </w:r>
            <w:r w:rsidDel="00000000" w:rsidR="00000000" w:rsidRPr="00000000">
              <w:rPr>
                <w:sz w:val="22"/>
                <w:szCs w:val="22"/>
                <w:rtl w:val="0"/>
              </w:rPr>
              <w:t xml:space="preserve">Pudiyador</w:t>
            </w:r>
            <w:r w:rsidDel="00000000" w:rsidR="00000000" w:rsidRPr="00000000">
              <w:rPr>
                <w:sz w:val="22"/>
                <w:szCs w:val="22"/>
                <w:vertAlign w:val="baseline"/>
                <w:rtl w:val="0"/>
              </w:rPr>
              <w:t xml:space="preserve">)</w:t>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w:t>
            </w:r>
            <w:r w:rsidDel="00000000" w:rsidR="00000000" w:rsidRPr="00000000">
              <w:rPr>
                <w:sz w:val="22"/>
                <w:szCs w:val="22"/>
                <w:rtl w:val="0"/>
              </w:rPr>
              <w:t xml:space="preserve">5</w:t>
            </w:r>
            <w:r w:rsidDel="00000000" w:rsidR="00000000" w:rsidRPr="00000000">
              <w:rPr>
                <w:sz w:val="22"/>
                <w:szCs w:val="22"/>
                <w:vertAlign w:val="baseline"/>
                <w:rtl w:val="0"/>
              </w:rPr>
              <w:t xml:space="preserve">) Teachers in local government schools which the children attend</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The primary focus will be on groups (1) &amp; (</w:t>
            </w:r>
            <w:r w:rsidDel="00000000" w:rsidR="00000000" w:rsidRPr="00000000">
              <w:rPr>
                <w:sz w:val="22"/>
                <w:szCs w:val="22"/>
                <w:rtl w:val="0"/>
              </w:rPr>
              <w:t xml:space="preserve">2</w:t>
            </w:r>
            <w:r w:rsidDel="00000000" w:rsidR="00000000" w:rsidRPr="00000000">
              <w:rPr>
                <w:sz w:val="22"/>
                <w:szCs w:val="22"/>
                <w:vertAlign w:val="baseline"/>
                <w:rtl w:val="0"/>
              </w:rPr>
              <w:t xml:space="preserve">) simultaneously. Once the community outreach program is stabilized and more resources are available, we will expand the program to include (3), (4) and (5).</w:t>
            </w:r>
            <w:r w:rsidDel="00000000" w:rsidR="00000000" w:rsidRPr="00000000">
              <w:rPr>
                <w:sz w:val="22"/>
                <w:szCs w:val="22"/>
                <w:rtl w:val="0"/>
              </w:rPr>
              <w:t xml:space="preserve"> </w:t>
            </w:r>
            <w:r w:rsidDel="00000000" w:rsidR="00000000" w:rsidRPr="00000000">
              <w:rPr>
                <w:sz w:val="22"/>
                <w:szCs w:val="22"/>
                <w:vertAlign w:val="baseline"/>
                <w:rtl w:val="0"/>
              </w:rPr>
              <w:t xml:space="preserve">We hope that a comprehensive approach will create a strong foundation for </w:t>
            </w:r>
            <w:r w:rsidDel="00000000" w:rsidR="00000000" w:rsidRPr="00000000">
              <w:rPr>
                <w:sz w:val="22"/>
                <w:szCs w:val="22"/>
                <w:rtl w:val="0"/>
              </w:rPr>
              <w:t xml:space="preserve">Pudiyador</w:t>
            </w:r>
            <w:r w:rsidDel="00000000" w:rsidR="00000000" w:rsidRPr="00000000">
              <w:rPr>
                <w:sz w:val="22"/>
                <w:szCs w:val="22"/>
                <w:vertAlign w:val="baseline"/>
                <w:rtl w:val="0"/>
              </w:rPr>
              <w:t xml:space="preserve"> to become integrated with the community and empower it from the grassroots, rather than as an external agent forcing change.</w:t>
            </w:r>
          </w:p>
          <w:p w:rsidR="00000000" w:rsidDel="00000000" w:rsidP="00000000" w:rsidRDefault="00000000" w:rsidRPr="00000000">
            <w:pPr>
              <w:ind w:left="169" w:right="-108" w:firstLine="0"/>
              <w:contextualSpacing w:val="0"/>
            </w:pPr>
            <w:r w:rsidDel="00000000" w:rsidR="00000000" w:rsidRPr="00000000">
              <w:rPr>
                <w:rtl w:val="0"/>
              </w:rPr>
            </w:r>
          </w:p>
        </w:tc>
      </w:tr>
      <w:tr>
        <w:trPr>
          <w:trHeight w:val="1960" w:hRule="atLeast"/>
        </w:trPr>
        <w:tc>
          <w:tcPr/>
          <w:p w:rsidR="00000000" w:rsidDel="00000000" w:rsidP="00000000" w:rsidRDefault="00000000" w:rsidRPr="00000000">
            <w:pPr>
              <w:spacing w:after="0" w:before="0" w:line="240" w:lineRule="auto"/>
              <w:ind w:right="-108"/>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5. Does your group have any religious or political affiliation? If yes, please describe the type of affiliation and the reason for it.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2"/>
                <w:szCs w:val="22"/>
                <w:rtl w:val="0"/>
              </w:rPr>
              <w:t xml:space="preserve">  No</w:t>
            </w:r>
            <w:r w:rsidDel="00000000" w:rsidR="00000000" w:rsidRPr="00000000">
              <w:rPr>
                <w:rtl w:val="0"/>
              </w:rPr>
            </w:r>
          </w:p>
        </w:tc>
      </w:tr>
      <w:tr>
        <w:trPr>
          <w:trHeight w:val="2800" w:hRule="atLeast"/>
        </w:trPr>
        <w:tc>
          <w:tcPr/>
          <w:p w:rsidR="00000000" w:rsidDel="00000000" w:rsidP="00000000" w:rsidRDefault="00000000" w:rsidRPr="00000000">
            <w:pPr>
              <w:spacing w:after="0" w:before="0" w:line="240" w:lineRule="auto"/>
              <w:ind w:left="169" w:right="-108"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6. What non education-related community development activities is your group involved in?</w:t>
            </w: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F</w:t>
            </w:r>
            <w:r w:rsidDel="00000000" w:rsidR="00000000" w:rsidRPr="00000000">
              <w:rPr>
                <w:sz w:val="22"/>
                <w:szCs w:val="22"/>
                <w:vertAlign w:val="baseline"/>
                <w:rtl w:val="0"/>
              </w:rPr>
              <w:t xml:space="preserve">or the children to truly benefit from the </w:t>
            </w:r>
            <w:r w:rsidDel="00000000" w:rsidR="00000000" w:rsidRPr="00000000">
              <w:rPr>
                <w:sz w:val="22"/>
                <w:szCs w:val="22"/>
                <w:rtl w:val="0"/>
              </w:rPr>
              <w:t xml:space="preserve">Pudiyador</w:t>
            </w:r>
            <w:r w:rsidDel="00000000" w:rsidR="00000000" w:rsidRPr="00000000">
              <w:rPr>
                <w:sz w:val="22"/>
                <w:szCs w:val="22"/>
                <w:vertAlign w:val="baseline"/>
                <w:rtl w:val="0"/>
              </w:rPr>
              <w:t xml:space="preserve"> experience, and in order for them to apply their learning and experiences in their everyday life, we believe it is important to create a </w:t>
            </w:r>
            <w:r w:rsidDel="00000000" w:rsidR="00000000" w:rsidRPr="00000000">
              <w:rPr>
                <w:sz w:val="22"/>
                <w:szCs w:val="22"/>
                <w:rtl w:val="0"/>
              </w:rPr>
              <w:t xml:space="preserve">healthy</w:t>
            </w:r>
            <w:r w:rsidDel="00000000" w:rsidR="00000000" w:rsidRPr="00000000">
              <w:rPr>
                <w:sz w:val="22"/>
                <w:szCs w:val="22"/>
                <w:vertAlign w:val="baseline"/>
                <w:rtl w:val="0"/>
              </w:rPr>
              <w:t xml:space="preserve"> environment not only in </w:t>
            </w:r>
            <w:r w:rsidDel="00000000" w:rsidR="00000000" w:rsidRPr="00000000">
              <w:rPr>
                <w:sz w:val="22"/>
                <w:szCs w:val="22"/>
                <w:rtl w:val="0"/>
              </w:rPr>
              <w:t xml:space="preserve">Pudiyador</w:t>
            </w:r>
            <w:r w:rsidDel="00000000" w:rsidR="00000000" w:rsidRPr="00000000">
              <w:rPr>
                <w:sz w:val="22"/>
                <w:szCs w:val="22"/>
                <w:vertAlign w:val="baseline"/>
                <w:rtl w:val="0"/>
              </w:rPr>
              <w:t xml:space="preserve"> centers, but also outside of </w:t>
            </w:r>
            <w:r w:rsidDel="00000000" w:rsidR="00000000" w:rsidRPr="00000000">
              <w:rPr>
                <w:sz w:val="22"/>
                <w:szCs w:val="22"/>
                <w:rtl w:val="0"/>
              </w:rPr>
              <w:t xml:space="preserve">Pudiyador</w:t>
            </w:r>
            <w:r w:rsidDel="00000000" w:rsidR="00000000" w:rsidRPr="00000000">
              <w:rPr>
                <w:sz w:val="22"/>
                <w:szCs w:val="22"/>
                <w:vertAlign w:val="baseline"/>
                <w:rtl w:val="0"/>
              </w:rPr>
              <w:t xml:space="preserve">, as much as possible. For this purpose, </w:t>
            </w:r>
            <w:r w:rsidDel="00000000" w:rsidR="00000000" w:rsidRPr="00000000">
              <w:rPr>
                <w:sz w:val="22"/>
                <w:szCs w:val="22"/>
                <w:rtl w:val="0"/>
              </w:rPr>
              <w:t xml:space="preserve">Pudiyador</w:t>
            </w:r>
            <w:r w:rsidDel="00000000" w:rsidR="00000000" w:rsidRPr="00000000">
              <w:rPr>
                <w:sz w:val="22"/>
                <w:szCs w:val="22"/>
                <w:vertAlign w:val="baseline"/>
                <w:rtl w:val="0"/>
              </w:rPr>
              <w:t xml:space="preserve"> works with the adults in the community (not just parents whose children attend </w:t>
            </w:r>
            <w:r w:rsidDel="00000000" w:rsidR="00000000" w:rsidRPr="00000000">
              <w:rPr>
                <w:sz w:val="22"/>
                <w:szCs w:val="22"/>
                <w:rtl w:val="0"/>
              </w:rPr>
              <w:t xml:space="preserve">Pudiyador</w:t>
            </w:r>
            <w:r w:rsidDel="00000000" w:rsidR="00000000" w:rsidRPr="00000000">
              <w:rPr>
                <w:sz w:val="22"/>
                <w:szCs w:val="22"/>
                <w:vertAlign w:val="baseline"/>
                <w:rtl w:val="0"/>
              </w:rPr>
              <w:t xml:space="preserve">) and do the following: </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 Help sensitize the underprivileged adults (including parents, teachers, community leaders and other </w:t>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community members) through various awareness, counseling and self-help programs</w:t>
            </w:r>
          </w:p>
          <w:p w:rsidR="00000000" w:rsidDel="00000000" w:rsidP="00000000" w:rsidRDefault="00000000" w:rsidRPr="00000000">
            <w:pPr>
              <w:ind w:left="169" w:right="-108" w:firstLine="0"/>
              <w:contextualSpacing w:val="0"/>
            </w:pPr>
            <w:r w:rsidDel="00000000" w:rsidR="00000000" w:rsidRPr="00000000">
              <w:rPr>
                <w:sz w:val="22"/>
                <w:szCs w:val="22"/>
                <w:vertAlign w:val="baseline"/>
                <w:rtl w:val="0"/>
              </w:rPr>
              <w:t xml:space="preserve">• Provide access to basic health care and well-being for the children and their families.</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Pudiyador</w:t>
            </w:r>
            <w:r w:rsidDel="00000000" w:rsidR="00000000" w:rsidRPr="00000000">
              <w:rPr>
                <w:sz w:val="22"/>
                <w:szCs w:val="22"/>
                <w:vertAlign w:val="baseline"/>
                <w:rtl w:val="0"/>
              </w:rPr>
              <w:t xml:space="preserve"> is making steady progress with community empowerment programs available to the community at large such as workshops to map the </w:t>
            </w:r>
            <w:r w:rsidDel="00000000" w:rsidR="00000000" w:rsidRPr="00000000">
              <w:rPr>
                <w:sz w:val="22"/>
                <w:szCs w:val="22"/>
                <w:rtl w:val="0"/>
              </w:rPr>
              <w:t xml:space="preserve">communities</w:t>
            </w:r>
            <w:r w:rsidDel="00000000" w:rsidR="00000000" w:rsidRPr="00000000">
              <w:rPr>
                <w:sz w:val="22"/>
                <w:szCs w:val="22"/>
                <w:vertAlign w:val="baseline"/>
                <w:rtl w:val="0"/>
              </w:rPr>
              <w:t xml:space="preserve"> safe and unsafe places, child safety awareness campaigns, </w:t>
            </w:r>
            <w:r w:rsidDel="00000000" w:rsidR="00000000" w:rsidRPr="00000000">
              <w:rPr>
                <w:sz w:val="22"/>
                <w:szCs w:val="22"/>
                <w:rtl w:val="0"/>
              </w:rPr>
              <w:t xml:space="preserve">hygiene awareness</w:t>
            </w:r>
            <w:r w:rsidDel="00000000" w:rsidR="00000000" w:rsidRPr="00000000">
              <w:rPr>
                <w:sz w:val="22"/>
                <w:szCs w:val="22"/>
                <w:vertAlign w:val="baseline"/>
                <w:rtl w:val="0"/>
              </w:rPr>
              <w:t xml:space="preserve">. </w:t>
            </w:r>
            <w:r w:rsidDel="00000000" w:rsidR="00000000" w:rsidRPr="00000000">
              <w:rPr>
                <w:sz w:val="22"/>
                <w:szCs w:val="22"/>
                <w:rtl w:val="0"/>
              </w:rPr>
              <w:t xml:space="preserve">Pudiyador once per year organizes community events in the communities to give opportunity for the children to perform and for us to sensitize social issues that we identify. We also have rigourous home visit so that the families can talk about their personal problems, seek any helps and we discuss the children’s progress. </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We started Young Adult Program nearly 2 years ago which cater to above 13 years old young adult children. We felt that there are tremendous needs to start the separate program to address identity building, gender matter, body changes and life lessons by being part of discussions and activities. We provide </w:t>
            </w:r>
          </w:p>
          <w:p w:rsidR="00000000" w:rsidDel="00000000" w:rsidP="00000000" w:rsidRDefault="00000000" w:rsidRPr="00000000">
            <w:pPr>
              <w:numPr>
                <w:ilvl w:val="0"/>
                <w:numId w:val="4"/>
              </w:numPr>
              <w:ind w:left="720" w:right="-108" w:hanging="360"/>
              <w:contextualSpacing w:val="1"/>
              <w:rPr>
                <w:sz w:val="22"/>
                <w:szCs w:val="22"/>
                <w:u w:val="none"/>
              </w:rPr>
            </w:pPr>
            <w:r w:rsidDel="00000000" w:rsidR="00000000" w:rsidRPr="00000000">
              <w:rPr>
                <w:sz w:val="22"/>
                <w:szCs w:val="22"/>
                <w:rtl w:val="0"/>
              </w:rPr>
              <w:t xml:space="preserve">Academic support </w:t>
            </w:r>
          </w:p>
          <w:p w:rsidR="00000000" w:rsidDel="00000000" w:rsidP="00000000" w:rsidRDefault="00000000" w:rsidRPr="00000000">
            <w:pPr>
              <w:numPr>
                <w:ilvl w:val="0"/>
                <w:numId w:val="4"/>
              </w:numPr>
              <w:ind w:left="720" w:right="-108" w:hanging="360"/>
              <w:contextualSpacing w:val="1"/>
              <w:rPr>
                <w:sz w:val="22"/>
                <w:szCs w:val="22"/>
                <w:u w:val="none"/>
              </w:rPr>
            </w:pPr>
            <w:r w:rsidDel="00000000" w:rsidR="00000000" w:rsidRPr="00000000">
              <w:rPr>
                <w:sz w:val="22"/>
                <w:szCs w:val="22"/>
                <w:rtl w:val="0"/>
              </w:rPr>
              <w:t xml:space="preserve">Spoken English </w:t>
            </w:r>
          </w:p>
          <w:p w:rsidR="00000000" w:rsidDel="00000000" w:rsidP="00000000" w:rsidRDefault="00000000" w:rsidRPr="00000000">
            <w:pPr>
              <w:numPr>
                <w:ilvl w:val="0"/>
                <w:numId w:val="4"/>
              </w:numPr>
              <w:ind w:left="720" w:right="-108" w:hanging="360"/>
              <w:contextualSpacing w:val="1"/>
              <w:rPr>
                <w:sz w:val="22"/>
                <w:szCs w:val="22"/>
                <w:u w:val="none"/>
              </w:rPr>
            </w:pPr>
            <w:r w:rsidDel="00000000" w:rsidR="00000000" w:rsidRPr="00000000">
              <w:rPr>
                <w:sz w:val="22"/>
                <w:szCs w:val="22"/>
                <w:rtl w:val="0"/>
              </w:rPr>
              <w:t xml:space="preserve">Theatre</w:t>
            </w:r>
          </w:p>
          <w:p w:rsidR="00000000" w:rsidDel="00000000" w:rsidP="00000000" w:rsidRDefault="00000000" w:rsidRPr="00000000">
            <w:pPr>
              <w:numPr>
                <w:ilvl w:val="0"/>
                <w:numId w:val="4"/>
              </w:numPr>
              <w:ind w:left="720" w:right="-108" w:hanging="360"/>
              <w:contextualSpacing w:val="1"/>
              <w:rPr>
                <w:sz w:val="22"/>
                <w:szCs w:val="22"/>
                <w:u w:val="none"/>
              </w:rPr>
            </w:pPr>
            <w:r w:rsidDel="00000000" w:rsidR="00000000" w:rsidRPr="00000000">
              <w:rPr>
                <w:sz w:val="22"/>
                <w:szCs w:val="22"/>
                <w:rtl w:val="0"/>
              </w:rPr>
              <w:t xml:space="preserve">Sports </w:t>
            </w:r>
          </w:p>
          <w:p w:rsidR="00000000" w:rsidDel="00000000" w:rsidP="00000000" w:rsidRDefault="00000000" w:rsidRPr="00000000">
            <w:pPr>
              <w:numPr>
                <w:ilvl w:val="0"/>
                <w:numId w:val="4"/>
              </w:numPr>
              <w:ind w:left="720" w:right="-108" w:hanging="360"/>
              <w:contextualSpacing w:val="1"/>
              <w:rPr>
                <w:sz w:val="22"/>
                <w:szCs w:val="22"/>
                <w:u w:val="none"/>
              </w:rPr>
            </w:pPr>
            <w:r w:rsidDel="00000000" w:rsidR="00000000" w:rsidRPr="00000000">
              <w:rPr>
                <w:sz w:val="22"/>
                <w:szCs w:val="22"/>
                <w:rtl w:val="0"/>
              </w:rPr>
              <w:t xml:space="preserve">Dance </w:t>
            </w:r>
          </w:p>
          <w:p w:rsidR="00000000" w:rsidDel="00000000" w:rsidP="00000000" w:rsidRDefault="00000000" w:rsidRPr="00000000">
            <w:pPr>
              <w:numPr>
                <w:ilvl w:val="0"/>
                <w:numId w:val="4"/>
              </w:numPr>
              <w:ind w:left="720" w:right="-108" w:hanging="360"/>
              <w:contextualSpacing w:val="1"/>
              <w:rPr>
                <w:sz w:val="22"/>
                <w:szCs w:val="22"/>
                <w:u w:val="none"/>
              </w:rPr>
            </w:pPr>
            <w:r w:rsidDel="00000000" w:rsidR="00000000" w:rsidRPr="00000000">
              <w:rPr>
                <w:sz w:val="22"/>
                <w:szCs w:val="22"/>
                <w:rtl w:val="0"/>
              </w:rPr>
              <w:t xml:space="preserve">Life skill and gender sessions </w:t>
            </w:r>
          </w:p>
          <w:p w:rsidR="00000000" w:rsidDel="00000000" w:rsidP="00000000" w:rsidRDefault="00000000" w:rsidRPr="00000000">
            <w:pPr>
              <w:numPr>
                <w:ilvl w:val="0"/>
                <w:numId w:val="4"/>
              </w:numPr>
              <w:ind w:left="720" w:right="-108" w:hanging="360"/>
              <w:contextualSpacing w:val="1"/>
              <w:rPr>
                <w:sz w:val="22"/>
                <w:szCs w:val="22"/>
                <w:u w:val="none"/>
              </w:rPr>
            </w:pPr>
            <w:r w:rsidDel="00000000" w:rsidR="00000000" w:rsidRPr="00000000">
              <w:rPr>
                <w:sz w:val="22"/>
                <w:szCs w:val="22"/>
                <w:rtl w:val="0"/>
              </w:rPr>
              <w:t xml:space="preserve">Field trip  </w:t>
            </w:r>
          </w:p>
          <w:p w:rsidR="00000000" w:rsidDel="00000000" w:rsidP="00000000" w:rsidRDefault="00000000" w:rsidRPr="00000000">
            <w:pPr>
              <w:ind w:left="0" w:right="-108"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ind w:hanging="360"/>
        <w:contextualSpacing w:val="0"/>
      </w:pPr>
      <w:r w:rsidDel="00000000" w:rsidR="00000000" w:rsidRPr="00000000">
        <w:rPr>
          <w:b w:val="1"/>
          <w:sz w:val="22"/>
          <w:szCs w:val="22"/>
          <w:vertAlign w:val="baseline"/>
          <w:rtl w:val="0"/>
        </w:rPr>
        <w:t xml:space="preserve">Part II: Details about your educational project/s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907.0" w:type="dxa"/>
        <w:jc w:val="left"/>
        <w:tblInd w:w="-7.000000000000011" w:type="dxa"/>
        <w:tblLayout w:type="fixed"/>
        <w:tblLook w:val="0000"/>
      </w:tblPr>
      <w:tblGrid>
        <w:gridCol w:w="9907"/>
        <w:tblGridChange w:id="0">
          <w:tblGrid>
            <w:gridCol w:w="9907"/>
          </w:tblGrid>
        </w:tblGridChange>
      </w:tblGrid>
      <w:tr>
        <w:trPr>
          <w:trHeight w:val="3100" w:hRule="atLeast"/>
        </w:trPr>
        <w:tc>
          <w:tcPr/>
          <w:p w:rsidR="00000000" w:rsidDel="00000000" w:rsidP="00000000" w:rsidRDefault="00000000" w:rsidRPr="00000000">
            <w:pPr>
              <w:spacing w:after="0" w:before="0" w:line="240" w:lineRule="auto"/>
              <w:ind w:left="169" w:right="-108"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7. List the school/s run by your group, and their locations. If you are requesting funds for only a few of several schools, please specify which one/s</w:t>
            </w:r>
            <w:r w:rsidDel="00000000" w:rsidR="00000000" w:rsidRPr="00000000">
              <w:rPr>
                <w:rFonts w:ascii="Times New Roman" w:cs="Times New Roman" w:eastAsia="Times New Roman" w:hAnsi="Times New Roman"/>
                <w:b w:val="0"/>
                <w:sz w:val="22"/>
                <w:szCs w:val="22"/>
                <w:vertAlign w:val="baseline"/>
                <w:rtl w:val="0"/>
              </w:rPr>
              <w:t xml:space="preserve">.</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Pudiyador</w:t>
            </w:r>
            <w:r w:rsidDel="00000000" w:rsidR="00000000" w:rsidRPr="00000000">
              <w:rPr>
                <w:rFonts w:ascii="Times New Roman" w:cs="Times New Roman" w:eastAsia="Times New Roman" w:hAnsi="Times New Roman"/>
                <w:b w:val="0"/>
                <w:sz w:val="22"/>
                <w:szCs w:val="22"/>
                <w:vertAlign w:val="baseline"/>
                <w:rtl w:val="0"/>
              </w:rPr>
              <w:t xml:space="preserve">'s 5 centers are located in Chennai in the following areas:</w:t>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Saligramam</w:t>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K.K colony </w:t>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Ramapuram1</w:t>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Ramapuram2 (second center, </w:t>
            </w:r>
            <w:r w:rsidDel="00000000" w:rsidR="00000000" w:rsidRPr="00000000">
              <w:rPr>
                <w:sz w:val="22"/>
                <w:szCs w:val="22"/>
                <w:rtl w:val="0"/>
              </w:rPr>
              <w:t xml:space="preserve">a mile away from the first</w:t>
            </w:r>
            <w:r w:rsidDel="00000000" w:rsidR="00000000" w:rsidRPr="00000000">
              <w:rPr>
                <w:sz w:val="22"/>
                <w:szCs w:val="22"/>
                <w:rtl w:val="0"/>
              </w:rPr>
              <w:t xml:space="preserve"> Ramapuram center)</w:t>
            </w:r>
          </w:p>
          <w:p w:rsidR="00000000" w:rsidDel="00000000" w:rsidP="00000000" w:rsidRDefault="00000000" w:rsidRPr="00000000">
            <w:pPr>
              <w:spacing w:after="0" w:before="0" w:line="240" w:lineRule="auto"/>
              <w:ind w:left="0"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1"/>
                <w:sz w:val="22"/>
                <w:szCs w:val="22"/>
                <w:u w:val="single"/>
                <w:vertAlign w:val="baseline"/>
                <w:rtl w:val="0"/>
              </w:rPr>
              <w:t xml:space="preserve">We are requesting funds for the after school academic component for the following </w:t>
            </w:r>
            <w:r w:rsidDel="00000000" w:rsidR="00000000" w:rsidRPr="00000000">
              <w:rPr>
                <w:b w:val="1"/>
                <w:sz w:val="22"/>
                <w:szCs w:val="22"/>
                <w:u w:val="single"/>
                <w:rtl w:val="0"/>
              </w:rPr>
              <w:t xml:space="preserve">center</w:t>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Urur Kuppam</w:t>
            </w: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The academic component of </w:t>
            </w:r>
            <w:r w:rsidDel="00000000" w:rsidR="00000000" w:rsidRPr="00000000">
              <w:rPr>
                <w:sz w:val="22"/>
                <w:szCs w:val="22"/>
                <w:rtl w:val="0"/>
              </w:rPr>
              <w:t xml:space="preserve">Pudiyador</w:t>
            </w:r>
            <w:r w:rsidDel="00000000" w:rsidR="00000000" w:rsidRPr="00000000">
              <w:rPr>
                <w:rFonts w:ascii="Times New Roman" w:cs="Times New Roman" w:eastAsia="Times New Roman" w:hAnsi="Times New Roman"/>
                <w:b w:val="0"/>
                <w:sz w:val="22"/>
                <w:szCs w:val="22"/>
                <w:vertAlign w:val="baseline"/>
                <w:rtl w:val="0"/>
              </w:rPr>
              <w:t xml:space="preserve">’s after-school support includes the following: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1. Individual (groups of 6 per teacher) help with school work and homework. </w:t>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2. Basic math, basic Tamil and basic English sessions using partner- developed curricula based on ABL </w:t>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&amp; Montessori methods from Ramanjam Institute, Aid India Tamil and </w:t>
            </w:r>
            <w:r w:rsidDel="00000000" w:rsidR="00000000" w:rsidRPr="00000000">
              <w:rPr>
                <w:sz w:val="22"/>
                <w:szCs w:val="22"/>
                <w:rtl w:val="0"/>
              </w:rPr>
              <w:t xml:space="preserve">Kattaikkuttu (Tamil theatre) based Tamil module</w:t>
            </w: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3. </w:t>
            </w:r>
            <w:r w:rsidDel="00000000" w:rsidR="00000000" w:rsidRPr="00000000">
              <w:rPr>
                <w:sz w:val="22"/>
                <w:szCs w:val="22"/>
                <w:rtl w:val="0"/>
              </w:rPr>
              <w:t xml:space="preserve">S</w:t>
            </w:r>
            <w:r w:rsidDel="00000000" w:rsidR="00000000" w:rsidRPr="00000000">
              <w:rPr>
                <w:rFonts w:ascii="Times New Roman" w:cs="Times New Roman" w:eastAsia="Times New Roman" w:hAnsi="Times New Roman"/>
                <w:b w:val="0"/>
                <w:sz w:val="22"/>
                <w:szCs w:val="22"/>
                <w:vertAlign w:val="baseline"/>
                <w:rtl w:val="0"/>
              </w:rPr>
              <w:t xml:space="preserve">poken English,</w:t>
            </w: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4. E</w:t>
            </w:r>
            <w:r w:rsidDel="00000000" w:rsidR="00000000" w:rsidRPr="00000000">
              <w:rPr>
                <w:rFonts w:ascii="Times New Roman" w:cs="Times New Roman" w:eastAsia="Times New Roman" w:hAnsi="Times New Roman"/>
                <w:b w:val="0"/>
                <w:sz w:val="22"/>
                <w:szCs w:val="22"/>
                <w:vertAlign w:val="baseline"/>
                <w:rtl w:val="0"/>
              </w:rPr>
              <w:t xml:space="preserve">xtra curricular classes such as Visual art</w:t>
            </w:r>
            <w:r w:rsidDel="00000000" w:rsidR="00000000" w:rsidRPr="00000000">
              <w:rPr>
                <w:sz w:val="22"/>
                <w:szCs w:val="22"/>
                <w:rtl w:val="0"/>
              </w:rPr>
              <w:t xml:space="preserve">, theatre, dance and sports </w:t>
            </w:r>
            <w:r w:rsidDel="00000000" w:rsidR="00000000" w:rsidRPr="00000000">
              <w:rPr>
                <w:rFonts w:ascii="Times New Roman" w:cs="Times New Roman" w:eastAsia="Times New Roman" w:hAnsi="Times New Roman"/>
                <w:b w:val="0"/>
                <w:sz w:val="22"/>
                <w:szCs w:val="22"/>
                <w:vertAlign w:val="baseline"/>
                <w:rtl w:val="0"/>
              </w:rPr>
              <w:t xml:space="preserve">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The money goes towards monthly salaries of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w:t>
            </w:r>
            <w:r w:rsidDel="00000000" w:rsidR="00000000" w:rsidRPr="00000000">
              <w:rPr>
                <w:sz w:val="22"/>
                <w:szCs w:val="22"/>
                <w:rtl w:val="0"/>
              </w:rPr>
              <w:t xml:space="preserve">A</w:t>
            </w:r>
            <w:r w:rsidDel="00000000" w:rsidR="00000000" w:rsidRPr="00000000">
              <w:rPr>
                <w:rFonts w:ascii="Times New Roman" w:cs="Times New Roman" w:eastAsia="Times New Roman" w:hAnsi="Times New Roman"/>
                <w:b w:val="0"/>
                <w:sz w:val="22"/>
                <w:szCs w:val="22"/>
                <w:vertAlign w:val="baseline"/>
                <w:rtl w:val="0"/>
              </w:rPr>
              <w:t xml:space="preserve">) five teachers for grades 1-</w:t>
            </w:r>
            <w:r w:rsidDel="00000000" w:rsidR="00000000" w:rsidRPr="00000000">
              <w:rPr>
                <w:sz w:val="22"/>
                <w:szCs w:val="22"/>
                <w:rtl w:val="0"/>
              </w:rPr>
              <w:t xml:space="preserve">9: We plan to have 4 teachers at base pay Rs. 3300 and Rs. 6800 senior teachers. </w:t>
            </w: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w:t>
            </w:r>
            <w:r w:rsidDel="00000000" w:rsidR="00000000" w:rsidRPr="00000000">
              <w:rPr>
                <w:sz w:val="22"/>
                <w:szCs w:val="22"/>
                <w:rtl w:val="0"/>
              </w:rPr>
              <w:t xml:space="preserve">B</w:t>
            </w:r>
            <w:r w:rsidDel="00000000" w:rsidR="00000000" w:rsidRPr="00000000">
              <w:rPr>
                <w:rFonts w:ascii="Times New Roman" w:cs="Times New Roman" w:eastAsia="Times New Roman" w:hAnsi="Times New Roman"/>
                <w:b w:val="0"/>
                <w:sz w:val="22"/>
                <w:szCs w:val="22"/>
                <w:vertAlign w:val="baseline"/>
                <w:rtl w:val="0"/>
              </w:rPr>
              <w:t xml:space="preserve">) the coordination team involved in planning, monitoring and evaluation</w:t>
            </w:r>
            <w:r w:rsidDel="00000000" w:rsidR="00000000" w:rsidRPr="00000000">
              <w:rPr>
                <w:sz w:val="22"/>
                <w:szCs w:val="22"/>
                <w:rtl w:val="0"/>
              </w:rPr>
              <w:t xml:space="preserve">: We have 3 members of our planning, coordination and monitoring and evaluation team primarily working on after school academics for all 5 centers. </w:t>
            </w:r>
          </w:p>
          <w:p w:rsidR="00000000" w:rsidDel="00000000" w:rsidP="00000000" w:rsidRDefault="00000000" w:rsidRPr="00000000">
            <w:pPr>
              <w:spacing w:after="0" w:before="0" w:line="240" w:lineRule="auto"/>
              <w:ind w:left="0" w:right="-108" w:firstLine="0"/>
              <w:contextualSpacing w:val="0"/>
            </w:pPr>
            <w:r w:rsidDel="00000000" w:rsidR="00000000" w:rsidRPr="00000000">
              <w:rPr>
                <w:sz w:val="22"/>
                <w:szCs w:val="22"/>
                <w:rtl w:val="0"/>
              </w:rPr>
              <w:t xml:space="preserve">   (C) English teachers: Rs. 500 per session per week, twice a month </w:t>
            </w:r>
          </w:p>
          <w:p w:rsidR="00000000" w:rsidDel="00000000" w:rsidP="00000000" w:rsidRDefault="00000000" w:rsidRPr="00000000">
            <w:pPr>
              <w:spacing w:after="0" w:before="0" w:line="240" w:lineRule="auto"/>
              <w:ind w:left="0" w:right="-108" w:firstLine="0"/>
              <w:contextualSpacing w:val="0"/>
            </w:pPr>
            <w:r w:rsidDel="00000000" w:rsidR="00000000" w:rsidRPr="00000000">
              <w:rPr>
                <w:sz w:val="22"/>
                <w:szCs w:val="22"/>
                <w:rtl w:val="0"/>
              </w:rPr>
              <w:t xml:space="preserve">   (D) Kattaikkuttu class for Tamil: Rs. 800 per session per week, typically 4 times a month</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The amounts to</w:t>
            </w:r>
            <w:r w:rsidDel="00000000" w:rsidR="00000000" w:rsidRPr="00000000">
              <w:rPr>
                <w:sz w:val="22"/>
                <w:szCs w:val="22"/>
                <w:rtl w:val="0"/>
              </w:rPr>
              <w:t xml:space="preserve"> (3300*4)</w:t>
            </w:r>
            <w:r w:rsidDel="00000000" w:rsidR="00000000" w:rsidRPr="00000000">
              <w:rPr>
                <w:sz w:val="22"/>
                <w:szCs w:val="22"/>
                <w:rtl w:val="0"/>
              </w:rPr>
              <w:t xml:space="preserve">+(6800*1)+(30000/5)+(500*2)+(800*4)</w:t>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This amounts to Rs. </w:t>
            </w:r>
            <w:r w:rsidDel="00000000" w:rsidR="00000000" w:rsidRPr="00000000">
              <w:rPr>
                <w:sz w:val="22"/>
                <w:szCs w:val="22"/>
                <w:rtl w:val="0"/>
              </w:rPr>
              <w:t xml:space="preserve">30,200 </w:t>
            </w:r>
            <w:r w:rsidDel="00000000" w:rsidR="00000000" w:rsidRPr="00000000">
              <w:rPr>
                <w:rFonts w:ascii="Times New Roman" w:cs="Times New Roman" w:eastAsia="Times New Roman" w:hAnsi="Times New Roman"/>
                <w:b w:val="0"/>
                <w:sz w:val="22"/>
                <w:szCs w:val="22"/>
                <w:vertAlign w:val="baseline"/>
                <w:rtl w:val="0"/>
              </w:rPr>
              <w:t xml:space="preserve">per month per center. </w:t>
            </w:r>
            <w:r w:rsidDel="00000000" w:rsidR="00000000" w:rsidRPr="00000000">
              <w:rPr>
                <w:sz w:val="22"/>
                <w:szCs w:val="22"/>
                <w:rtl w:val="0"/>
              </w:rPr>
              <w:t xml:space="preserve">For 12 months, this is Rs. 3,62,000.</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This year, we are additionally requesting funds for providing food at the center (Rs. 66,000), center supplies (Rs.32,000) and for the 3 camps that we run at the center each year: annual, winter and mid term camps (Rs.45,000). The camps are full day affairs which has a theme and the children get to do a variety of activities around that theme.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tc>
      </w:tr>
      <w:tr>
        <w:trPr>
          <w:trHeight w:val="440" w:hRule="atLeast"/>
        </w:trPr>
        <w:tc>
          <w:tcPr/>
          <w:p w:rsidR="00000000" w:rsidDel="00000000" w:rsidP="00000000" w:rsidRDefault="00000000" w:rsidRPr="00000000">
            <w:pPr>
              <w:tabs>
                <w:tab w:val="left" w:pos="3229"/>
              </w:tabs>
              <w:spacing w:after="0" w:before="0" w:line="240" w:lineRule="auto"/>
              <w:ind w:left="169" w:right="-108" w:hanging="270"/>
              <w:contextualSpacing w:val="0"/>
            </w:pPr>
            <w:bookmarkStart w:colFirst="0" w:colLast="0" w:name="h.30j0zll" w:id="1"/>
            <w:bookmarkEnd w:id="1"/>
            <w:r w:rsidDel="00000000" w:rsidR="00000000" w:rsidRPr="00000000">
              <w:rPr>
                <w:rFonts w:ascii="Times New Roman" w:cs="Times New Roman" w:eastAsia="Times New Roman" w:hAnsi="Times New Roman"/>
                <w:b w:val="1"/>
                <w:i w:val="1"/>
                <w:sz w:val="22"/>
                <w:szCs w:val="22"/>
                <w:vertAlign w:val="baseline"/>
                <w:rtl w:val="0"/>
              </w:rPr>
              <w:t xml:space="preserve">8. Location of school/s</w:t>
            </w:r>
            <w:r w:rsidDel="00000000" w:rsidR="00000000" w:rsidRPr="00000000">
              <w:rPr>
                <w:rFonts w:ascii="Arial Unicode MS" w:cs="Arial Unicode MS" w:eastAsia="Arial Unicode MS" w:hAnsi="Arial Unicode MS"/>
                <w:b w:val="0"/>
                <w:sz w:val="22"/>
                <w:szCs w:val="22"/>
                <w:vertAlign w:val="baseline"/>
                <w:rtl w:val="0"/>
              </w:rPr>
              <w:t xml:space="preserve">       ☐ Urban       ☐ Rural      ⊠ Other</w:t>
            </w:r>
            <w:r w:rsidDel="00000000" w:rsidR="00000000" w:rsidRPr="00000000">
              <w:rPr>
                <w:sz w:val="22"/>
                <w:szCs w:val="22"/>
                <w:rtl w:val="0"/>
              </w:rPr>
              <w:t xml:space="preserve">: Urban Slum areas </w:t>
            </w:r>
            <w:r w:rsidDel="00000000" w:rsidR="00000000" w:rsidRPr="00000000">
              <w:rPr>
                <w:rtl w:val="0"/>
              </w:rPr>
            </w:r>
          </w:p>
        </w:tc>
      </w:tr>
      <w:tr>
        <w:trPr>
          <w:trHeight w:val="1000" w:hRule="atLeast"/>
        </w:trPr>
        <w:tc>
          <w:tcPr/>
          <w:p w:rsidR="00000000" w:rsidDel="00000000" w:rsidP="00000000" w:rsidRDefault="00000000" w:rsidRPr="00000000">
            <w:pPr>
              <w:spacing w:after="0" w:before="0" w:line="240" w:lineRule="auto"/>
              <w:ind w:left="169" w:right="-108"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9. Specify the type of education provided (e.g. basic literacy, vocational training etc.).</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right="-108" w:hanging="360"/>
              <w:contextualSpacing w:val="1"/>
              <w:rPr>
                <w:sz w:val="22"/>
                <w:szCs w:val="22"/>
                <w:u w:val="none"/>
              </w:rPr>
            </w:pPr>
            <w:r w:rsidDel="00000000" w:rsidR="00000000" w:rsidRPr="00000000">
              <w:rPr>
                <w:rFonts w:ascii="Times New Roman" w:cs="Times New Roman" w:eastAsia="Times New Roman" w:hAnsi="Times New Roman"/>
                <w:b w:val="0"/>
                <w:sz w:val="22"/>
                <w:szCs w:val="22"/>
                <w:vertAlign w:val="baseline"/>
                <w:rtl w:val="0"/>
              </w:rPr>
              <w:t xml:space="preserve">Academics </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sz w:val="22"/>
                <w:szCs w:val="22"/>
                <w:vertAlign w:val="baseline"/>
                <w:rtl w:val="0"/>
              </w:rPr>
              <w:t xml:space="preserve">(English, Math, Tamil, Homework support)</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right="-108" w:hanging="360"/>
              <w:contextualSpacing w:val="1"/>
              <w:rPr>
                <w:sz w:val="22"/>
                <w:szCs w:val="22"/>
                <w:u w:val="none"/>
              </w:rPr>
            </w:pPr>
            <w:r w:rsidDel="00000000" w:rsidR="00000000" w:rsidRPr="00000000">
              <w:rPr>
                <w:rFonts w:ascii="Times New Roman" w:cs="Times New Roman" w:eastAsia="Times New Roman" w:hAnsi="Times New Roman"/>
                <w:b w:val="0"/>
                <w:sz w:val="22"/>
                <w:szCs w:val="22"/>
                <w:vertAlign w:val="baseline"/>
                <w:rtl w:val="0"/>
              </w:rPr>
              <w:t xml:space="preserve">Extra curricular (Gardening</w:t>
            </w:r>
            <w:r w:rsidDel="00000000" w:rsidR="00000000" w:rsidRPr="00000000">
              <w:rPr>
                <w:sz w:val="22"/>
                <w:szCs w:val="22"/>
                <w:rtl w:val="0"/>
              </w:rPr>
              <w:t xml:space="preserve">, Sports, Yoga, Performing arts, Visual art, Story telling) </w:t>
            </w:r>
          </w:p>
          <w:p w:rsidR="00000000" w:rsidDel="00000000" w:rsidP="00000000" w:rsidRDefault="00000000" w:rsidRPr="00000000">
            <w:pPr>
              <w:numPr>
                <w:ilvl w:val="0"/>
                <w:numId w:val="5"/>
              </w:numPr>
              <w:spacing w:after="0" w:before="0" w:line="240" w:lineRule="auto"/>
              <w:ind w:left="720" w:right="-108" w:hanging="360"/>
              <w:contextualSpacing w:val="1"/>
              <w:rPr>
                <w:sz w:val="22"/>
                <w:szCs w:val="22"/>
                <w:u w:val="none"/>
              </w:rPr>
            </w:pPr>
            <w:r w:rsidDel="00000000" w:rsidR="00000000" w:rsidRPr="00000000">
              <w:rPr>
                <w:sz w:val="22"/>
                <w:szCs w:val="22"/>
                <w:rtl w:val="0"/>
              </w:rPr>
              <w:t xml:space="preserve">Field trips for educational exposure </w:t>
            </w:r>
          </w:p>
          <w:p w:rsidR="00000000" w:rsidDel="00000000" w:rsidP="00000000" w:rsidRDefault="00000000" w:rsidRPr="00000000">
            <w:pPr>
              <w:spacing w:after="0" w:before="0" w:line="240" w:lineRule="auto"/>
              <w:ind w:right="-108"/>
              <w:contextualSpacing w:val="0"/>
            </w:pPr>
            <w:r w:rsidDel="00000000" w:rsidR="00000000" w:rsidRPr="00000000">
              <w:rPr>
                <w:rtl w:val="0"/>
              </w:rPr>
            </w:r>
          </w:p>
          <w:p w:rsidR="00000000" w:rsidDel="00000000" w:rsidP="00000000" w:rsidRDefault="00000000" w:rsidRPr="00000000">
            <w:pPr>
              <w:spacing w:after="0" w:before="0" w:line="240" w:lineRule="auto"/>
              <w:ind w:right="-108"/>
              <w:contextualSpacing w:val="0"/>
            </w:pPr>
            <w:r w:rsidDel="00000000" w:rsidR="00000000" w:rsidRPr="00000000">
              <w:rPr>
                <w:sz w:val="22"/>
                <w:szCs w:val="22"/>
                <w:rtl w:val="0"/>
              </w:rPr>
              <w:t xml:space="preserve">Specifically, we provide dance, sports, visual art, theater, music classes to all the centers. The classes are conducted by different teachers (resource persons); therefore, the activities might not always be the same at all the centers. The activity schedules also vary due to this reason and due to the different school timings at different communities. All centers open and operate from 3:30pm/4:00pm to 7:30pm/8:00pm during weekdays. The closing time depends on the safety of the children and the staff after dark from the center to their homes. Center times during weekends vary by community and time of the year. There is typically a morning session before lunch (10:00am to 1:00pm) followed by an afternoon session (2:00pm to 6:00pm). Schools near some of our centers operate on some or alternate or all Saturdays and our centers are open accordingly. Around exam periods these sessions are devoted to helping children get additional exam preparation.</w:t>
            </w:r>
          </w:p>
          <w:p w:rsidR="00000000" w:rsidDel="00000000" w:rsidP="00000000" w:rsidRDefault="00000000" w:rsidRPr="00000000">
            <w:pPr>
              <w:spacing w:after="0" w:before="0" w:line="240" w:lineRule="auto"/>
              <w:ind w:right="-108"/>
              <w:contextualSpacing w:val="0"/>
            </w:pPr>
            <w:r w:rsidDel="00000000" w:rsidR="00000000" w:rsidRPr="00000000">
              <w:rPr>
                <w:rtl w:val="0"/>
              </w:rPr>
            </w:r>
          </w:p>
          <w:p w:rsidR="00000000" w:rsidDel="00000000" w:rsidP="00000000" w:rsidRDefault="00000000" w:rsidRPr="00000000">
            <w:pPr>
              <w:spacing w:after="0" w:before="0" w:line="240" w:lineRule="auto"/>
              <w:ind w:right="-108"/>
              <w:contextualSpacing w:val="0"/>
            </w:pPr>
            <w:r w:rsidDel="00000000" w:rsidR="00000000" w:rsidRPr="00000000">
              <w:rPr>
                <w:sz w:val="22"/>
                <w:szCs w:val="22"/>
                <w:rtl w:val="0"/>
              </w:rPr>
              <w:t xml:space="preserve">There are special timings for the Urur Kuppam center:</w:t>
            </w:r>
          </w:p>
          <w:p w:rsidR="00000000" w:rsidDel="00000000" w:rsidP="00000000" w:rsidRDefault="00000000" w:rsidRPr="00000000">
            <w:pPr>
              <w:spacing w:after="0" w:before="0" w:line="240" w:lineRule="auto"/>
              <w:ind w:right="-108"/>
              <w:contextualSpacing w:val="0"/>
            </w:pPr>
            <w:r w:rsidDel="00000000" w:rsidR="00000000" w:rsidRPr="00000000">
              <w:rPr>
                <w:sz w:val="22"/>
                <w:szCs w:val="22"/>
                <w:rtl w:val="0"/>
              </w:rPr>
              <w:t xml:space="preserve">2:00pm to 7:30 pm. We serve dinner at this center everyday from Winners bakery which arrives by 6:45pm. Kids leave around 7:15 after dinner and the staff leave by 7:30pm.</w:t>
            </w:r>
          </w:p>
          <w:p w:rsidR="00000000" w:rsidDel="00000000" w:rsidP="00000000" w:rsidRDefault="00000000" w:rsidRPr="00000000">
            <w:pPr>
              <w:spacing w:after="0" w:before="0" w:line="240" w:lineRule="auto"/>
              <w:ind w:right="-108"/>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tc>
      </w:tr>
      <w:tr>
        <w:trPr>
          <w:trHeight w:val="2240" w:hRule="atLeast"/>
        </w:trPr>
        <w:tc>
          <w:tcPr/>
          <w:p w:rsidR="00000000" w:rsidDel="00000000" w:rsidP="00000000" w:rsidRDefault="00000000" w:rsidRPr="00000000">
            <w:pPr>
              <w:spacing w:after="0" w:before="0" w:line="240" w:lineRule="auto"/>
              <w:ind w:left="169" w:right="-108"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10. Please tell us about your teaching techniques (conventional vs. alternative).</w:t>
            </w: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Our core principles allow for learning opportunities with no compulsion or coercion, and encourage children to set their own learning pace. Pudiyador strives to enrich the child’s learning experience through various means. These include: group projects, story telling, self-learning during the library hours, multi-themed annual summer camps enrich, field trips (like visits to museum, planetarium, Science exhibitions, Book fairs, nearby industries etc).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W</w:t>
            </w:r>
            <w:r w:rsidDel="00000000" w:rsidR="00000000" w:rsidRPr="00000000">
              <w:rPr>
                <w:rFonts w:ascii="Times New Roman" w:cs="Times New Roman" w:eastAsia="Times New Roman" w:hAnsi="Times New Roman"/>
                <w:b w:val="0"/>
                <w:sz w:val="22"/>
                <w:szCs w:val="22"/>
                <w:vertAlign w:val="baseline"/>
                <w:rtl w:val="0"/>
              </w:rPr>
              <w:t xml:space="preserve">e work with different organization's teaching paradigms for different</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sz w:val="22"/>
                <w:szCs w:val="22"/>
                <w:vertAlign w:val="baseline"/>
                <w:rtl w:val="0"/>
              </w:rPr>
              <w:t xml:space="preserve">subjects:</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Basic Tamil: </w:t>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AID India </w:t>
            </w:r>
            <w:r w:rsidDel="00000000" w:rsidR="00000000" w:rsidRPr="00000000">
              <w:rPr>
                <w:sz w:val="22"/>
                <w:szCs w:val="22"/>
                <w:rtl w:val="0"/>
              </w:rPr>
              <w:t xml:space="preserve">to teach letters, words and sentence </w:t>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Kattaikkuttu (Tamil theatre) based Tamil module</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Basic Math </w:t>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Ramanujam Museum and Math Education center for Mathematics till </w:t>
            </w:r>
            <w:r w:rsidDel="00000000" w:rsidR="00000000" w:rsidRPr="00000000">
              <w:rPr>
                <w:sz w:val="22"/>
                <w:szCs w:val="22"/>
                <w:rtl w:val="0"/>
              </w:rPr>
              <w:t xml:space="preserve">5th standard </w:t>
            </w: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English</w:t>
            </w: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W</w:t>
            </w:r>
            <w:r w:rsidDel="00000000" w:rsidR="00000000" w:rsidRPr="00000000">
              <w:rPr>
                <w:rFonts w:ascii="Times New Roman" w:cs="Times New Roman" w:eastAsia="Times New Roman" w:hAnsi="Times New Roman"/>
                <w:b w:val="0"/>
                <w:sz w:val="22"/>
                <w:szCs w:val="22"/>
                <w:vertAlign w:val="baseline"/>
                <w:rtl w:val="0"/>
              </w:rPr>
              <w:t xml:space="preserve">e use the AID India curriculum and make it more enjoyable for the children using our </w:t>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integrated arts program</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Extra curricular activities </w:t>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Visual art is used to express individual feeling and creativity. Every month has a specific theme such as ‘Friendship’ to work on so that there are learning components to reflect on.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Performing Arts: we invite Kattaikkuttu from Kattaikkuttu school in Kanchipuram.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Sports: Our sports program is catered to all the age groups to promote physical activities and learning life skills like team work.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Our core principles allow for learning opportunities with no compulsion or coercion, and encourage children to set their own learning pace. Pudiyador strives to enrich the child’s learning experience through various means. These include: group projects, story telling, self-learning during the library hours, multi-themed annual summer camps, field trips (visits to museums, planetariums, science exhibitions, book fairs, manufacturing plants, etc.).</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We also require our children to participate in what is traditionally considered "non-academic" activities like yoga, dance, music, theatre, arts and crafts. We frequently conduct sessions on environmental, civic, and health awareness and promotion through activities like street plays, group discussions, presentations etc.</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tc>
      </w:tr>
      <w:tr>
        <w:trPr>
          <w:trHeight w:val="700" w:hRule="atLeast"/>
        </w:trPr>
        <w:tc>
          <w:tcPr/>
          <w:p w:rsidR="00000000" w:rsidDel="00000000" w:rsidP="00000000" w:rsidRDefault="00000000" w:rsidRPr="00000000">
            <w:pPr>
              <w:spacing w:after="0" w:before="0" w:line="240" w:lineRule="auto"/>
              <w:ind w:left="169" w:right="-108"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11. What is the literacy rate in the local community?</w:t>
            </w: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Ramapuram communities: </w:t>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2001 census survey is the latest survey that we are able to get. According to the 2001 Census survey,  Ramapuram had a population of 35,251- Males 47% and females 53%. Ramapuram has an average literacy rate of 71%, which is higher than the national average of 59.5%: Male literacy rate is 82% and female literacy is 61% (Source:http://en.wikipedia.org/wiki/Ramapuram,_Chennai)</w:t>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All the children who come to Pudiyador Ramapuram center go to Tamil medium school. Most of their parents are literate.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UrurKuppam community (Fisher folk community): In the past one year, the parents who are mostly illiterate are responsible sending their children to Pudiyador that since 2015, the children who come to Pudiyador center regularly becomes higher. </w:t>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 </w:t>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K.K Colony (the same children who used to go to Vannandurai center come to K.K colony center): Mainly there are three communities where the children come from to access Pudiyador, Irular </w:t>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community (traditional snake and rat catching tribal community) and Vannandurai (traditional dhobi community). All of the children who access Pudiyador from the two communities go to Government run Tamil medium schools. Illiteracy rate in Irular community is higher than any other communities due to socio-economic status.</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tc>
      </w:tr>
      <w:tr>
        <w:trPr>
          <w:trHeight w:val="2800" w:hRule="atLeast"/>
        </w:trPr>
        <w:tc>
          <w:tcPr/>
          <w:p w:rsidR="00000000" w:rsidDel="00000000" w:rsidP="00000000" w:rsidRDefault="00000000" w:rsidRPr="00000000">
            <w:pPr>
              <w:spacing w:after="0" w:before="0" w:line="240" w:lineRule="auto"/>
              <w:ind w:left="169" w:right="-108"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12. Describe the socio-economic background of the children and their parents (e.g. education, occupational). If any of your students are employed, please tell us about that as well.</w:t>
            </w: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Most men in the communities work as drivers, mechanics, carpenters and security guards. The women folk are usually domestic help or don't work outside home.There is rampant alcoholism among men. Some of the children we work with, especially in Urur</w:t>
            </w:r>
            <w:r w:rsidDel="00000000" w:rsidR="00000000" w:rsidRPr="00000000">
              <w:rPr>
                <w:sz w:val="22"/>
                <w:szCs w:val="22"/>
                <w:rtl w:val="0"/>
              </w:rPr>
              <w:t xml:space="preserve">K</w:t>
            </w:r>
            <w:r w:rsidDel="00000000" w:rsidR="00000000" w:rsidRPr="00000000">
              <w:rPr>
                <w:rFonts w:ascii="Times New Roman" w:cs="Times New Roman" w:eastAsia="Times New Roman" w:hAnsi="Times New Roman"/>
                <w:b w:val="0"/>
                <w:sz w:val="22"/>
                <w:szCs w:val="22"/>
                <w:vertAlign w:val="baseline"/>
                <w:rtl w:val="0"/>
              </w:rPr>
              <w:t xml:space="preserve">uppam, are school drop</w:t>
            </w:r>
            <w:r w:rsidDel="00000000" w:rsidR="00000000" w:rsidRPr="00000000">
              <w:rPr>
                <w:sz w:val="22"/>
                <w:szCs w:val="22"/>
                <w:rtl w:val="0"/>
              </w:rPr>
              <w:t xml:space="preserve"> outs. Our efforts include talking to parents to send the children, motivating the children to go to school, finding a right school for the children and as a last option, find a good hostel for the children. </w:t>
            </w:r>
            <w:r w:rsidDel="00000000" w:rsidR="00000000" w:rsidRPr="00000000">
              <w:rPr>
                <w:rFonts w:ascii="Times New Roman" w:cs="Times New Roman" w:eastAsia="Times New Roman" w:hAnsi="Times New Roman"/>
                <w:b w:val="0"/>
                <w:sz w:val="22"/>
                <w:szCs w:val="22"/>
                <w:vertAlign w:val="baseline"/>
                <w:rtl w:val="0"/>
              </w:rPr>
              <w:t xml:space="preserve">Th</w:t>
            </w:r>
            <w:r w:rsidDel="00000000" w:rsidR="00000000" w:rsidRPr="00000000">
              <w:rPr>
                <w:sz w:val="22"/>
                <w:szCs w:val="22"/>
                <w:rtl w:val="0"/>
              </w:rPr>
              <w:t xml:space="preserve">is last set</w:t>
            </w:r>
            <w:r w:rsidDel="00000000" w:rsidR="00000000" w:rsidRPr="00000000">
              <w:rPr>
                <w:rFonts w:ascii="Times New Roman" w:cs="Times New Roman" w:eastAsia="Times New Roman" w:hAnsi="Times New Roman"/>
                <w:b w:val="0"/>
                <w:sz w:val="22"/>
                <w:szCs w:val="22"/>
                <w:vertAlign w:val="baseline"/>
                <w:rtl w:val="0"/>
              </w:rPr>
              <w:t xml:space="preserve"> are the most vulnerable children.</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Below are some specifics for each of the </w:t>
            </w:r>
            <w:r w:rsidDel="00000000" w:rsidR="00000000" w:rsidRPr="00000000">
              <w:rPr>
                <w:sz w:val="22"/>
                <w:szCs w:val="22"/>
                <w:rtl w:val="0"/>
              </w:rPr>
              <w:t xml:space="preserve">communities</w:t>
            </w:r>
            <w:r w:rsidDel="00000000" w:rsidR="00000000" w:rsidRPr="00000000">
              <w:rPr>
                <w:rFonts w:ascii="Times New Roman" w:cs="Times New Roman" w:eastAsia="Times New Roman" w:hAnsi="Times New Roman"/>
                <w:b w:val="0"/>
                <w:sz w:val="22"/>
                <w:szCs w:val="22"/>
                <w:vertAlign w:val="baseline"/>
                <w:rtl w:val="0"/>
              </w:rPr>
              <w:t xml:space="preserve"> we work with:</w:t>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Ramapuram: Major occupation in Ramapuram is mason, painting, lorry driver, watch man/security guard, and carpentry. Their average salary varies from Rs. 400 to Rs. 500 per day. Males often use their income for gambling and drinking. Therefore, social problem such as substance abuse and issues caused by alcohol dependency is prevalent.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sz w:val="22"/>
                <w:szCs w:val="22"/>
                <w:rtl w:val="0"/>
              </w:rPr>
              <w:t xml:space="preserve">K.K Colony</w:t>
            </w:r>
            <w:r w:rsidDel="00000000" w:rsidR="00000000" w:rsidRPr="00000000">
              <w:rPr>
                <w:rFonts w:ascii="Times New Roman" w:cs="Times New Roman" w:eastAsia="Times New Roman" w:hAnsi="Times New Roman"/>
                <w:b w:val="0"/>
                <w:sz w:val="22"/>
                <w:szCs w:val="22"/>
                <w:vertAlign w:val="baseline"/>
                <w:rtl w:val="0"/>
              </w:rPr>
              <w:t xml:space="preserve">: Irular community in Vannandrai is relatively more financially, physically and socially </w:t>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disadvantaged than the other communities this center works with. Majority of the people are Tsunami </w:t>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victims and shifted their resident from Thiruvanmiyur to Vannandurai. Due to the natural disaster, 95% of the people lost their ID cards and are not able to get the new ID despite regular visit to Ration card office and Postal office. There is no public toilet near the community. It requires a 5 minutes walk to the next colony to use public toilet.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Urur</w:t>
            </w:r>
            <w:r w:rsidDel="00000000" w:rsidR="00000000" w:rsidRPr="00000000">
              <w:rPr>
                <w:sz w:val="22"/>
                <w:szCs w:val="22"/>
                <w:rtl w:val="0"/>
              </w:rPr>
              <w:t xml:space="preserve">K</w:t>
            </w:r>
            <w:r w:rsidDel="00000000" w:rsidR="00000000" w:rsidRPr="00000000">
              <w:rPr>
                <w:rFonts w:ascii="Times New Roman" w:cs="Times New Roman" w:eastAsia="Times New Roman" w:hAnsi="Times New Roman"/>
                <w:b w:val="0"/>
                <w:sz w:val="22"/>
                <w:szCs w:val="22"/>
                <w:vertAlign w:val="baseline"/>
                <w:rtl w:val="0"/>
              </w:rPr>
              <w:t xml:space="preserve">uppam: This settlement lacks basic municipal services such as drinking water, sanitation, waste collection, street lights etc. Around 70% of the people who are engaged in rag picking often liv</w:t>
            </w:r>
            <w:r w:rsidDel="00000000" w:rsidR="00000000" w:rsidRPr="00000000">
              <w:rPr>
                <w:sz w:val="22"/>
                <w:szCs w:val="22"/>
                <w:rtl w:val="0"/>
              </w:rPr>
              <w:t xml:space="preserve">ing</w:t>
            </w:r>
            <w:r w:rsidDel="00000000" w:rsidR="00000000" w:rsidRPr="00000000">
              <w:rPr>
                <w:rFonts w:ascii="Times New Roman" w:cs="Times New Roman" w:eastAsia="Times New Roman" w:hAnsi="Times New Roman"/>
                <w:b w:val="0"/>
                <w:sz w:val="22"/>
                <w:szCs w:val="22"/>
                <w:vertAlign w:val="baseline"/>
                <w:rtl w:val="0"/>
              </w:rPr>
              <w:t xml:space="preserve"> in huts. Substance abuse is highly prevalent in the community, especially youth. According to the survey on </w:t>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identification of dangerous zones in Urur</w:t>
            </w:r>
            <w:r w:rsidDel="00000000" w:rsidR="00000000" w:rsidRPr="00000000">
              <w:rPr>
                <w:sz w:val="22"/>
                <w:szCs w:val="22"/>
                <w:rtl w:val="0"/>
              </w:rPr>
              <w:t xml:space="preserve">K</w:t>
            </w:r>
            <w:r w:rsidDel="00000000" w:rsidR="00000000" w:rsidRPr="00000000">
              <w:rPr>
                <w:rFonts w:ascii="Times New Roman" w:cs="Times New Roman" w:eastAsia="Times New Roman" w:hAnsi="Times New Roman"/>
                <w:b w:val="0"/>
                <w:sz w:val="22"/>
                <w:szCs w:val="22"/>
                <w:vertAlign w:val="baseline"/>
                <w:rtl w:val="0"/>
              </w:rPr>
              <w:t xml:space="preserve">uppam revealed that majority of the children who come to </w:t>
            </w:r>
            <w:r w:rsidDel="00000000" w:rsidR="00000000" w:rsidRPr="00000000">
              <w:rPr>
                <w:sz w:val="22"/>
                <w:szCs w:val="22"/>
                <w:rtl w:val="0"/>
              </w:rPr>
              <w:t xml:space="preserve">Pudiyador</w:t>
            </w:r>
            <w:r w:rsidDel="00000000" w:rsidR="00000000" w:rsidRPr="00000000">
              <w:rPr>
                <w:rFonts w:ascii="Times New Roman" w:cs="Times New Roman" w:eastAsia="Times New Roman" w:hAnsi="Times New Roman"/>
                <w:b w:val="0"/>
                <w:sz w:val="22"/>
                <w:szCs w:val="22"/>
                <w:vertAlign w:val="baseline"/>
                <w:rtl w:val="0"/>
              </w:rPr>
              <w:t xml:space="preserve"> feel scared of walking in </w:t>
            </w:r>
            <w:r w:rsidDel="00000000" w:rsidR="00000000" w:rsidRPr="00000000">
              <w:rPr>
                <w:sz w:val="22"/>
                <w:szCs w:val="22"/>
                <w:rtl w:val="0"/>
              </w:rPr>
              <w:t xml:space="preserve">their neighbourhood,</w:t>
            </w:r>
            <w:r w:rsidDel="00000000" w:rsidR="00000000" w:rsidRPr="00000000">
              <w:rPr>
                <w:rFonts w:ascii="Times New Roman" w:cs="Times New Roman" w:eastAsia="Times New Roman" w:hAnsi="Times New Roman"/>
                <w:b w:val="0"/>
                <w:sz w:val="22"/>
                <w:szCs w:val="22"/>
                <w:vertAlign w:val="baseline"/>
                <w:rtl w:val="0"/>
              </w:rPr>
              <w:t xml:space="preserve"> even during the day, due to drunk people mi</w:t>
            </w:r>
            <w:r w:rsidDel="00000000" w:rsidR="00000000" w:rsidRPr="00000000">
              <w:rPr>
                <w:sz w:val="22"/>
                <w:szCs w:val="22"/>
                <w:rtl w:val="0"/>
              </w:rPr>
              <w:t xml:space="preserve">sbehaving</w:t>
            </w:r>
            <w:r w:rsidDel="00000000" w:rsidR="00000000" w:rsidRPr="00000000">
              <w:rPr>
                <w:rFonts w:ascii="Times New Roman" w:cs="Times New Roman" w:eastAsia="Times New Roman" w:hAnsi="Times New Roman"/>
                <w:b w:val="0"/>
                <w:sz w:val="22"/>
                <w:szCs w:val="22"/>
                <w:vertAlign w:val="baseline"/>
                <w:rtl w:val="0"/>
              </w:rPr>
              <w:t xml:space="preserve">. </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tc>
      </w:tr>
      <w:tr>
        <w:trPr>
          <w:trHeight w:val="2800" w:hRule="atLeast"/>
        </w:trPr>
        <w:tc>
          <w:tcPr/>
          <w:p w:rsidR="00000000" w:rsidDel="00000000" w:rsidP="00000000" w:rsidRDefault="00000000" w:rsidRPr="00000000">
            <w:pPr>
              <w:spacing w:after="0" w:before="0" w:line="240" w:lineRule="auto"/>
              <w:ind w:left="169" w:right="-108"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13. In addition to education, does your group provide any other services to the children in your schools (e.g. food, health care, clothing, etc.)?</w:t>
            </w: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right="-108" w:hanging="360"/>
              <w:contextualSpacing w:val="1"/>
              <w:rPr>
                <w:rFonts w:ascii="Times New Roman" w:cs="Times New Roman" w:eastAsia="Times New Roman" w:hAnsi="Times New Roman"/>
                <w:b w:val="0"/>
                <w:sz w:val="22"/>
                <w:szCs w:val="22"/>
                <w:u w:val="none"/>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Extra curricular activities (Fine arts &amp; crafts, performing arts, sports, martial arts &amp; yoga) : This is to benefit children to grow in skill and thus in confidence.</w:t>
            </w:r>
          </w:p>
          <w:p w:rsidR="00000000" w:rsidDel="00000000" w:rsidP="00000000" w:rsidRDefault="00000000" w:rsidRPr="00000000">
            <w:pPr>
              <w:numPr>
                <w:ilvl w:val="0"/>
                <w:numId w:val="1"/>
              </w:numPr>
              <w:spacing w:after="0" w:before="0" w:line="240" w:lineRule="auto"/>
              <w:ind w:left="720" w:right="-108" w:hanging="360"/>
              <w:contextualSpacing w:val="1"/>
              <w:rPr>
                <w:sz w:val="22"/>
                <w:szCs w:val="22"/>
                <w:u w:val="none"/>
              </w:rPr>
            </w:pPr>
            <w:r w:rsidDel="00000000" w:rsidR="00000000" w:rsidRPr="00000000">
              <w:rPr>
                <w:rFonts w:ascii="Times New Roman" w:cs="Times New Roman" w:eastAsia="Times New Roman" w:hAnsi="Times New Roman"/>
                <w:b w:val="0"/>
                <w:sz w:val="22"/>
                <w:szCs w:val="22"/>
                <w:vertAlign w:val="baseline"/>
                <w:rtl w:val="0"/>
              </w:rPr>
              <w:t xml:space="preserve">Mental health resources: </w:t>
            </w:r>
            <w:r w:rsidDel="00000000" w:rsidR="00000000" w:rsidRPr="00000000">
              <w:rPr>
                <w:sz w:val="22"/>
                <w:szCs w:val="22"/>
                <w:rtl w:val="0"/>
              </w:rPr>
              <w:t xml:space="preserve">Pudiyador</w:t>
            </w:r>
            <w:r w:rsidDel="00000000" w:rsidR="00000000" w:rsidRPr="00000000">
              <w:rPr>
                <w:rFonts w:ascii="Times New Roman" w:cs="Times New Roman" w:eastAsia="Times New Roman" w:hAnsi="Times New Roman"/>
                <w:b w:val="0"/>
                <w:sz w:val="22"/>
                <w:szCs w:val="22"/>
                <w:vertAlign w:val="baseline"/>
                <w:rtl w:val="0"/>
              </w:rPr>
              <w:t xml:space="preserve"> provides Child safety awareness </w:t>
            </w:r>
            <w:r w:rsidDel="00000000" w:rsidR="00000000" w:rsidRPr="00000000">
              <w:rPr>
                <w:sz w:val="22"/>
                <w:szCs w:val="22"/>
                <w:rtl w:val="0"/>
              </w:rPr>
              <w:t xml:space="preserve">classes</w:t>
            </w:r>
            <w:r w:rsidDel="00000000" w:rsidR="00000000" w:rsidRPr="00000000">
              <w:rPr>
                <w:rFonts w:ascii="Times New Roman" w:cs="Times New Roman" w:eastAsia="Times New Roman" w:hAnsi="Times New Roman"/>
                <w:b w:val="0"/>
                <w:sz w:val="22"/>
                <w:szCs w:val="22"/>
                <w:vertAlign w:val="baseline"/>
                <w:rtl w:val="0"/>
              </w:rPr>
              <w:t xml:space="preserve"> with Tulir's workbook. We also provide counselling services to help children cope with any abuse they have been through. </w:t>
            </w:r>
          </w:p>
          <w:p w:rsidR="00000000" w:rsidDel="00000000" w:rsidP="00000000" w:rsidRDefault="00000000" w:rsidRPr="00000000">
            <w:pPr>
              <w:numPr>
                <w:ilvl w:val="0"/>
                <w:numId w:val="1"/>
              </w:numPr>
              <w:spacing w:after="0" w:before="0" w:line="240" w:lineRule="auto"/>
              <w:ind w:left="720" w:right="-108" w:hanging="360"/>
              <w:contextualSpacing w:val="1"/>
              <w:rPr>
                <w:sz w:val="22"/>
                <w:szCs w:val="22"/>
                <w:u w:val="none"/>
              </w:rPr>
            </w:pPr>
            <w:r w:rsidDel="00000000" w:rsidR="00000000" w:rsidRPr="00000000">
              <w:rPr>
                <w:rFonts w:ascii="Times New Roman" w:cs="Times New Roman" w:eastAsia="Times New Roman" w:hAnsi="Times New Roman"/>
                <w:b w:val="0"/>
                <w:sz w:val="22"/>
                <w:szCs w:val="22"/>
                <w:vertAlign w:val="baseline"/>
                <w:rtl w:val="0"/>
              </w:rPr>
              <w:t xml:space="preserve">Food: </w:t>
            </w:r>
            <w:r w:rsidDel="00000000" w:rsidR="00000000" w:rsidRPr="00000000">
              <w:rPr>
                <w:rFonts w:ascii="Times New Roman" w:cs="Times New Roman" w:eastAsia="Times New Roman" w:hAnsi="Times New Roman"/>
                <w:b w:val="0"/>
                <w:sz w:val="22"/>
                <w:szCs w:val="22"/>
                <w:vertAlign w:val="baseline"/>
                <w:rtl w:val="0"/>
              </w:rPr>
              <w:t xml:space="preserve">Healthy snacks </w:t>
            </w:r>
            <w:r w:rsidDel="00000000" w:rsidR="00000000" w:rsidRPr="00000000">
              <w:rPr>
                <w:sz w:val="22"/>
                <w:szCs w:val="22"/>
                <w:rtl w:val="0"/>
              </w:rPr>
              <w:t xml:space="preserve">are provided at all the centers. At PUK, PKA and PR2 centers, d</w:t>
            </w:r>
            <w:r w:rsidDel="00000000" w:rsidR="00000000" w:rsidRPr="00000000">
              <w:rPr>
                <w:rFonts w:ascii="Times New Roman" w:cs="Times New Roman" w:eastAsia="Times New Roman" w:hAnsi="Times New Roman"/>
                <w:b w:val="0"/>
                <w:sz w:val="22"/>
                <w:szCs w:val="22"/>
                <w:vertAlign w:val="baseline"/>
                <w:rtl w:val="0"/>
              </w:rPr>
              <w:t xml:space="preserve">inner </w:t>
            </w:r>
            <w:r w:rsidDel="00000000" w:rsidR="00000000" w:rsidRPr="00000000">
              <w:rPr>
                <w:rFonts w:ascii="Times New Roman" w:cs="Times New Roman" w:eastAsia="Times New Roman" w:hAnsi="Times New Roman"/>
                <w:b w:val="0"/>
                <w:sz w:val="22"/>
                <w:szCs w:val="22"/>
                <w:vertAlign w:val="baseline"/>
                <w:rtl w:val="0"/>
              </w:rPr>
              <w:t xml:space="preserve">from an NGO, </w:t>
            </w:r>
            <w:r w:rsidDel="00000000" w:rsidR="00000000" w:rsidRPr="00000000">
              <w:rPr>
                <w:sz w:val="22"/>
                <w:szCs w:val="22"/>
                <w:rtl w:val="0"/>
              </w:rPr>
              <w:t xml:space="preserve">‘Winners Bakery’, is</w:t>
            </w:r>
            <w:r w:rsidDel="00000000" w:rsidR="00000000" w:rsidRPr="00000000">
              <w:rPr>
                <w:rFonts w:ascii="Times New Roman" w:cs="Times New Roman" w:eastAsia="Times New Roman" w:hAnsi="Times New Roman"/>
                <w:b w:val="0"/>
                <w:sz w:val="22"/>
                <w:szCs w:val="22"/>
                <w:vertAlign w:val="baseline"/>
                <w:rtl w:val="0"/>
              </w:rPr>
              <w:t xml:space="preserve"> provided every evening and during the weekends when the children spend most of the day at the </w:t>
            </w:r>
            <w:r w:rsidDel="00000000" w:rsidR="00000000" w:rsidRPr="00000000">
              <w:rPr>
                <w:sz w:val="22"/>
                <w:szCs w:val="22"/>
                <w:rtl w:val="0"/>
              </w:rPr>
              <w:t xml:space="preserve">Pudiyador</w:t>
            </w:r>
            <w:r w:rsidDel="00000000" w:rsidR="00000000" w:rsidRPr="00000000">
              <w:rPr>
                <w:rFonts w:ascii="Times New Roman" w:cs="Times New Roman" w:eastAsia="Times New Roman" w:hAnsi="Times New Roman"/>
                <w:b w:val="0"/>
                <w:sz w:val="22"/>
                <w:szCs w:val="22"/>
                <w:vertAlign w:val="baseline"/>
                <w:rtl w:val="0"/>
              </w:rPr>
              <w:t xml:space="preserve"> centers. </w:t>
            </w:r>
          </w:p>
          <w:p w:rsidR="00000000" w:rsidDel="00000000" w:rsidP="00000000" w:rsidRDefault="00000000" w:rsidRPr="00000000">
            <w:pPr>
              <w:numPr>
                <w:ilvl w:val="0"/>
                <w:numId w:val="1"/>
              </w:numPr>
              <w:spacing w:after="0" w:before="0" w:line="240" w:lineRule="auto"/>
              <w:ind w:left="720" w:right="-108" w:hanging="360"/>
              <w:contextualSpacing w:val="1"/>
              <w:rPr>
                <w:rFonts w:ascii="Times New Roman" w:cs="Times New Roman" w:eastAsia="Times New Roman" w:hAnsi="Times New Roman"/>
                <w:b w:val="0"/>
                <w:sz w:val="22"/>
                <w:szCs w:val="22"/>
                <w:u w:val="none"/>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Books: Each </w:t>
            </w:r>
            <w:r w:rsidDel="00000000" w:rsidR="00000000" w:rsidRPr="00000000">
              <w:rPr>
                <w:sz w:val="22"/>
                <w:szCs w:val="22"/>
                <w:rtl w:val="0"/>
              </w:rPr>
              <w:t xml:space="preserve">Pudiyador</w:t>
            </w:r>
            <w:r w:rsidDel="00000000" w:rsidR="00000000" w:rsidRPr="00000000">
              <w:rPr>
                <w:rFonts w:ascii="Times New Roman" w:cs="Times New Roman" w:eastAsia="Times New Roman" w:hAnsi="Times New Roman"/>
                <w:b w:val="0"/>
                <w:sz w:val="22"/>
                <w:szCs w:val="22"/>
                <w:vertAlign w:val="baseline"/>
                <w:rtl w:val="0"/>
              </w:rPr>
              <w:t xml:space="preserve"> center has a modest library, which the children are encouraged to use (at no cost).</w:t>
            </w:r>
          </w:p>
          <w:p w:rsidR="00000000" w:rsidDel="00000000" w:rsidP="00000000" w:rsidRDefault="00000000" w:rsidRPr="00000000">
            <w:pPr>
              <w:numPr>
                <w:ilvl w:val="0"/>
                <w:numId w:val="1"/>
              </w:numPr>
              <w:spacing w:after="0" w:before="0" w:line="240" w:lineRule="auto"/>
              <w:ind w:left="720" w:right="-108" w:hanging="360"/>
              <w:contextualSpacing w:val="1"/>
              <w:rPr>
                <w:rFonts w:ascii="Times New Roman" w:cs="Times New Roman" w:eastAsia="Times New Roman" w:hAnsi="Times New Roman"/>
                <w:b w:val="0"/>
                <w:sz w:val="22"/>
                <w:szCs w:val="22"/>
                <w:u w:val="none"/>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Musical instruments: are available at the centers, particularly for use by children taking music lessons.</w:t>
            </w:r>
          </w:p>
          <w:p w:rsidR="00000000" w:rsidDel="00000000" w:rsidP="00000000" w:rsidRDefault="00000000" w:rsidRPr="00000000">
            <w:pPr>
              <w:numPr>
                <w:ilvl w:val="0"/>
                <w:numId w:val="1"/>
              </w:numPr>
              <w:spacing w:after="0" w:before="0" w:line="240" w:lineRule="auto"/>
              <w:ind w:left="720" w:right="-108" w:hanging="360"/>
              <w:contextualSpacing w:val="1"/>
              <w:rPr>
                <w:rFonts w:ascii="Times New Roman" w:cs="Times New Roman" w:eastAsia="Times New Roman" w:hAnsi="Times New Roman"/>
                <w:b w:val="0"/>
                <w:sz w:val="22"/>
                <w:szCs w:val="22"/>
                <w:u w:val="none"/>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Materials: </w:t>
            </w:r>
            <w:r w:rsidDel="00000000" w:rsidR="00000000" w:rsidRPr="00000000">
              <w:rPr>
                <w:sz w:val="22"/>
                <w:szCs w:val="22"/>
                <w:rtl w:val="0"/>
              </w:rPr>
              <w:t xml:space="preserve">Pudiyador</w:t>
            </w:r>
            <w:r w:rsidDel="00000000" w:rsidR="00000000" w:rsidRPr="00000000">
              <w:rPr>
                <w:rFonts w:ascii="Times New Roman" w:cs="Times New Roman" w:eastAsia="Times New Roman" w:hAnsi="Times New Roman"/>
                <w:b w:val="0"/>
                <w:sz w:val="22"/>
                <w:szCs w:val="22"/>
                <w:vertAlign w:val="baseline"/>
                <w:rtl w:val="0"/>
              </w:rPr>
              <w:t xml:space="preserve"> provides art and craft supplies to all children.</w:t>
            </w:r>
          </w:p>
          <w:p w:rsidR="00000000" w:rsidDel="00000000" w:rsidP="00000000" w:rsidRDefault="00000000" w:rsidRPr="00000000">
            <w:pPr>
              <w:numPr>
                <w:ilvl w:val="0"/>
                <w:numId w:val="1"/>
              </w:numPr>
              <w:spacing w:after="0" w:before="0" w:line="240" w:lineRule="auto"/>
              <w:ind w:left="720" w:right="-108" w:hanging="360"/>
              <w:contextualSpacing w:val="1"/>
              <w:rPr>
                <w:rFonts w:ascii="Times New Roman" w:cs="Times New Roman" w:eastAsia="Times New Roman" w:hAnsi="Times New Roman"/>
                <w:b w:val="0"/>
                <w:sz w:val="22"/>
                <w:szCs w:val="22"/>
                <w:u w:val="none"/>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Other programs: These include cleanliness and sanitation awareness, gender sensitivity, environmental</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sz w:val="22"/>
                <w:szCs w:val="22"/>
                <w:vertAlign w:val="baseline"/>
                <w:rtl w:val="0"/>
              </w:rPr>
              <w:t xml:space="preserve">consciousness, computer skills and spoken English classes.</w:t>
            </w:r>
          </w:p>
          <w:p w:rsidR="00000000" w:rsidDel="00000000" w:rsidP="00000000" w:rsidRDefault="00000000" w:rsidRPr="00000000">
            <w:pPr>
              <w:spacing w:after="0" w:before="0" w:line="240" w:lineRule="auto"/>
              <w:ind w:left="169" w:right="-108" w:firstLine="0"/>
              <w:contextualSpacing w:val="0"/>
            </w:pPr>
            <w:r w:rsidDel="00000000" w:rsidR="00000000" w:rsidRPr="00000000">
              <w:rPr>
                <w:rtl w:val="0"/>
              </w:rPr>
            </w:r>
          </w:p>
        </w:tc>
      </w:tr>
      <w:tr>
        <w:trPr>
          <w:trHeight w:val="2360" w:hRule="atLeast"/>
        </w:trPr>
        <w:tc>
          <w:tcPr/>
          <w:p w:rsidR="00000000" w:rsidDel="00000000" w:rsidP="00000000" w:rsidRDefault="00000000" w:rsidRPr="00000000">
            <w:pPr>
              <w:ind w:left="169" w:hanging="270"/>
              <w:contextualSpacing w:val="0"/>
            </w:pPr>
            <w:r w:rsidDel="00000000" w:rsidR="00000000" w:rsidRPr="00000000">
              <w:rPr>
                <w:b w:val="1"/>
                <w:i w:val="1"/>
                <w:sz w:val="22"/>
                <w:szCs w:val="22"/>
                <w:vertAlign w:val="baseline"/>
                <w:rtl w:val="0"/>
              </w:rPr>
              <w:t xml:space="preserve">14. Does your school have:</w:t>
            </w:r>
            <w:r w:rsidDel="00000000" w:rsidR="00000000" w:rsidRPr="00000000">
              <w:rPr>
                <w:rtl w:val="0"/>
              </w:rPr>
            </w:r>
          </w:p>
          <w:p w:rsidR="00000000" w:rsidDel="00000000" w:rsidP="00000000" w:rsidRDefault="00000000" w:rsidRPr="00000000">
            <w:pPr>
              <w:pStyle w:val="Heading5"/>
              <w:ind w:left="360" w:firstLine="0"/>
              <w:contextualSpacing w:val="0"/>
            </w:pPr>
            <w:r w:rsidDel="00000000" w:rsidR="00000000" w:rsidRPr="00000000">
              <w:rPr>
                <w:sz w:val="22"/>
                <w:szCs w:val="22"/>
                <w:vertAlign w:val="baseline"/>
                <w:rtl w:val="0"/>
              </w:rPr>
              <w:t xml:space="preserve">Its own building(s):</w:t>
              <w:tab/>
              <w:t xml:space="preserve">☐ Yes       ☐ No       Number </w:t>
            </w:r>
            <w:r w:rsidDel="00000000" w:rsidR="00000000" w:rsidRPr="00000000">
              <w:rPr>
                <w:sz w:val="22"/>
                <w:szCs w:val="22"/>
                <w:u w:val="single"/>
                <w:rtl w:val="0"/>
              </w:rPr>
              <w:t xml:space="preserve">5 centers (1 center owned by Pudiyador, the rest are run from the community centers)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2"/>
                <w:szCs w:val="22"/>
                <w:vertAlign w:val="baseline"/>
                <w:rtl w:val="0"/>
              </w:rPr>
              <w:t xml:space="preserve">Number and type of classrooms (e.g. Pukka): </w:t>
            </w:r>
            <w:r w:rsidDel="00000000" w:rsidR="00000000" w:rsidRPr="00000000">
              <w:rPr>
                <w:sz w:val="22"/>
                <w:szCs w:val="22"/>
                <w:u w:val="single"/>
                <w:rtl w:val="0"/>
              </w:rPr>
              <w:t xml:space="preserve">PR2: 1 room; PUK: 2 rooms; PKA: 2 rooms</w:t>
            </w:r>
            <w:r w:rsidDel="00000000" w:rsidR="00000000" w:rsidRPr="00000000">
              <w:rPr>
                <w:sz w:val="22"/>
                <w:szCs w:val="22"/>
                <w:u w:val="single"/>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2"/>
                <w:szCs w:val="22"/>
                <w:vertAlign w:val="baseline"/>
                <w:rtl w:val="0"/>
              </w:rPr>
              <w:tab/>
              <w:tab/>
              <w:tab/>
            </w:r>
            <w:r w:rsidDel="00000000" w:rsidR="00000000" w:rsidRPr="00000000">
              <w:rPr>
                <w:b w:val="1"/>
                <w:sz w:val="22"/>
                <w:szCs w:val="22"/>
                <w:vertAlign w:val="baseline"/>
                <w:rtl w:val="0"/>
              </w:rPr>
              <w:t xml:space="preserve">Yes  No</w:t>
            </w:r>
            <w:r w:rsidDel="00000000" w:rsidR="00000000" w:rsidRPr="00000000">
              <w:rPr>
                <w:sz w:val="22"/>
                <w:szCs w:val="22"/>
                <w:vertAlign w:val="baseline"/>
                <w:rtl w:val="0"/>
              </w:rPr>
              <w:tab/>
              <w:tab/>
              <w:tab/>
            </w:r>
            <w:r w:rsidDel="00000000" w:rsidR="00000000" w:rsidRPr="00000000">
              <w:rPr>
                <w:b w:val="1"/>
                <w:sz w:val="22"/>
                <w:szCs w:val="22"/>
                <w:vertAlign w:val="baseline"/>
                <w:rtl w:val="0"/>
              </w:rPr>
              <w:t xml:space="preserve">Yes  No</w:t>
            </w:r>
            <w:r w:rsidDel="00000000" w:rsidR="00000000" w:rsidRPr="00000000">
              <w:rPr>
                <w:sz w:val="22"/>
                <w:szCs w:val="22"/>
                <w:vertAlign w:val="baseline"/>
                <w:rtl w:val="0"/>
              </w:rPr>
              <w:tab/>
              <w:tab/>
              <w:tab/>
            </w:r>
            <w:r w:rsidDel="00000000" w:rsidR="00000000" w:rsidRPr="00000000">
              <w:rPr>
                <w:b w:val="1"/>
                <w:sz w:val="22"/>
                <w:szCs w:val="22"/>
                <w:vertAlign w:val="baseline"/>
                <w:rtl w:val="0"/>
              </w:rPr>
              <w:t xml:space="preserve">Yes  No</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2"/>
                <w:szCs w:val="22"/>
                <w:vertAlign w:val="baseline"/>
                <w:rtl w:val="0"/>
              </w:rPr>
              <w:t xml:space="preserve">Toilets</w:t>
              <w:tab/>
              <w:tab/>
              <w:t xml:space="preserve"> </w:t>
            </w:r>
            <w:r w:rsidDel="00000000" w:rsidR="00000000" w:rsidRPr="00000000">
              <w:rPr>
                <w:rFonts w:ascii="Nova Mono" w:cs="Nova Mono" w:eastAsia="Nova Mono" w:hAnsi="Nova Mono"/>
                <w:sz w:val="22"/>
                <w:szCs w:val="22"/>
                <w:rtl w:val="0"/>
              </w:rPr>
              <w:t xml:space="preserve">⊠</w:t>
            </w:r>
            <w:r w:rsidDel="00000000" w:rsidR="00000000" w:rsidRPr="00000000">
              <w:rPr>
                <w:sz w:val="22"/>
                <w:szCs w:val="22"/>
                <w:vertAlign w:val="baseline"/>
                <w:rtl w:val="0"/>
              </w:rPr>
              <w:t xml:space="preserve">   ☐</w:t>
              <w:tab/>
              <w:t xml:space="preserve">Playground</w:t>
              <w:tab/>
              <w:t xml:space="preserve"> ☐   </w:t>
            </w:r>
            <w:r w:rsidDel="00000000" w:rsidR="00000000" w:rsidRPr="00000000">
              <w:rPr>
                <w:rFonts w:ascii="Nova Mono" w:cs="Nova Mono" w:eastAsia="Nova Mono" w:hAnsi="Nova Mono"/>
                <w:sz w:val="22"/>
                <w:szCs w:val="22"/>
                <w:rtl w:val="0"/>
              </w:rPr>
              <w:t xml:space="preserve">⊠</w:t>
            </w:r>
            <w:r w:rsidDel="00000000" w:rsidR="00000000" w:rsidRPr="00000000">
              <w:rPr>
                <w:sz w:val="22"/>
                <w:szCs w:val="22"/>
                <w:vertAlign w:val="baseline"/>
                <w:rtl w:val="0"/>
              </w:rPr>
              <w:tab/>
              <w:t xml:space="preserve">Toys</w:t>
              <w:tab/>
              <w:tab/>
              <w:t xml:space="preserve"> </w:t>
            </w:r>
            <w:r w:rsidDel="00000000" w:rsidR="00000000" w:rsidRPr="00000000">
              <w:rPr>
                <w:rFonts w:ascii="Nova Mono" w:cs="Nova Mono" w:eastAsia="Nova Mono" w:hAnsi="Nova Mono"/>
                <w:sz w:val="22"/>
                <w:szCs w:val="22"/>
                <w:rtl w:val="0"/>
              </w:rPr>
              <w:t xml:space="preserve">⊠</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2"/>
                <w:szCs w:val="22"/>
                <w:vertAlign w:val="baseline"/>
                <w:rtl w:val="0"/>
              </w:rPr>
              <w:t xml:space="preserve">Chairs &amp; Tables</w:t>
              <w:tab/>
              <w:t xml:space="preserve"> </w:t>
            </w:r>
            <w:r w:rsidDel="00000000" w:rsidR="00000000" w:rsidRPr="00000000">
              <w:rPr>
                <w:rFonts w:ascii="Nova Mono" w:cs="Nova Mono" w:eastAsia="Nova Mono" w:hAnsi="Nova Mono"/>
                <w:sz w:val="22"/>
                <w:szCs w:val="22"/>
                <w:rtl w:val="0"/>
              </w:rPr>
              <w:t xml:space="preserve">⊠</w:t>
            </w:r>
            <w:r w:rsidDel="00000000" w:rsidR="00000000" w:rsidRPr="00000000">
              <w:rPr>
                <w:sz w:val="22"/>
                <w:szCs w:val="22"/>
                <w:vertAlign w:val="baseline"/>
                <w:rtl w:val="0"/>
              </w:rPr>
              <w:t xml:space="preserve">  ☐</w:t>
              <w:tab/>
              <w:t xml:space="preserve">Blackboard</w:t>
              <w:tab/>
              <w:t xml:space="preserve"> </w:t>
            </w:r>
            <w:r w:rsidDel="00000000" w:rsidR="00000000" w:rsidRPr="00000000">
              <w:rPr>
                <w:rFonts w:ascii="Nova Mono" w:cs="Nova Mono" w:eastAsia="Nova Mono" w:hAnsi="Nova Mono"/>
                <w:sz w:val="22"/>
                <w:szCs w:val="22"/>
                <w:rtl w:val="0"/>
              </w:rPr>
              <w:t xml:space="preserve">⊠</w:t>
            </w:r>
            <w:r w:rsidDel="00000000" w:rsidR="00000000" w:rsidRPr="00000000">
              <w:rPr>
                <w:sz w:val="22"/>
                <w:szCs w:val="22"/>
                <w:vertAlign w:val="baseline"/>
                <w:rtl w:val="0"/>
              </w:rPr>
              <w:t xml:space="preserve">   ☐</w:t>
              <w:tab/>
              <w:t xml:space="preserve">Library</w:t>
              <w:tab/>
              <w:tab/>
              <w:t xml:space="preserve"> </w:t>
            </w:r>
            <w:r w:rsidDel="00000000" w:rsidR="00000000" w:rsidRPr="00000000">
              <w:rPr>
                <w:rFonts w:ascii="Nova Mono" w:cs="Nova Mono" w:eastAsia="Nova Mono" w:hAnsi="Nova Mono"/>
                <w:sz w:val="22"/>
                <w:szCs w:val="22"/>
                <w:rtl w:val="0"/>
              </w:rPr>
              <w:t xml:space="preserve">⊠</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2"/>
                <w:szCs w:val="22"/>
                <w:vertAlign w:val="baseline"/>
                <w:rtl w:val="0"/>
              </w:rPr>
              <w:t xml:space="preserve">Drinking water</w:t>
              <w:tab/>
              <w:t xml:space="preserve"> </w:t>
            </w:r>
            <w:r w:rsidDel="00000000" w:rsidR="00000000" w:rsidRPr="00000000">
              <w:rPr>
                <w:rFonts w:ascii="Nova Mono" w:cs="Nova Mono" w:eastAsia="Nova Mono" w:hAnsi="Nova Mono"/>
                <w:sz w:val="22"/>
                <w:szCs w:val="22"/>
                <w:rtl w:val="0"/>
              </w:rPr>
              <w:t xml:space="preserve">⊠</w:t>
            </w:r>
            <w:r w:rsidDel="00000000" w:rsidR="00000000" w:rsidRPr="00000000">
              <w:rPr>
                <w:sz w:val="22"/>
                <w:szCs w:val="22"/>
                <w:vertAlign w:val="baseline"/>
                <w:rtl w:val="0"/>
              </w:rPr>
              <w:t xml:space="preserve">  ☐</w:t>
              <w:tab/>
              <w:t xml:space="preserve">Electricity</w:t>
              <w:tab/>
              <w:t xml:space="preserve"> </w:t>
            </w:r>
            <w:r w:rsidDel="00000000" w:rsidR="00000000" w:rsidRPr="00000000">
              <w:rPr>
                <w:rFonts w:ascii="Nova Mono" w:cs="Nova Mono" w:eastAsia="Nova Mono" w:hAnsi="Nova Mono"/>
                <w:sz w:val="22"/>
                <w:szCs w:val="22"/>
                <w:rtl w:val="0"/>
              </w:rPr>
              <w:t xml:space="preserve">⊠</w:t>
            </w:r>
            <w:r w:rsidDel="00000000" w:rsidR="00000000" w:rsidRPr="00000000">
              <w:rPr>
                <w:sz w:val="22"/>
                <w:szCs w:val="22"/>
                <w:vertAlign w:val="baseline"/>
                <w:rtl w:val="0"/>
              </w:rPr>
              <w:t xml:space="preserve">   ☐</w:t>
              <w:tab/>
              <w:t xml:space="preserve">Computers</w:t>
              <w:tab/>
              <w:t xml:space="preserve"> ☐   </w:t>
            </w:r>
            <w:r w:rsidDel="00000000" w:rsidR="00000000" w:rsidRPr="00000000">
              <w:rPr>
                <w:rFonts w:ascii="Nova Mono" w:cs="Nova Mono" w:eastAsia="Nova Mono" w:hAnsi="Nova Mono"/>
                <w:sz w:val="22"/>
                <w:szCs w:val="22"/>
                <w:rtl w:val="0"/>
              </w:rPr>
              <w:t xml:space="preserve">⊠</w:t>
            </w:r>
            <w:r w:rsidDel="00000000" w:rsidR="00000000" w:rsidRPr="00000000">
              <w:rPr>
                <w:rtl w:val="0"/>
              </w:rPr>
            </w:r>
          </w:p>
          <w:p w:rsidR="00000000" w:rsidDel="00000000" w:rsidP="00000000" w:rsidRDefault="00000000" w:rsidRPr="00000000">
            <w:pPr>
              <w:spacing w:after="0" w:before="0" w:line="240" w:lineRule="auto"/>
              <w:ind w:left="34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Laboratory</w:t>
              <w:tab/>
              <w:tab/>
              <w:t xml:space="preserve"> ☐   </w:t>
            </w:r>
            <w:r w:rsidDel="00000000" w:rsidR="00000000" w:rsidRPr="00000000">
              <w:rPr>
                <w:rFonts w:ascii="Nova Mono" w:cs="Nova Mono" w:eastAsia="Nova Mono" w:hAnsi="Nova Mono"/>
                <w:sz w:val="22"/>
                <w:szCs w:val="22"/>
                <w:rtl w:val="0"/>
              </w:rPr>
              <w:t xml:space="preserve">⊠</w:t>
            </w:r>
            <w:r w:rsidDel="00000000" w:rsidR="00000000" w:rsidRPr="00000000">
              <w:rPr>
                <w:rFonts w:ascii="Times New Roman" w:cs="Times New Roman" w:eastAsia="Times New Roman" w:hAnsi="Times New Roman"/>
                <w:b w:val="0"/>
                <w:sz w:val="22"/>
                <w:szCs w:val="22"/>
                <w:vertAlign w:val="baseline"/>
                <w:rtl w:val="0"/>
              </w:rPr>
              <w:tab/>
              <w:tab/>
              <w:t xml:space="preserve">   Teaching aids (e.g. books/slates)</w:t>
              <w:tab/>
              <w:t xml:space="preserve"> </w:t>
            </w:r>
            <w:r w:rsidDel="00000000" w:rsidR="00000000" w:rsidRPr="00000000">
              <w:rPr>
                <w:rFonts w:ascii="Nova Mono" w:cs="Nova Mono" w:eastAsia="Nova Mono" w:hAnsi="Nova Mono"/>
                <w:sz w:val="22"/>
                <w:szCs w:val="22"/>
                <w:rtl w:val="0"/>
              </w:rPr>
              <w:t xml:space="preserve">⊠</w:t>
            </w:r>
            <w:r w:rsidDel="00000000" w:rsidR="00000000" w:rsidRPr="00000000">
              <w:rPr>
                <w:rFonts w:ascii="Times New Roman" w:cs="Times New Roman" w:eastAsia="Times New Roman" w:hAnsi="Times New Roman"/>
                <w:b w:val="0"/>
                <w:sz w:val="22"/>
                <w:szCs w:val="22"/>
                <w:vertAlign w:val="baseline"/>
                <w:rtl w:val="0"/>
              </w:rPr>
              <w:t xml:space="preserve">   ☐</w:t>
            </w:r>
          </w:p>
        </w:tc>
      </w:tr>
      <w:tr>
        <w:trPr>
          <w:trHeight w:val="700" w:hRule="atLeast"/>
        </w:trPr>
        <w:tc>
          <w:tcPr/>
          <w:p w:rsidR="00000000" w:rsidDel="00000000" w:rsidP="00000000" w:rsidRDefault="00000000" w:rsidRPr="00000000">
            <w:pPr>
              <w:ind w:left="-101" w:firstLine="0"/>
              <w:contextualSpacing w:val="0"/>
            </w:pPr>
            <w:r w:rsidDel="00000000" w:rsidR="00000000" w:rsidRPr="00000000">
              <w:rPr>
                <w:b w:val="1"/>
                <w:i w:val="1"/>
                <w:sz w:val="22"/>
                <w:szCs w:val="22"/>
                <w:vertAlign w:val="baseline"/>
                <w:rtl w:val="0"/>
              </w:rPr>
              <w:t xml:space="preserve">15. </w:t>
            </w:r>
            <w:r w:rsidDel="00000000" w:rsidR="00000000" w:rsidRPr="00000000">
              <w:rPr>
                <w:b w:val="1"/>
                <w:i w:val="1"/>
                <w:sz w:val="22"/>
                <w:szCs w:val="22"/>
                <w:vertAlign w:val="baseline"/>
                <w:rtl w:val="0"/>
              </w:rPr>
              <w:t xml:space="preserve">How many children are currently enrolled in your school(s)?</w:t>
            </w:r>
            <w:r w:rsidDel="00000000" w:rsidR="00000000" w:rsidRPr="00000000">
              <w:rPr>
                <w:rtl w:val="0"/>
              </w:rPr>
            </w:r>
          </w:p>
          <w:p w:rsidR="00000000" w:rsidDel="00000000" w:rsidP="00000000" w:rsidRDefault="00000000" w:rsidRPr="00000000">
            <w:pPr>
              <w:tabs>
                <w:tab w:val="left" w:pos="3229"/>
              </w:tabs>
              <w:spacing w:after="0" w:before="0" w:line="240" w:lineRule="auto"/>
              <w:ind w:left="349" w:right="-108" w:firstLine="0"/>
              <w:contextualSpacing w:val="0"/>
            </w:pPr>
            <w:r w:rsidDel="00000000" w:rsidR="00000000" w:rsidRPr="00000000">
              <w:rPr>
                <w:sz w:val="22"/>
                <w:szCs w:val="22"/>
                <w:rtl w:val="0"/>
              </w:rPr>
              <w:t xml:space="preserve">After school program: </w:t>
            </w:r>
            <w:r w:rsidDel="00000000" w:rsidR="00000000" w:rsidRPr="00000000">
              <w:rPr>
                <w:rFonts w:ascii="Times New Roman" w:cs="Times New Roman" w:eastAsia="Times New Roman" w:hAnsi="Times New Roman"/>
                <w:b w:val="0"/>
                <w:sz w:val="22"/>
                <w:szCs w:val="22"/>
                <w:vertAlign w:val="baseline"/>
                <w:rtl w:val="0"/>
              </w:rPr>
              <w:t xml:space="preserve">Male </w:t>
            </w:r>
            <w:r w:rsidDel="00000000" w:rsidR="00000000" w:rsidRPr="00000000">
              <w:rPr>
                <w:sz w:val="22"/>
                <w:szCs w:val="22"/>
                <w:u w:val="single"/>
                <w:rtl w:val="0"/>
              </w:rPr>
              <w:t xml:space="preserve">75</w:t>
            </w:r>
            <w:r w:rsidDel="00000000" w:rsidR="00000000" w:rsidRPr="00000000">
              <w:rPr>
                <w:rFonts w:ascii="Times New Roman" w:cs="Times New Roman" w:eastAsia="Times New Roman" w:hAnsi="Times New Roman"/>
                <w:b w:val="0"/>
                <w:sz w:val="22"/>
                <w:szCs w:val="22"/>
                <w:vertAlign w:val="baseline"/>
                <w:rtl w:val="0"/>
              </w:rPr>
              <w:t xml:space="preserve">     Female </w:t>
            </w:r>
            <w:r w:rsidDel="00000000" w:rsidR="00000000" w:rsidRPr="00000000">
              <w:rPr>
                <w:sz w:val="22"/>
                <w:szCs w:val="22"/>
                <w:u w:val="single"/>
                <w:rtl w:val="0"/>
              </w:rPr>
              <w:t xml:space="preserve">66</w:t>
            </w:r>
            <w:r w:rsidDel="00000000" w:rsidR="00000000" w:rsidRPr="00000000">
              <w:rPr>
                <w:rFonts w:ascii="Times New Roman" w:cs="Times New Roman" w:eastAsia="Times New Roman" w:hAnsi="Times New Roman"/>
                <w:b w:val="0"/>
                <w:sz w:val="22"/>
                <w:szCs w:val="22"/>
                <w:vertAlign w:val="baseline"/>
                <w:rtl w:val="0"/>
              </w:rPr>
              <w:tab/>
              <w:tab/>
              <w:tab/>
              <w:t xml:space="preserve">Age Range </w:t>
            </w:r>
            <w:r w:rsidDel="00000000" w:rsidR="00000000" w:rsidRPr="00000000">
              <w:rPr>
                <w:sz w:val="22"/>
                <w:szCs w:val="22"/>
                <w:u w:val="single"/>
                <w:rtl w:val="0"/>
              </w:rPr>
              <w:t xml:space="preserve">6 to 13</w:t>
            </w:r>
            <w:r w:rsidDel="00000000" w:rsidR="00000000" w:rsidRPr="00000000">
              <w:rPr>
                <w:rtl w:val="0"/>
              </w:rPr>
            </w:r>
          </w:p>
          <w:p w:rsidR="00000000" w:rsidDel="00000000" w:rsidP="00000000" w:rsidRDefault="00000000" w:rsidRPr="00000000">
            <w:pPr>
              <w:tabs>
                <w:tab w:val="left" w:pos="3229"/>
              </w:tabs>
              <w:ind w:left="349" w:right="-108" w:firstLine="0"/>
              <w:contextualSpacing w:val="0"/>
            </w:pPr>
            <w:r w:rsidDel="00000000" w:rsidR="00000000" w:rsidRPr="00000000">
              <w:rPr>
                <w:sz w:val="22"/>
                <w:szCs w:val="22"/>
                <w:rtl w:val="0"/>
              </w:rPr>
              <w:t xml:space="preserve">Young adult</w:t>
            </w:r>
            <w:r w:rsidDel="00000000" w:rsidR="00000000" w:rsidRPr="00000000">
              <w:rPr>
                <w:sz w:val="22"/>
                <w:szCs w:val="22"/>
                <w:rtl w:val="0"/>
              </w:rPr>
              <w:t xml:space="preserve"> program: Male </w:t>
            </w:r>
            <w:r w:rsidDel="00000000" w:rsidR="00000000" w:rsidRPr="00000000">
              <w:rPr>
                <w:sz w:val="22"/>
                <w:szCs w:val="22"/>
                <w:u w:val="single"/>
                <w:rtl w:val="0"/>
              </w:rPr>
              <w:t xml:space="preserve">32</w:t>
            </w:r>
            <w:r w:rsidDel="00000000" w:rsidR="00000000" w:rsidRPr="00000000">
              <w:rPr>
                <w:sz w:val="22"/>
                <w:szCs w:val="22"/>
                <w:rtl w:val="0"/>
              </w:rPr>
              <w:t xml:space="preserve">     Female </w:t>
            </w:r>
            <w:r w:rsidDel="00000000" w:rsidR="00000000" w:rsidRPr="00000000">
              <w:rPr>
                <w:sz w:val="22"/>
                <w:szCs w:val="22"/>
                <w:u w:val="single"/>
                <w:rtl w:val="0"/>
              </w:rPr>
              <w:t xml:space="preserve">20</w:t>
            </w:r>
            <w:r w:rsidDel="00000000" w:rsidR="00000000" w:rsidRPr="00000000">
              <w:rPr>
                <w:sz w:val="22"/>
                <w:szCs w:val="22"/>
                <w:rtl w:val="0"/>
              </w:rPr>
              <w:tab/>
              <w:tab/>
              <w:tab/>
              <w:t xml:space="preserve">Age Range </w:t>
            </w:r>
            <w:r w:rsidDel="00000000" w:rsidR="00000000" w:rsidRPr="00000000">
              <w:rPr>
                <w:sz w:val="22"/>
                <w:szCs w:val="22"/>
                <w:u w:val="single"/>
                <w:rtl w:val="0"/>
              </w:rPr>
              <w:t xml:space="preserve">14 to 16</w:t>
            </w:r>
          </w:p>
          <w:p w:rsidR="00000000" w:rsidDel="00000000" w:rsidP="00000000" w:rsidRDefault="00000000" w:rsidRPr="00000000">
            <w:pPr>
              <w:tabs>
                <w:tab w:val="left" w:pos="3229"/>
              </w:tabs>
              <w:ind w:left="349" w:right="-108" w:firstLine="0"/>
              <w:contextualSpacing w:val="0"/>
            </w:pPr>
            <w:r w:rsidDel="00000000" w:rsidR="00000000" w:rsidRPr="00000000">
              <w:rPr>
                <w:rtl w:val="0"/>
              </w:rPr>
            </w:r>
          </w:p>
        </w:tc>
      </w:tr>
      <w:tr>
        <w:trPr>
          <w:trHeight w:val="900" w:hRule="atLeast"/>
        </w:trPr>
        <w:tc>
          <w:tcPr/>
          <w:p w:rsidR="00000000" w:rsidDel="00000000" w:rsidP="00000000" w:rsidRDefault="00000000" w:rsidRPr="00000000">
            <w:pPr>
              <w:ind w:left="-101" w:firstLine="0"/>
              <w:contextualSpacing w:val="0"/>
            </w:pPr>
            <w:r w:rsidDel="00000000" w:rsidR="00000000" w:rsidRPr="00000000">
              <w:rPr>
                <w:b w:val="1"/>
                <w:i w:val="1"/>
                <w:sz w:val="22"/>
                <w:szCs w:val="22"/>
                <w:vertAlign w:val="baseline"/>
                <w:rtl w:val="0"/>
              </w:rPr>
              <w:t xml:space="preserve">16. How many staff are employed at your schools?</w:t>
            </w:r>
            <w:r w:rsidDel="00000000" w:rsidR="00000000" w:rsidRPr="00000000">
              <w:rPr>
                <w:rtl w:val="0"/>
              </w:rPr>
            </w:r>
          </w:p>
          <w:p w:rsidR="00000000" w:rsidDel="00000000" w:rsidP="00000000" w:rsidRDefault="00000000" w:rsidRPr="00000000">
            <w:pPr>
              <w:pStyle w:val="Heading5"/>
              <w:tabs>
                <w:tab w:val="left" w:pos="1519"/>
              </w:tabs>
              <w:ind w:left="349" w:firstLine="0"/>
              <w:contextualSpacing w:val="0"/>
            </w:pPr>
            <w:r w:rsidDel="00000000" w:rsidR="00000000" w:rsidRPr="00000000">
              <w:rPr>
                <w:sz w:val="22"/>
                <w:szCs w:val="22"/>
                <w:vertAlign w:val="baseline"/>
                <w:rtl w:val="0"/>
              </w:rPr>
              <w:t xml:space="preserve">Teachers</w:t>
              <w:tab/>
            </w:r>
            <w:r w:rsidDel="00000000" w:rsidR="00000000" w:rsidRPr="00000000">
              <w:rPr>
                <w:sz w:val="22"/>
                <w:szCs w:val="22"/>
                <w:u w:val="single"/>
                <w:rtl w:val="0"/>
              </w:rPr>
              <w:t xml:space="preserve">21</w:t>
            </w:r>
            <w:r w:rsidDel="00000000" w:rsidR="00000000" w:rsidRPr="00000000">
              <w:rPr>
                <w:sz w:val="22"/>
                <w:szCs w:val="22"/>
                <w:vertAlign w:val="baseline"/>
                <w:rtl w:val="0"/>
              </w:rPr>
              <w:t xml:space="preserve">       </w:t>
              <w:tab/>
              <w:t xml:space="preserve">Minimum Qualifications </w:t>
            </w:r>
            <w:r w:rsidDel="00000000" w:rsidR="00000000" w:rsidRPr="00000000">
              <w:rPr>
                <w:sz w:val="22"/>
                <w:szCs w:val="22"/>
                <w:u w:val="single"/>
                <w:rtl w:val="0"/>
              </w:rPr>
              <w:t xml:space="preserve">10th std (8th std until a couple of years ago)</w:t>
            </w:r>
            <w:r w:rsidDel="00000000" w:rsidR="00000000" w:rsidRPr="00000000">
              <w:rPr>
                <w:sz w:val="22"/>
                <w:szCs w:val="22"/>
                <w:u w:val="single"/>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34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Other staff</w:t>
              <w:tab/>
              <w:t xml:space="preserve"> </w:t>
            </w:r>
            <w:r w:rsidDel="00000000" w:rsidR="00000000" w:rsidRPr="00000000">
              <w:rPr>
                <w:sz w:val="22"/>
                <w:szCs w:val="22"/>
                <w:u w:val="single"/>
                <w:rtl w:val="0"/>
              </w:rPr>
              <w:t xml:space="preserve">4 (Full time)</w:t>
            </w:r>
            <w:r w:rsidDel="00000000" w:rsidR="00000000" w:rsidRPr="00000000">
              <w:rPr>
                <w:rtl w:val="0"/>
              </w:rPr>
            </w:r>
          </w:p>
          <w:p w:rsidR="00000000" w:rsidDel="00000000" w:rsidP="00000000" w:rsidRDefault="00000000" w:rsidRPr="00000000">
            <w:pPr>
              <w:spacing w:after="0" w:before="0" w:line="240" w:lineRule="auto"/>
              <w:ind w:left="349" w:right="-108" w:firstLine="0"/>
              <w:contextualSpacing w:val="0"/>
            </w:pPr>
            <w:r w:rsidDel="00000000" w:rsidR="00000000" w:rsidRPr="00000000">
              <w:rPr>
                <w:sz w:val="22"/>
                <w:szCs w:val="22"/>
                <w:rtl w:val="0"/>
              </w:rPr>
              <w:t xml:space="preserve">Extra curricular resource persons    </w:t>
            </w:r>
            <w:r w:rsidDel="00000000" w:rsidR="00000000" w:rsidRPr="00000000">
              <w:rPr>
                <w:sz w:val="22"/>
                <w:szCs w:val="22"/>
                <w:u w:val="single"/>
                <w:rtl w:val="0"/>
              </w:rPr>
              <w:t xml:space="preserve">12</w:t>
            </w:r>
            <w:r w:rsidDel="00000000" w:rsidR="00000000" w:rsidRPr="00000000">
              <w:rPr>
                <w:sz w:val="22"/>
                <w:szCs w:val="22"/>
                <w:rtl w:val="0"/>
              </w:rPr>
              <w:t xml:space="preserve"> </w:t>
            </w:r>
          </w:p>
          <w:p w:rsidR="00000000" w:rsidDel="00000000" w:rsidP="00000000" w:rsidRDefault="00000000" w:rsidRPr="00000000">
            <w:pPr>
              <w:spacing w:after="0" w:before="0" w:line="240" w:lineRule="auto"/>
              <w:ind w:left="349" w:right="-108" w:firstLine="0"/>
              <w:contextualSpacing w:val="0"/>
            </w:pPr>
            <w:r w:rsidDel="00000000" w:rsidR="00000000" w:rsidRPr="00000000">
              <w:rPr>
                <w:rtl w:val="0"/>
              </w:rPr>
            </w:r>
          </w:p>
        </w:tc>
      </w:tr>
      <w:tr>
        <w:trPr>
          <w:trHeight w:val="540" w:hRule="atLeast"/>
        </w:trPr>
        <w:tc>
          <w:tcPr/>
          <w:p w:rsidR="00000000" w:rsidDel="00000000" w:rsidP="00000000" w:rsidRDefault="00000000" w:rsidRPr="00000000">
            <w:pPr>
              <w:spacing w:after="0" w:before="0" w:line="240" w:lineRule="auto"/>
              <w:ind w:left="-101" w:right="-108" w:firstLine="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17. Average distance the children travel to attend your school</w:t>
            </w: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rPr>
                <w:sz w:val="22"/>
                <w:szCs w:val="22"/>
                <w:u w:val="single"/>
                <w:rtl w:val="0"/>
              </w:rPr>
              <w:t xml:space="preserve">Ave: 200m</w:t>
            </w:r>
            <w:r w:rsidDel="00000000" w:rsidR="00000000" w:rsidRPr="00000000">
              <w:rPr>
                <w:rtl w:val="0"/>
              </w:rPr>
            </w:r>
          </w:p>
        </w:tc>
      </w:tr>
      <w:tr>
        <w:trPr>
          <w:trHeight w:val="3240" w:hRule="atLeast"/>
        </w:trPr>
        <w:tc>
          <w:tcPr/>
          <w:p w:rsidR="00000000" w:rsidDel="00000000" w:rsidP="00000000" w:rsidRDefault="00000000" w:rsidRPr="00000000">
            <w:pPr>
              <w:ind w:left="169" w:hanging="270"/>
              <w:contextualSpacing w:val="0"/>
            </w:pPr>
            <w:r w:rsidDel="00000000" w:rsidR="00000000" w:rsidRPr="00000000">
              <w:rPr>
                <w:b w:val="1"/>
                <w:i w:val="1"/>
                <w:sz w:val="22"/>
                <w:szCs w:val="22"/>
                <w:vertAlign w:val="baseline"/>
                <w:rtl w:val="0"/>
              </w:rPr>
              <w:t xml:space="preserve">18. How many children have gone through your program in the past five years and what are they doing currently? Please tell us about their future education and employment possibilities</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sz w:val="22"/>
                <w:szCs w:val="22"/>
                <w:rtl w:val="0"/>
              </w:rPr>
              <w:t xml:space="preserve">M</w:t>
            </w:r>
            <w:r w:rsidDel="00000000" w:rsidR="00000000" w:rsidRPr="00000000">
              <w:rPr>
                <w:sz w:val="22"/>
                <w:szCs w:val="22"/>
                <w:vertAlign w:val="baseline"/>
                <w:rtl w:val="0"/>
              </w:rPr>
              <w:t xml:space="preserve">any of the families we work with do not have permanent residences in the </w:t>
            </w:r>
            <w:r w:rsidDel="00000000" w:rsidR="00000000" w:rsidRPr="00000000">
              <w:rPr>
                <w:sz w:val="22"/>
                <w:szCs w:val="22"/>
                <w:rtl w:val="0"/>
              </w:rPr>
              <w:t xml:space="preserve">communities</w:t>
            </w:r>
            <w:r w:rsidDel="00000000" w:rsidR="00000000" w:rsidRPr="00000000">
              <w:rPr>
                <w:sz w:val="22"/>
                <w:szCs w:val="22"/>
                <w:vertAlign w:val="baseline"/>
                <w:rtl w:val="0"/>
              </w:rPr>
              <w:t xml:space="preserve"> they are a part of</w:t>
            </w:r>
            <w:r w:rsidDel="00000000" w:rsidR="00000000" w:rsidRPr="00000000">
              <w:rPr>
                <w:sz w:val="22"/>
                <w:szCs w:val="22"/>
                <w:rtl w:val="0"/>
              </w:rPr>
              <w:t xml:space="preserve"> </w:t>
            </w:r>
            <w:r w:rsidDel="00000000" w:rsidR="00000000" w:rsidRPr="00000000">
              <w:rPr>
                <w:sz w:val="22"/>
                <w:szCs w:val="22"/>
                <w:vertAlign w:val="baseline"/>
                <w:rtl w:val="0"/>
              </w:rPr>
              <w:t xml:space="preserve">when we work with them. It has been a challenge to keep track of the children we work with once they move out of the locality, or stop coming to he centers (especially in Ramapuram, which is our oldest center which is in our founder's house and children from all slums nearby come) </w:t>
            </w:r>
          </w:p>
          <w:p w:rsidR="00000000" w:rsidDel="00000000" w:rsidP="00000000" w:rsidRDefault="00000000" w:rsidRPr="00000000">
            <w:pPr>
              <w:ind w:left="169" w:firstLine="0"/>
              <w:contextualSpacing w:val="0"/>
            </w:pP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sz w:val="22"/>
                <w:szCs w:val="22"/>
                <w:vertAlign w:val="baseline"/>
                <w:rtl w:val="0"/>
              </w:rPr>
              <w:t xml:space="preserve">Ramapuram 1: </w:t>
            </w:r>
            <w:r w:rsidDel="00000000" w:rsidR="00000000" w:rsidRPr="00000000">
              <w:rPr>
                <w:rtl w:val="0"/>
              </w:rPr>
            </w:r>
          </w:p>
          <w:p w:rsidR="00000000" w:rsidDel="00000000" w:rsidP="00000000" w:rsidRDefault="00000000" w:rsidRPr="00000000">
            <w:pPr>
              <w:numPr>
                <w:ilvl w:val="0"/>
                <w:numId w:val="6"/>
              </w:numPr>
              <w:ind w:left="720" w:hanging="360"/>
              <w:contextualSpacing w:val="1"/>
              <w:rPr>
                <w:sz w:val="22"/>
                <w:szCs w:val="22"/>
                <w:u w:val="none"/>
              </w:rPr>
            </w:pPr>
            <w:r w:rsidDel="00000000" w:rsidR="00000000" w:rsidRPr="00000000">
              <w:rPr>
                <w:sz w:val="22"/>
                <w:szCs w:val="22"/>
                <w:rtl w:val="0"/>
              </w:rPr>
              <w:t xml:space="preserve">Narmada passed 12th standard last year and joined a collage. Currently, she works for Pudiyador as an after school program teacher. </w:t>
            </w:r>
          </w:p>
          <w:p w:rsidR="00000000" w:rsidDel="00000000" w:rsidP="00000000" w:rsidRDefault="00000000" w:rsidRPr="00000000">
            <w:pPr>
              <w:numPr>
                <w:ilvl w:val="0"/>
                <w:numId w:val="6"/>
              </w:numPr>
              <w:ind w:left="720" w:hanging="360"/>
              <w:contextualSpacing w:val="1"/>
              <w:rPr>
                <w:sz w:val="22"/>
                <w:szCs w:val="22"/>
                <w:u w:val="none"/>
              </w:rPr>
            </w:pPr>
            <w:r w:rsidDel="00000000" w:rsidR="00000000" w:rsidRPr="00000000">
              <w:rPr>
                <w:sz w:val="22"/>
                <w:szCs w:val="22"/>
                <w:rtl w:val="0"/>
              </w:rPr>
              <w:t xml:space="preserve">Dhanaseker passed 12th standard and finished his diploma. Currently he works for NGO and works Pudiyador as resource person as Yoga and Sports coach. </w:t>
            </w:r>
          </w:p>
          <w:p w:rsidR="00000000" w:rsidDel="00000000" w:rsidP="00000000" w:rsidRDefault="00000000" w:rsidRPr="00000000">
            <w:pPr>
              <w:ind w:left="169" w:firstLine="0"/>
              <w:contextualSpacing w:val="0"/>
            </w:pPr>
            <w:r w:rsidDel="00000000" w:rsidR="00000000" w:rsidRPr="00000000">
              <w:rPr>
                <w:sz w:val="22"/>
                <w:szCs w:val="22"/>
                <w:rtl w:val="0"/>
              </w:rPr>
              <w:t xml:space="preserve">Nowadays, children who complete 8th grade, join our Young Adult Program. Two of them, Vikram and Rathna passed 10th standard </w:t>
            </w:r>
            <w:r w:rsidDel="00000000" w:rsidR="00000000" w:rsidRPr="00000000">
              <w:rPr>
                <w:sz w:val="22"/>
                <w:szCs w:val="22"/>
                <w:rtl w:val="0"/>
              </w:rPr>
              <w:t xml:space="preserve">and they are top rank students</w:t>
            </w:r>
            <w:r w:rsidDel="00000000" w:rsidR="00000000" w:rsidRPr="00000000">
              <w:rPr>
                <w:sz w:val="22"/>
                <w:szCs w:val="22"/>
                <w:rtl w:val="0"/>
              </w:rPr>
              <w:t xml:space="preserve"> (Vikram came first and Rathna came 2nd in the class). Three of them are currently studying for 10th standard board exam. Currently, there are twelve children in Ramapuram1 and thirteen in Ramapuram2 in the young adult program. </w:t>
            </w:r>
          </w:p>
          <w:p w:rsidR="00000000" w:rsidDel="00000000" w:rsidP="00000000" w:rsidRDefault="00000000" w:rsidRPr="00000000">
            <w:pPr>
              <w:ind w:left="169" w:firstLine="0"/>
              <w:contextualSpacing w:val="0"/>
            </w:pP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sz w:val="22"/>
                <w:szCs w:val="22"/>
                <w:rtl w:val="0"/>
              </w:rPr>
              <w:t xml:space="preserve">K. K Colony: </w:t>
            </w:r>
          </w:p>
          <w:p w:rsidR="00000000" w:rsidDel="00000000" w:rsidP="00000000" w:rsidRDefault="00000000" w:rsidRPr="00000000">
            <w:pPr>
              <w:ind w:left="169" w:firstLine="0"/>
              <w:contextualSpacing w:val="0"/>
            </w:pPr>
            <w:r w:rsidDel="00000000" w:rsidR="00000000" w:rsidRPr="00000000">
              <w:rPr>
                <w:sz w:val="22"/>
                <w:szCs w:val="22"/>
                <w:rtl w:val="0"/>
              </w:rPr>
              <w:t xml:space="preserve">Majority of them are now in collage or in private schools</w:t>
            </w:r>
          </w:p>
          <w:p w:rsidR="00000000" w:rsidDel="00000000" w:rsidP="00000000" w:rsidRDefault="00000000" w:rsidRPr="00000000">
            <w:pPr>
              <w:ind w:left="169" w:firstLine="0"/>
              <w:contextualSpacing w:val="0"/>
            </w:pPr>
            <w:r w:rsidDel="00000000" w:rsidR="00000000" w:rsidRPr="00000000">
              <w:rPr>
                <w:sz w:val="22"/>
                <w:szCs w:val="22"/>
                <w:rtl w:val="0"/>
              </w:rPr>
              <w:t xml:space="preserve">Deepa</w:t>
            </w:r>
            <w:r w:rsidDel="00000000" w:rsidR="00000000" w:rsidRPr="00000000">
              <w:rPr>
                <w:sz w:val="22"/>
                <w:szCs w:val="22"/>
                <w:rtl w:val="0"/>
              </w:rPr>
              <w:t xml:space="preserve">: Finished her collage and is working at </w:t>
            </w:r>
            <w:r w:rsidDel="00000000" w:rsidR="00000000" w:rsidRPr="00000000">
              <w:rPr>
                <w:sz w:val="22"/>
                <w:szCs w:val="22"/>
                <w:rtl w:val="0"/>
              </w:rPr>
              <w:t xml:space="preserve">a bank </w:t>
            </w:r>
          </w:p>
          <w:p w:rsidR="00000000" w:rsidDel="00000000" w:rsidP="00000000" w:rsidRDefault="00000000" w:rsidRPr="00000000">
            <w:pPr>
              <w:ind w:left="169" w:firstLine="0"/>
              <w:contextualSpacing w:val="0"/>
            </w:pP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sz w:val="22"/>
                <w:szCs w:val="22"/>
                <w:vertAlign w:val="baseline"/>
                <w:rtl w:val="0"/>
              </w:rPr>
              <w:t xml:space="preserve">Urappakkam (in operation from 2005 to 2010): One of the first two girls who we helped keep in school and graduate SSLC, Anbarasi, has now completed here BSc Statistics. A very shy boy from the community who came to </w:t>
            </w:r>
            <w:r w:rsidDel="00000000" w:rsidR="00000000" w:rsidRPr="00000000">
              <w:rPr>
                <w:sz w:val="22"/>
                <w:szCs w:val="22"/>
                <w:rtl w:val="0"/>
              </w:rPr>
              <w:t xml:space="preserve">Pudiyador</w:t>
            </w:r>
            <w:r w:rsidDel="00000000" w:rsidR="00000000" w:rsidRPr="00000000">
              <w:rPr>
                <w:sz w:val="22"/>
                <w:szCs w:val="22"/>
                <w:vertAlign w:val="baseline"/>
                <w:rtl w:val="0"/>
              </w:rPr>
              <w:t xml:space="preserve"> when he started 11th grade, Narayanan, now owns a photography business. A couple of boys run a local rice business. </w:t>
            </w:r>
            <w:r w:rsidDel="00000000" w:rsidR="00000000" w:rsidRPr="00000000">
              <w:rPr>
                <w:sz w:val="22"/>
                <w:szCs w:val="22"/>
                <w:rtl w:val="0"/>
              </w:rPr>
              <w:t xml:space="preserve">One boy, Immanuel, has completed his diploma. </w:t>
            </w: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rtl w:val="0"/>
              </w:rPr>
            </w:r>
          </w:p>
        </w:tc>
      </w:tr>
      <w:tr>
        <w:trPr>
          <w:trHeight w:val="2800" w:hRule="atLeast"/>
        </w:trPr>
        <w:tc>
          <w:tcPr/>
          <w:p w:rsidR="00000000" w:rsidDel="00000000" w:rsidP="00000000" w:rsidRDefault="00000000" w:rsidRPr="00000000">
            <w:pPr>
              <w:spacing w:after="0" w:before="0" w:line="240" w:lineRule="auto"/>
              <w:ind w:left="169"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19. Do you help your students with their future education efforts after they have passed out of your school?</w:t>
            </w: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sz w:val="22"/>
                <w:szCs w:val="22"/>
                <w:rtl w:val="0"/>
              </w:rPr>
              <w:t xml:space="preserve">Those who are above 8th standard join Young Adult Program. The primary goal of this program is to </w:t>
            </w:r>
          </w:p>
          <w:p w:rsidR="00000000" w:rsidDel="00000000" w:rsidP="00000000" w:rsidRDefault="00000000" w:rsidRPr="00000000">
            <w:pPr>
              <w:numPr>
                <w:ilvl w:val="0"/>
                <w:numId w:val="2"/>
              </w:numPr>
              <w:ind w:left="720" w:hanging="360"/>
              <w:contextualSpacing w:val="1"/>
              <w:rPr>
                <w:sz w:val="22"/>
                <w:szCs w:val="22"/>
                <w:u w:val="none"/>
              </w:rPr>
            </w:pPr>
            <w:r w:rsidDel="00000000" w:rsidR="00000000" w:rsidRPr="00000000">
              <w:rPr>
                <w:sz w:val="22"/>
                <w:szCs w:val="22"/>
                <w:rtl w:val="0"/>
              </w:rPr>
              <w:t xml:space="preserve">Help with academic support to pass 10th standard </w:t>
            </w:r>
          </w:p>
          <w:p w:rsidR="00000000" w:rsidDel="00000000" w:rsidP="00000000" w:rsidRDefault="00000000" w:rsidRPr="00000000">
            <w:pPr>
              <w:numPr>
                <w:ilvl w:val="0"/>
                <w:numId w:val="2"/>
              </w:numPr>
              <w:ind w:left="720" w:hanging="360"/>
              <w:contextualSpacing w:val="1"/>
              <w:rPr>
                <w:sz w:val="22"/>
                <w:szCs w:val="22"/>
                <w:u w:val="none"/>
              </w:rPr>
            </w:pPr>
            <w:r w:rsidDel="00000000" w:rsidR="00000000" w:rsidRPr="00000000">
              <w:rPr>
                <w:sz w:val="22"/>
                <w:szCs w:val="22"/>
                <w:rtl w:val="0"/>
              </w:rPr>
              <w:t xml:space="preserve">Proving career advise to find what the children want to do in the future </w:t>
            </w:r>
          </w:p>
          <w:p w:rsidR="00000000" w:rsidDel="00000000" w:rsidP="00000000" w:rsidRDefault="00000000" w:rsidRPr="00000000">
            <w:pPr>
              <w:numPr>
                <w:ilvl w:val="0"/>
                <w:numId w:val="2"/>
              </w:numPr>
              <w:ind w:left="720" w:hanging="360"/>
              <w:contextualSpacing w:val="1"/>
              <w:rPr>
                <w:sz w:val="22"/>
                <w:szCs w:val="22"/>
                <w:u w:val="none"/>
              </w:rPr>
            </w:pPr>
            <w:r w:rsidDel="00000000" w:rsidR="00000000" w:rsidRPr="00000000">
              <w:rPr>
                <w:sz w:val="22"/>
                <w:szCs w:val="22"/>
                <w:rtl w:val="0"/>
              </w:rPr>
              <w:t xml:space="preserve">Gender sensitization to understand gender equality </w:t>
            </w:r>
          </w:p>
          <w:p w:rsidR="00000000" w:rsidDel="00000000" w:rsidP="00000000" w:rsidRDefault="00000000" w:rsidRPr="00000000">
            <w:pPr>
              <w:numPr>
                <w:ilvl w:val="0"/>
                <w:numId w:val="2"/>
              </w:numPr>
              <w:ind w:left="720" w:hanging="360"/>
              <w:contextualSpacing w:val="1"/>
              <w:rPr>
                <w:sz w:val="22"/>
                <w:szCs w:val="22"/>
                <w:u w:val="none"/>
              </w:rPr>
            </w:pPr>
            <w:r w:rsidDel="00000000" w:rsidR="00000000" w:rsidRPr="00000000">
              <w:rPr>
                <w:sz w:val="22"/>
                <w:szCs w:val="22"/>
                <w:rtl w:val="0"/>
              </w:rPr>
              <w:t xml:space="preserve">Sports to teach life skills </w:t>
            </w:r>
          </w:p>
          <w:p w:rsidR="00000000" w:rsidDel="00000000" w:rsidP="00000000" w:rsidRDefault="00000000" w:rsidRPr="00000000">
            <w:pPr>
              <w:numPr>
                <w:ilvl w:val="0"/>
                <w:numId w:val="2"/>
              </w:numPr>
              <w:ind w:left="720" w:hanging="360"/>
              <w:contextualSpacing w:val="1"/>
              <w:rPr>
                <w:sz w:val="22"/>
                <w:szCs w:val="22"/>
                <w:u w:val="none"/>
              </w:rPr>
            </w:pPr>
            <w:r w:rsidDel="00000000" w:rsidR="00000000" w:rsidRPr="00000000">
              <w:rPr>
                <w:sz w:val="22"/>
                <w:szCs w:val="22"/>
                <w:rtl w:val="0"/>
              </w:rPr>
              <w:t xml:space="preserve">Spoken and written English (essay writing)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3900" w:hRule="atLeast"/>
        </w:trPr>
        <w:tc>
          <w:tcPr/>
          <w:p w:rsidR="00000000" w:rsidDel="00000000" w:rsidP="00000000" w:rsidRDefault="00000000" w:rsidRPr="00000000">
            <w:pPr>
              <w:spacing w:after="0" w:before="0" w:line="240" w:lineRule="auto"/>
              <w:ind w:left="169"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20. Are there any other schools (Kindergarten/Balwadi</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Fonts w:ascii="Times New Roman" w:cs="Times New Roman" w:eastAsia="Times New Roman" w:hAnsi="Times New Roman"/>
                <w:b w:val="1"/>
                <w:i w:val="1"/>
                <w:sz w:val="22"/>
                <w:szCs w:val="22"/>
                <w:vertAlign w:val="baseline"/>
                <w:rtl w:val="0"/>
              </w:rPr>
              <w:t xml:space="preserve">Elementary school</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Fonts w:ascii="Times New Roman" w:cs="Times New Roman" w:eastAsia="Times New Roman" w:hAnsi="Times New Roman"/>
                <w:b w:val="1"/>
                <w:i w:val="1"/>
                <w:sz w:val="22"/>
                <w:szCs w:val="22"/>
                <w:vertAlign w:val="baseline"/>
                <w:rtl w:val="0"/>
              </w:rPr>
              <w:t xml:space="preserve">High school</w:t>
            </w:r>
            <w:r w:rsidDel="00000000" w:rsidR="00000000" w:rsidRPr="00000000">
              <w:rPr>
                <w:rFonts w:ascii="Times New Roman" w:cs="Times New Roman" w:eastAsia="Times New Roman" w:hAnsi="Times New Roman"/>
                <w:b w:val="0"/>
                <w:i w:val="1"/>
                <w:sz w:val="22"/>
                <w:szCs w:val="22"/>
                <w:vertAlign w:val="baseline"/>
                <w:rtl w:val="0"/>
              </w:rPr>
              <w:t xml:space="preserve">)</w:t>
            </w:r>
            <w:r w:rsidDel="00000000" w:rsidR="00000000" w:rsidRPr="00000000">
              <w:rPr>
                <w:rFonts w:ascii="Times New Roman" w:cs="Times New Roman" w:eastAsia="Times New Roman" w:hAnsi="Times New Roman"/>
                <w:b w:val="1"/>
                <w:i w:val="1"/>
                <w:sz w:val="22"/>
                <w:szCs w:val="22"/>
                <w:vertAlign w:val="baseline"/>
                <w:rtl w:val="0"/>
              </w:rPr>
              <w:t xml:space="preserve"> in the area? If so, please list the schools and the range of classes each of them offers.</w:t>
            </w:r>
            <w:r w:rsidDel="00000000" w:rsidR="00000000" w:rsidRPr="00000000">
              <w:rPr>
                <w:rtl w:val="0"/>
              </w:rPr>
            </w:r>
          </w:p>
          <w:p w:rsidR="00000000" w:rsidDel="00000000" w:rsidP="00000000" w:rsidRDefault="00000000" w:rsidRPr="00000000">
            <w:pPr>
              <w:tabs>
                <w:tab w:val="left" w:pos="630"/>
              </w:tabs>
              <w:ind w:left="349" w:firstLine="0"/>
              <w:contextualSpacing w:val="0"/>
            </w:pPr>
            <w:r w:rsidDel="00000000" w:rsidR="00000000" w:rsidRPr="00000000">
              <w:rPr>
                <w:sz w:val="22"/>
                <w:szCs w:val="22"/>
                <w:rtl w:val="0"/>
              </w:rPr>
              <w:t xml:space="preserve">Yes, there are government run schools/ balwadis around all the communities we work with.</w:t>
            </w:r>
            <w:r w:rsidDel="00000000" w:rsidR="00000000" w:rsidRPr="00000000">
              <w:rPr>
                <w:sz w:val="22"/>
                <w:szCs w:val="22"/>
                <w:vertAlign w:val="baseline"/>
                <w:rtl w:val="0"/>
              </w:rPr>
              <w:t xml:space="preserve">     </w:t>
            </w:r>
            <w:r w:rsidDel="00000000" w:rsidR="00000000" w:rsidRPr="00000000">
              <w:rPr>
                <w:rtl w:val="0"/>
              </w:rPr>
            </w:r>
          </w:p>
        </w:tc>
      </w:tr>
      <w:tr>
        <w:trPr>
          <w:trHeight w:val="2800" w:hRule="atLeast"/>
        </w:trPr>
        <w:tc>
          <w:tcPr/>
          <w:p w:rsidR="00000000" w:rsidDel="00000000" w:rsidP="00000000" w:rsidRDefault="00000000" w:rsidRPr="00000000">
            <w:pPr>
              <w:ind w:left="169" w:hanging="270"/>
              <w:contextualSpacing w:val="0"/>
            </w:pPr>
            <w:r w:rsidDel="00000000" w:rsidR="00000000" w:rsidRPr="00000000">
              <w:rPr>
                <w:b w:val="1"/>
                <w:i w:val="1"/>
                <w:sz w:val="22"/>
                <w:szCs w:val="22"/>
                <w:vertAlign w:val="baseline"/>
                <w:rtl w:val="0"/>
              </w:rPr>
              <w:t xml:space="preserve">21. Is your program different from that provided at these schools? Please explain.</w:t>
            </w: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sz w:val="22"/>
                <w:szCs w:val="22"/>
                <w:rtl w:val="0"/>
              </w:rPr>
              <w:t xml:space="preserve">Pudiyador</w:t>
            </w:r>
            <w:r w:rsidDel="00000000" w:rsidR="00000000" w:rsidRPr="00000000">
              <w:rPr>
                <w:sz w:val="22"/>
                <w:szCs w:val="22"/>
                <w:vertAlign w:val="baseline"/>
                <w:rtl w:val="0"/>
              </w:rPr>
              <w:t xml:space="preserve"> is an after school program that helps children who go to school by providing homework support and basic training in Tamil, English and Math in a fun and inclusive way, in a safe environment, that makes every child want to learn the fundamental concepts. One of the goals of our integrated arts program that teaches fine arts and performing arts, is to enrich AID India's </w:t>
            </w:r>
            <w:r w:rsidDel="00000000" w:rsidR="00000000" w:rsidRPr="00000000">
              <w:rPr>
                <w:sz w:val="22"/>
                <w:szCs w:val="22"/>
                <w:rtl w:val="0"/>
              </w:rPr>
              <w:t xml:space="preserve">E</w:t>
            </w:r>
            <w:r w:rsidDel="00000000" w:rsidR="00000000" w:rsidRPr="00000000">
              <w:rPr>
                <w:sz w:val="22"/>
                <w:szCs w:val="22"/>
                <w:vertAlign w:val="baseline"/>
                <w:rtl w:val="0"/>
              </w:rPr>
              <w:t xml:space="preserve">nglish curriculum so that the children can easily learn the language. Our curriculum partners, AID India &amp; Ramanujam Museum and Math Education are helping us</w:t>
            </w:r>
            <w:r w:rsidDel="00000000" w:rsidR="00000000" w:rsidRPr="00000000">
              <w:rPr>
                <w:sz w:val="22"/>
                <w:szCs w:val="22"/>
                <w:rtl w:val="0"/>
              </w:rPr>
              <w:t xml:space="preserve"> </w:t>
            </w:r>
            <w:r w:rsidDel="00000000" w:rsidR="00000000" w:rsidRPr="00000000">
              <w:rPr>
                <w:sz w:val="22"/>
                <w:szCs w:val="22"/>
                <w:vertAlign w:val="baseline"/>
                <w:rtl w:val="0"/>
              </w:rPr>
              <w:t xml:space="preserve">with the monitoring and evaluation for each of the academic programs this ye</w:t>
            </w:r>
            <w:r w:rsidDel="00000000" w:rsidR="00000000" w:rsidRPr="00000000">
              <w:rPr>
                <w:sz w:val="22"/>
                <w:szCs w:val="22"/>
                <w:rtl w:val="0"/>
              </w:rPr>
              <w:t xml:space="preserve">ar. </w:t>
            </w:r>
          </w:p>
          <w:p w:rsidR="00000000" w:rsidDel="00000000" w:rsidP="00000000" w:rsidRDefault="00000000" w:rsidRPr="00000000">
            <w:pPr>
              <w:ind w:left="169" w:firstLine="0"/>
              <w:contextualSpacing w:val="0"/>
            </w:pPr>
            <w:r w:rsidDel="00000000" w:rsidR="00000000" w:rsidRPr="00000000">
              <w:rPr>
                <w:sz w:val="22"/>
                <w:szCs w:val="22"/>
                <w:rtl w:val="0"/>
              </w:rPr>
              <w:t xml:space="preserve">We do weekly assessment for Tamil (reading and writing) and bi-weekly assessment for basic Math abilities. There are around 6 children who need extra attention in academics per center. We also record their behavior changes and shared this information with the parents during home visits to work together with thte families on issues the children face. </w:t>
            </w:r>
          </w:p>
          <w:p w:rsidR="00000000" w:rsidDel="00000000" w:rsidP="00000000" w:rsidRDefault="00000000" w:rsidRPr="00000000">
            <w:pPr>
              <w:ind w:left="169" w:firstLine="0"/>
              <w:contextualSpacing w:val="0"/>
            </w:pP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sz w:val="22"/>
                <w:szCs w:val="22"/>
                <w:rtl w:val="0"/>
              </w:rPr>
              <w:t xml:space="preserve">Our organization is rooted in the idea of providing personalized care since many of our children simply don't get that from any other source because of their circumstances. We work with their parents, guardians and neighbours to understand the risks that these children face and our staff are trained to handle each child's case with utmost care. We also provide psychological help for children who are traumatized.</w:t>
            </w:r>
          </w:p>
          <w:p w:rsidR="00000000" w:rsidDel="00000000" w:rsidP="00000000" w:rsidRDefault="00000000" w:rsidRPr="00000000">
            <w:pPr>
              <w:ind w:left="169" w:firstLine="0"/>
              <w:contextualSpacing w:val="0"/>
            </w:pP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rtl w:val="0"/>
              </w:rPr>
            </w:r>
          </w:p>
        </w:tc>
      </w:tr>
      <w:tr>
        <w:trPr>
          <w:trHeight w:val="2800" w:hRule="atLeast"/>
        </w:trPr>
        <w:tc>
          <w:tcPr/>
          <w:p w:rsidR="00000000" w:rsidDel="00000000" w:rsidP="00000000" w:rsidRDefault="00000000" w:rsidRPr="00000000">
            <w:pPr>
              <w:spacing w:after="0" w:before="0" w:line="240" w:lineRule="auto"/>
              <w:ind w:left="-101" w:right="-108" w:firstLine="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22. Why are the children in your school/s not attending government/other schools in the local area</w:t>
            </w:r>
            <w:r w:rsidDel="00000000" w:rsidR="00000000" w:rsidRPr="00000000">
              <w:rPr>
                <w:rFonts w:ascii="Times New Roman" w:cs="Times New Roman" w:eastAsia="Times New Roman" w:hAnsi="Times New Roman"/>
                <w:b w:val="0"/>
                <w:sz w:val="22"/>
                <w:szCs w:val="22"/>
                <w:vertAlign w:val="baseline"/>
                <w:rtl w:val="0"/>
              </w:rPr>
              <w:t xml:space="preserve">?</w:t>
            </w:r>
          </w:p>
          <w:p w:rsidR="00000000" w:rsidDel="00000000" w:rsidP="00000000" w:rsidRDefault="00000000" w:rsidRPr="00000000">
            <w:pPr>
              <w:ind w:left="169" w:firstLine="0"/>
              <w:contextualSpacing w:val="0"/>
            </w:pPr>
            <w:r w:rsidDel="00000000" w:rsidR="00000000" w:rsidRPr="00000000">
              <w:rPr>
                <w:sz w:val="22"/>
                <w:szCs w:val="22"/>
                <w:vertAlign w:val="baseline"/>
                <w:rtl w:val="0"/>
              </w:rPr>
              <w:t xml:space="preserve">Most children at </w:t>
            </w:r>
            <w:r w:rsidDel="00000000" w:rsidR="00000000" w:rsidRPr="00000000">
              <w:rPr>
                <w:sz w:val="22"/>
                <w:szCs w:val="22"/>
                <w:rtl w:val="0"/>
              </w:rPr>
              <w:t xml:space="preserve">Pudiyador</w:t>
            </w:r>
            <w:r w:rsidDel="00000000" w:rsidR="00000000" w:rsidRPr="00000000">
              <w:rPr>
                <w:sz w:val="22"/>
                <w:szCs w:val="22"/>
                <w:vertAlign w:val="baseline"/>
                <w:rtl w:val="0"/>
              </w:rPr>
              <w:t xml:space="preserve"> attend the local government schools. After returning from school they come to </w:t>
            </w:r>
            <w:r w:rsidDel="00000000" w:rsidR="00000000" w:rsidRPr="00000000">
              <w:rPr>
                <w:sz w:val="22"/>
                <w:szCs w:val="22"/>
                <w:rtl w:val="0"/>
              </w:rPr>
              <w:t xml:space="preserve">Pudiyador</w:t>
            </w:r>
            <w:r w:rsidDel="00000000" w:rsidR="00000000" w:rsidRPr="00000000">
              <w:rPr>
                <w:sz w:val="22"/>
                <w:szCs w:val="22"/>
                <w:vertAlign w:val="baseline"/>
                <w:rtl w:val="0"/>
              </w:rPr>
              <w:t xml:space="preserve"> centers. The children are present in the </w:t>
            </w:r>
            <w:r w:rsidDel="00000000" w:rsidR="00000000" w:rsidRPr="00000000">
              <w:rPr>
                <w:sz w:val="22"/>
                <w:szCs w:val="22"/>
                <w:rtl w:val="0"/>
              </w:rPr>
              <w:t xml:space="preserve">Pudiyador</w:t>
            </w:r>
            <w:r w:rsidDel="00000000" w:rsidR="00000000" w:rsidRPr="00000000">
              <w:rPr>
                <w:sz w:val="22"/>
                <w:szCs w:val="22"/>
                <w:vertAlign w:val="baseline"/>
                <w:rtl w:val="0"/>
              </w:rPr>
              <w:t xml:space="preserve"> center all weekend.</w:t>
            </w:r>
          </w:p>
          <w:p w:rsidR="00000000" w:rsidDel="00000000" w:rsidP="00000000" w:rsidRDefault="00000000" w:rsidRPr="00000000">
            <w:pPr>
              <w:ind w:left="169" w:firstLine="0"/>
              <w:contextualSpacing w:val="0"/>
            </w:pPr>
            <w:r w:rsidDel="00000000" w:rsidR="00000000" w:rsidRPr="00000000">
              <w:rPr>
                <w:rtl w:val="0"/>
              </w:rPr>
            </w:r>
          </w:p>
        </w:tc>
      </w:tr>
      <w:tr>
        <w:trPr>
          <w:trHeight w:val="2800" w:hRule="atLeast"/>
        </w:trPr>
        <w:tc>
          <w:tcPr/>
          <w:p w:rsidR="00000000" w:rsidDel="00000000" w:rsidP="00000000" w:rsidRDefault="00000000" w:rsidRPr="00000000">
            <w:pPr>
              <w:ind w:left="169" w:hanging="270"/>
              <w:contextualSpacing w:val="0"/>
            </w:pPr>
            <w:r w:rsidDel="00000000" w:rsidR="00000000" w:rsidRPr="00000000">
              <w:rPr>
                <w:b w:val="1"/>
                <w:i w:val="1"/>
                <w:sz w:val="22"/>
                <w:szCs w:val="22"/>
                <w:vertAlign w:val="baseline"/>
                <w:rtl w:val="0"/>
              </w:rPr>
              <w:t xml:space="preserve">23. Do you try to involve the parents of the children in the running of the school (e.g. in setting the syllabus etc.)? Please specify.</w:t>
            </w: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sz w:val="22"/>
                <w:szCs w:val="22"/>
                <w:rtl w:val="0"/>
              </w:rPr>
              <w:t xml:space="preserve">Pudiyador</w:t>
            </w:r>
            <w:r w:rsidDel="00000000" w:rsidR="00000000" w:rsidRPr="00000000">
              <w:rPr>
                <w:sz w:val="22"/>
                <w:szCs w:val="22"/>
                <w:vertAlign w:val="baseline"/>
                <w:rtl w:val="0"/>
              </w:rPr>
              <w:t xml:space="preserve"> has strived to involve the members of the communities we work with in our centers, with </w:t>
            </w:r>
          </w:p>
          <w:p w:rsidR="00000000" w:rsidDel="00000000" w:rsidP="00000000" w:rsidRDefault="00000000" w:rsidRPr="00000000">
            <w:pPr>
              <w:ind w:left="169" w:firstLine="0"/>
              <w:contextualSpacing w:val="0"/>
            </w:pPr>
            <w:r w:rsidDel="00000000" w:rsidR="00000000" w:rsidRPr="00000000">
              <w:rPr>
                <w:sz w:val="22"/>
                <w:szCs w:val="22"/>
                <w:vertAlign w:val="baseline"/>
                <w:rtl w:val="0"/>
              </w:rPr>
              <w:t xml:space="preserve">varying degrees of success. </w:t>
            </w:r>
            <w:r w:rsidDel="00000000" w:rsidR="00000000" w:rsidRPr="00000000">
              <w:rPr>
                <w:sz w:val="22"/>
                <w:szCs w:val="22"/>
                <w:vertAlign w:val="baseline"/>
                <w:rtl w:val="0"/>
              </w:rPr>
              <w:t xml:space="preserve">In three </w:t>
            </w:r>
            <w:r w:rsidDel="00000000" w:rsidR="00000000" w:rsidRPr="00000000">
              <w:rPr>
                <w:sz w:val="22"/>
                <w:szCs w:val="22"/>
                <w:rtl w:val="0"/>
              </w:rPr>
              <w:t xml:space="preserve">Pudiyador</w:t>
            </w:r>
            <w:r w:rsidDel="00000000" w:rsidR="00000000" w:rsidRPr="00000000">
              <w:rPr>
                <w:sz w:val="22"/>
                <w:szCs w:val="22"/>
                <w:vertAlign w:val="baseline"/>
                <w:rtl w:val="0"/>
              </w:rPr>
              <w:t xml:space="preserve"> centers we have mothers from the community teaching younger children</w:t>
            </w:r>
            <w:r w:rsidDel="00000000" w:rsidR="00000000" w:rsidRPr="00000000">
              <w:rPr>
                <w:sz w:val="22"/>
                <w:szCs w:val="22"/>
                <w:vertAlign w:val="baseline"/>
                <w:rtl w:val="0"/>
              </w:rPr>
              <w:t xml:space="preserve">.</w:t>
            </w:r>
            <w:r w:rsidDel="00000000" w:rsidR="00000000" w:rsidRPr="00000000">
              <w:rPr>
                <w:sz w:val="22"/>
                <w:szCs w:val="22"/>
                <w:vertAlign w:val="baseline"/>
                <w:rtl w:val="0"/>
              </w:rPr>
              <w:t xml:space="preserve"> In </w:t>
            </w:r>
            <w:r w:rsidDel="00000000" w:rsidR="00000000" w:rsidRPr="00000000">
              <w:rPr>
                <w:sz w:val="22"/>
                <w:szCs w:val="22"/>
                <w:rtl w:val="0"/>
              </w:rPr>
              <w:t xml:space="preserve">all the centers, </w:t>
            </w:r>
            <w:r w:rsidDel="00000000" w:rsidR="00000000" w:rsidRPr="00000000">
              <w:rPr>
                <w:sz w:val="22"/>
                <w:szCs w:val="22"/>
                <w:vertAlign w:val="baseline"/>
                <w:rtl w:val="0"/>
              </w:rPr>
              <w:t xml:space="preserve">we have done </w:t>
            </w:r>
            <w:r w:rsidDel="00000000" w:rsidR="00000000" w:rsidRPr="00000000">
              <w:rPr>
                <w:sz w:val="22"/>
                <w:szCs w:val="22"/>
                <w:rtl w:val="0"/>
              </w:rPr>
              <w:t xml:space="preserve">the </w:t>
            </w:r>
            <w:r w:rsidDel="00000000" w:rsidR="00000000" w:rsidRPr="00000000">
              <w:rPr>
                <w:sz w:val="22"/>
                <w:szCs w:val="22"/>
                <w:vertAlign w:val="baseline"/>
                <w:rtl w:val="0"/>
              </w:rPr>
              <w:t xml:space="preserve">child safety workshop</w:t>
            </w:r>
            <w:r w:rsidDel="00000000" w:rsidR="00000000" w:rsidRPr="00000000">
              <w:rPr>
                <w:sz w:val="22"/>
                <w:szCs w:val="22"/>
                <w:rtl w:val="0"/>
              </w:rPr>
              <w:t xml:space="preserve"> &amp;</w:t>
            </w:r>
            <w:r w:rsidDel="00000000" w:rsidR="00000000" w:rsidRPr="00000000">
              <w:rPr>
                <w:sz w:val="22"/>
                <w:szCs w:val="22"/>
                <w:vertAlign w:val="baseline"/>
                <w:rtl w:val="0"/>
              </w:rPr>
              <w:t xml:space="preserve"> substance abuse workshop. </w:t>
            </w:r>
            <w:r w:rsidDel="00000000" w:rsidR="00000000" w:rsidRPr="00000000">
              <w:rPr>
                <w:sz w:val="22"/>
                <w:szCs w:val="22"/>
                <w:rtl w:val="0"/>
              </w:rPr>
              <w:t xml:space="preserve">W</w:t>
            </w:r>
            <w:r w:rsidDel="00000000" w:rsidR="00000000" w:rsidRPr="00000000">
              <w:rPr>
                <w:sz w:val="22"/>
                <w:szCs w:val="22"/>
                <w:vertAlign w:val="baseline"/>
                <w:rtl w:val="0"/>
              </w:rPr>
              <w:t xml:space="preserve">e </w:t>
            </w:r>
            <w:r w:rsidDel="00000000" w:rsidR="00000000" w:rsidRPr="00000000">
              <w:rPr>
                <w:sz w:val="22"/>
                <w:szCs w:val="22"/>
                <w:rtl w:val="0"/>
              </w:rPr>
              <w:t xml:space="preserve">meet the parents at least once per month. At PSA,the</w:t>
            </w:r>
            <w:r w:rsidDel="00000000" w:rsidR="00000000" w:rsidRPr="00000000">
              <w:rPr>
                <w:sz w:val="22"/>
                <w:szCs w:val="22"/>
                <w:rtl w:val="0"/>
              </w:rPr>
              <w:t xml:space="preserve"> parents prepare snack for the parents meeting</w:t>
            </w:r>
            <w:r w:rsidDel="00000000" w:rsidR="00000000" w:rsidRPr="00000000">
              <w:rPr>
                <w:sz w:val="22"/>
                <w:szCs w:val="22"/>
                <w:rtl w:val="0"/>
              </w:rPr>
              <w:t xml:space="preserve">.</w:t>
            </w:r>
          </w:p>
        </w:tc>
      </w:tr>
      <w:tr>
        <w:trPr>
          <w:trHeight w:val="2800" w:hRule="atLeast"/>
        </w:trPr>
        <w:tc>
          <w:tcPr/>
          <w:p w:rsidR="00000000" w:rsidDel="00000000" w:rsidP="00000000" w:rsidRDefault="00000000" w:rsidRPr="00000000">
            <w:pPr>
              <w:ind w:left="169" w:hanging="270"/>
              <w:contextualSpacing w:val="0"/>
            </w:pPr>
            <w:r w:rsidDel="00000000" w:rsidR="00000000" w:rsidRPr="00000000">
              <w:rPr>
                <w:b w:val="1"/>
                <w:i w:val="1"/>
                <w:sz w:val="22"/>
                <w:szCs w:val="22"/>
                <w:vertAlign w:val="baseline"/>
                <w:rtl w:val="0"/>
              </w:rPr>
              <w:t xml:space="preserve">24. What are your expansion plans for the future (e.g. adding more classes or schools)?</w:t>
            </w: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sz w:val="22"/>
                <w:szCs w:val="22"/>
                <w:vertAlign w:val="baseline"/>
                <w:rtl w:val="0"/>
              </w:rPr>
              <w:t xml:space="preserve">We do not have plans to expand to more centers in the next</w:t>
            </w:r>
            <w:r w:rsidDel="00000000" w:rsidR="00000000" w:rsidRPr="00000000">
              <w:rPr>
                <w:sz w:val="22"/>
                <w:szCs w:val="22"/>
                <w:rtl w:val="0"/>
              </w:rPr>
              <w:t xml:space="preserve"> couple of</w:t>
            </w:r>
            <w:r w:rsidDel="00000000" w:rsidR="00000000" w:rsidRPr="00000000">
              <w:rPr>
                <w:sz w:val="22"/>
                <w:szCs w:val="22"/>
                <w:vertAlign w:val="baseline"/>
                <w:rtl w:val="0"/>
              </w:rPr>
              <w:t xml:space="preserve"> years. </w:t>
            </w:r>
            <w:r w:rsidDel="00000000" w:rsidR="00000000" w:rsidRPr="00000000">
              <w:rPr>
                <w:sz w:val="22"/>
                <w:szCs w:val="22"/>
                <w:rtl w:val="0"/>
              </w:rPr>
              <w:t xml:space="preserve">We have been developing the robust academic system for us to document and train the teachers in the past one year. For this year, we are planning to have all the data recorded for us to evaluate the teaching outcome. </w:t>
            </w:r>
          </w:p>
        </w:tc>
      </w:tr>
      <w:tr>
        <w:trPr>
          <w:trHeight w:val="2240" w:hRule="atLeast"/>
        </w:trPr>
        <w:tc>
          <w:tcPr/>
          <w:p w:rsidR="00000000" w:rsidDel="00000000" w:rsidP="00000000" w:rsidRDefault="00000000" w:rsidRPr="00000000">
            <w:pPr>
              <w:ind w:left="169" w:hanging="270"/>
              <w:contextualSpacing w:val="0"/>
            </w:pPr>
            <w:r w:rsidDel="00000000" w:rsidR="00000000" w:rsidRPr="00000000">
              <w:rPr>
                <w:b w:val="1"/>
                <w:i w:val="1"/>
                <w:sz w:val="22"/>
                <w:szCs w:val="22"/>
                <w:vertAlign w:val="baseline"/>
                <w:rtl w:val="0"/>
              </w:rPr>
              <w:t xml:space="preserve">25. Do you have any suggestions on how Asha can be a positive influence in changing the education scenario in India?</w:t>
            </w:r>
            <w:r w:rsidDel="00000000" w:rsidR="00000000" w:rsidRPr="00000000">
              <w:rPr>
                <w:rtl w:val="0"/>
              </w:rPr>
            </w:r>
          </w:p>
          <w:p w:rsidR="00000000" w:rsidDel="00000000" w:rsidP="00000000" w:rsidRDefault="00000000" w:rsidRPr="00000000">
            <w:pPr>
              <w:ind w:left="169" w:hanging="270"/>
              <w:contextualSpacing w:val="0"/>
            </w:pPr>
            <w:r w:rsidDel="00000000" w:rsidR="00000000" w:rsidRPr="00000000">
              <w:rPr>
                <w:rtl w:val="0"/>
              </w:rPr>
            </w:r>
          </w:p>
          <w:p w:rsidR="00000000" w:rsidDel="00000000" w:rsidP="00000000" w:rsidRDefault="00000000" w:rsidRPr="00000000">
            <w:pPr>
              <w:ind w:left="169" w:firstLine="0"/>
              <w:contextualSpacing w:val="0"/>
            </w:pPr>
            <w:r w:rsidDel="00000000" w:rsidR="00000000" w:rsidRPr="00000000">
              <w:rPr>
                <w:sz w:val="22"/>
                <w:szCs w:val="22"/>
                <w:vertAlign w:val="baseline"/>
                <w:rtl w:val="0"/>
              </w:rPr>
              <w:t xml:space="preserve">     </w:t>
            </w:r>
            <w:r w:rsidDel="00000000" w:rsidR="00000000" w:rsidRPr="00000000">
              <w:rPr>
                <w:rtl w:val="0"/>
              </w:rPr>
            </w:r>
          </w:p>
        </w:tc>
      </w:tr>
    </w:tbl>
    <w:p w:rsidR="00000000" w:rsidDel="00000000" w:rsidP="00000000" w:rsidRDefault="00000000" w:rsidRPr="00000000">
      <w:pPr>
        <w:spacing w:after="0" w:before="0" w:line="240" w:lineRule="auto"/>
        <w:ind w:left="270"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26. If possible, please provide us with the contact information of two individuals from your community who can describe the impact of your program</w:t>
      </w:r>
      <w:r w:rsidDel="00000000" w:rsidR="00000000" w:rsidRPr="00000000">
        <w:rPr>
          <w:rFonts w:ascii="Times New Roman" w:cs="Times New Roman" w:eastAsia="Times New Roman" w:hAnsi="Times New Roman"/>
          <w:b w:val="0"/>
          <w:sz w:val="22"/>
          <w:szCs w:val="22"/>
          <w:vertAlign w:val="baseline"/>
          <w:rtl w:val="0"/>
        </w:rPr>
        <w:t xml:space="preserve">.</w:t>
      </w:r>
    </w:p>
    <w:p w:rsidR="00000000" w:rsidDel="00000000" w:rsidP="00000000" w:rsidRDefault="00000000" w:rsidRPr="00000000">
      <w:pPr>
        <w:spacing w:after="0" w:before="0" w:line="240" w:lineRule="auto"/>
        <w:ind w:left="270" w:hanging="270"/>
        <w:contextualSpacing w:val="0"/>
      </w:pPr>
      <w:r w:rsidDel="00000000" w:rsidR="00000000" w:rsidRPr="00000000">
        <w:rPr>
          <w:rtl w:val="0"/>
        </w:rPr>
      </w:r>
    </w:p>
    <w:tbl>
      <w:tblPr>
        <w:tblStyle w:val="Table5"/>
        <w:bidi w:val="0"/>
        <w:tblW w:w="9571.0" w:type="dxa"/>
        <w:jc w:val="left"/>
        <w:tblInd w:w="299.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
        <w:gridCol w:w="922"/>
        <w:gridCol w:w="3456"/>
        <w:gridCol w:w="330"/>
        <w:gridCol w:w="245"/>
        <w:gridCol w:w="922"/>
        <w:gridCol w:w="3456"/>
        <w:tblGridChange w:id="0">
          <w:tblGrid>
            <w:gridCol w:w="240"/>
            <w:gridCol w:w="922"/>
            <w:gridCol w:w="3456"/>
            <w:gridCol w:w="330"/>
            <w:gridCol w:w="245"/>
            <w:gridCol w:w="922"/>
            <w:gridCol w:w="3456"/>
          </w:tblGrid>
        </w:tblGridChange>
      </w:tblGrid>
      <w:tr>
        <w:trPr>
          <w:trHeight w:val="320" w:hRule="atLeast"/>
        </w:trPr>
        <w:tc>
          <w:tcPr>
            <w:vMerge w:val="restart"/>
          </w:tcPr>
          <w:p w:rsidR="00000000" w:rsidDel="00000000" w:rsidP="00000000" w:rsidRDefault="00000000" w:rsidRPr="00000000">
            <w:pPr>
              <w:ind w:hanging="138"/>
              <w:contextualSpacing w:val="0"/>
              <w:jc w:val="right"/>
            </w:pPr>
            <w:r w:rsidDel="00000000" w:rsidR="00000000" w:rsidRPr="00000000">
              <w:rPr>
                <w:b w:val="1"/>
                <w:sz w:val="22"/>
                <w:szCs w:val="22"/>
                <w:vertAlign w:val="baseline"/>
                <w:rtl w:val="0"/>
              </w:rPr>
              <w:t xml:space="preserve">1</w:t>
            </w:r>
            <w:r w:rsidDel="00000000" w:rsidR="00000000" w:rsidRPr="00000000">
              <w:rPr>
                <w:rtl w:val="0"/>
              </w:rPr>
            </w:r>
          </w:p>
        </w:tc>
        <w:tc>
          <w:tcPr/>
          <w:p w:rsidR="00000000" w:rsidDel="00000000" w:rsidP="00000000" w:rsidRDefault="00000000" w:rsidRPr="00000000">
            <w:pPr>
              <w:ind w:hanging="138"/>
              <w:contextualSpacing w:val="0"/>
              <w:jc w:val="right"/>
            </w:pPr>
            <w:r w:rsidDel="00000000" w:rsidR="00000000" w:rsidRPr="00000000">
              <w:rPr>
                <w:sz w:val="22"/>
                <w:szCs w:val="22"/>
                <w:vertAlign w:val="baseline"/>
                <w:rtl w:val="0"/>
              </w:rPr>
              <w:t xml:space="preserve">Name</w:t>
            </w:r>
            <w:r w:rsidDel="00000000" w:rsidR="00000000" w:rsidRPr="00000000">
              <w:rPr>
                <w:rtl w:val="0"/>
              </w:rPr>
            </w:r>
          </w:p>
        </w:tc>
        <w:tc>
          <w:tcPr>
            <w:tcBorders>
              <w:right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     Narma</w:t>
            </w:r>
            <w:r w:rsidDel="00000000" w:rsidR="00000000" w:rsidRPr="00000000">
              <w:rPr>
                <w:sz w:val="22"/>
                <w:szCs w:val="22"/>
                <w:rtl w:val="0"/>
              </w:rPr>
              <w:t xml:space="preserve">th</w:t>
            </w:r>
            <w:r w:rsidDel="00000000" w:rsidR="00000000" w:rsidRPr="00000000">
              <w:rPr>
                <w:sz w:val="22"/>
                <w:szCs w:val="22"/>
                <w:vertAlign w:val="baseline"/>
                <w:rtl w:val="0"/>
              </w:rPr>
              <w:t xml:space="preserve">a (</w:t>
            </w:r>
            <w:r w:rsidDel="00000000" w:rsidR="00000000" w:rsidRPr="00000000">
              <w:rPr>
                <w:sz w:val="22"/>
                <w:szCs w:val="22"/>
                <w:rtl w:val="0"/>
              </w:rPr>
              <w:t xml:space="preserve">Alumni and After school program teacher)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4" w:val="single"/>
            </w:tcBorders>
          </w:tcPr>
          <w:p w:rsidR="00000000" w:rsidDel="00000000" w:rsidP="00000000" w:rsidRDefault="00000000" w:rsidRPr="00000000">
            <w:pPr>
              <w:ind w:left="-78" w:firstLine="0"/>
              <w:contextualSpacing w:val="0"/>
              <w:jc w:val="right"/>
            </w:pPr>
            <w:r w:rsidDel="00000000" w:rsidR="00000000" w:rsidRPr="00000000">
              <w:rPr>
                <w:b w:val="1"/>
                <w:sz w:val="22"/>
                <w:szCs w:val="22"/>
                <w:vertAlign w:val="baseline"/>
                <w:rtl w:val="0"/>
              </w:rPr>
              <w:t xml:space="preserve">2</w:t>
            </w:r>
            <w:r w:rsidDel="00000000" w:rsidR="00000000" w:rsidRPr="00000000">
              <w:rPr>
                <w:sz w:val="22"/>
                <w:szCs w:val="22"/>
                <w:vertAlign w:val="baseline"/>
                <w:rtl w:val="0"/>
              </w:rPr>
              <w:t xml:space="preserve">.</w:t>
            </w:r>
            <w:r w:rsidDel="00000000" w:rsidR="00000000" w:rsidRPr="00000000">
              <w:rPr>
                <w:rtl w:val="0"/>
              </w:rPr>
            </w:r>
          </w:p>
        </w:tc>
        <w:tc>
          <w:tcPr>
            <w:tcBorders>
              <w:left w:color="000000" w:space="0" w:sz="4" w:val="single"/>
            </w:tcBorders>
          </w:tcPr>
          <w:p w:rsidR="00000000" w:rsidDel="00000000" w:rsidP="00000000" w:rsidRDefault="00000000" w:rsidRPr="00000000">
            <w:pPr>
              <w:ind w:left="-78" w:firstLine="0"/>
              <w:contextualSpacing w:val="0"/>
              <w:jc w:val="right"/>
            </w:pPr>
            <w:r w:rsidDel="00000000" w:rsidR="00000000" w:rsidRPr="00000000">
              <w:rPr>
                <w:sz w:val="22"/>
                <w:szCs w:val="22"/>
                <w:vertAlign w:val="baseline"/>
                <w:rtl w:val="0"/>
              </w:rPr>
              <w:t xml:space="preserve">Name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   Dhanas</w:t>
            </w:r>
            <w:r w:rsidDel="00000000" w:rsidR="00000000" w:rsidRPr="00000000">
              <w:rPr>
                <w:sz w:val="22"/>
                <w:szCs w:val="22"/>
                <w:rtl w:val="0"/>
              </w:rPr>
              <w:t xml:space="preserve">e</w:t>
            </w:r>
            <w:r w:rsidDel="00000000" w:rsidR="00000000" w:rsidRPr="00000000">
              <w:rPr>
                <w:sz w:val="22"/>
                <w:szCs w:val="22"/>
                <w:vertAlign w:val="baseline"/>
                <w:rtl w:val="0"/>
              </w:rPr>
              <w:t xml:space="preserve">k</w:t>
            </w:r>
            <w:r w:rsidDel="00000000" w:rsidR="00000000" w:rsidRPr="00000000">
              <w:rPr>
                <w:sz w:val="22"/>
                <w:szCs w:val="22"/>
                <w:rtl w:val="0"/>
              </w:rPr>
              <w:t xml:space="preserve">a</w:t>
            </w:r>
            <w:r w:rsidDel="00000000" w:rsidR="00000000" w:rsidRPr="00000000">
              <w:rPr>
                <w:sz w:val="22"/>
                <w:szCs w:val="22"/>
                <w:vertAlign w:val="baseline"/>
                <w:rtl w:val="0"/>
              </w:rPr>
              <w:t xml:space="preserve">r</w:t>
            </w:r>
            <w:r w:rsidDel="00000000" w:rsidR="00000000" w:rsidRPr="00000000">
              <w:rPr>
                <w:sz w:val="22"/>
                <w:szCs w:val="22"/>
                <w:vertAlign w:val="baseline"/>
                <w:rtl w:val="0"/>
              </w:rPr>
              <w:t xml:space="preserve"> </w:t>
            </w:r>
            <w:r w:rsidDel="00000000" w:rsidR="00000000" w:rsidRPr="00000000">
              <w:rPr>
                <w:sz w:val="22"/>
                <w:szCs w:val="22"/>
                <w:rtl w:val="0"/>
              </w:rPr>
              <w:t xml:space="preserve">(Alumni and After school program resource person)</w:t>
            </w:r>
            <w:r w:rsidDel="00000000" w:rsidR="00000000" w:rsidRPr="00000000">
              <w:rPr>
                <w:sz w:val="22"/>
                <w:szCs w:val="22"/>
                <w:vertAlign w:val="baseline"/>
                <w:rtl w:val="0"/>
              </w:rPr>
              <w:t xml:space="preserve"> </w:t>
            </w:r>
            <w:r w:rsidDel="00000000" w:rsidR="00000000" w:rsidRPr="00000000">
              <w:rPr>
                <w:rtl w:val="0"/>
              </w:rPr>
            </w:r>
          </w:p>
        </w:tc>
      </w:tr>
      <w:tr>
        <w:trPr>
          <w:trHeight w:val="300" w:hRule="atLeast"/>
        </w:trPr>
        <w:tc>
          <w:tcPr>
            <w:vMerge w:val="continue"/>
          </w:tcPr>
          <w:p w:rsidR="00000000" w:rsidDel="00000000" w:rsidP="00000000" w:rsidRDefault="00000000" w:rsidRPr="00000000">
            <w:pPr>
              <w:keepNext w:val="1"/>
              <w:spacing w:after="0" w:before="0" w:line="240" w:lineRule="auto"/>
              <w:ind w:left="0" w:firstLine="0"/>
              <w:contextualSpacing w:val="0"/>
              <w:jc w:val="right"/>
            </w:pPr>
            <w:r w:rsidDel="00000000" w:rsidR="00000000" w:rsidRPr="00000000">
              <w:rPr>
                <w:rtl w:val="0"/>
              </w:rPr>
            </w:r>
          </w:p>
        </w:tc>
        <w:tc>
          <w:tcPr>
            <w:vMerge w:val="restart"/>
          </w:tcPr>
          <w:p w:rsidR="00000000" w:rsidDel="00000000" w:rsidP="00000000" w:rsidRDefault="00000000" w:rsidRPr="00000000">
            <w:pPr>
              <w:keepNext w:val="1"/>
              <w:spacing w:after="0" w:before="0" w:line="240" w:lineRule="auto"/>
              <w:ind w:left="0" w:firstLine="0"/>
              <w:contextualSpacing w:val="0"/>
              <w:jc w:val="right"/>
            </w:pPr>
            <w:r w:rsidDel="00000000" w:rsidR="00000000" w:rsidRPr="00000000">
              <w:rPr>
                <w:rFonts w:ascii="Times New Roman" w:cs="Times New Roman" w:eastAsia="Times New Roman" w:hAnsi="Times New Roman"/>
                <w:b w:val="0"/>
                <w:sz w:val="22"/>
                <w:szCs w:val="22"/>
                <w:vertAlign w:val="baseline"/>
                <w:rtl w:val="0"/>
              </w:rPr>
              <w:t xml:space="preserve">Address</w:t>
            </w:r>
          </w:p>
        </w:tc>
        <w:tc>
          <w:tcPr>
            <w:vMerge w:val="restart"/>
            <w:tcBorders>
              <w:right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sz w:val="22"/>
                <w:szCs w:val="22"/>
                <w:rtl w:val="0"/>
              </w:rPr>
              <w:t xml:space="preserve">Will p</w:t>
            </w:r>
            <w:r w:rsidDel="00000000" w:rsidR="00000000" w:rsidRPr="00000000">
              <w:rPr>
                <w:sz w:val="22"/>
                <w:szCs w:val="22"/>
                <w:vertAlign w:val="baseline"/>
                <w:rtl w:val="0"/>
              </w:rPr>
              <w:t xml:space="preserve">rovide as needed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4" w:val="single"/>
            </w:tcBorders>
          </w:tcPr>
          <w:p w:rsidR="00000000" w:rsidDel="00000000" w:rsidP="00000000" w:rsidRDefault="00000000" w:rsidRPr="00000000">
            <w:pPr>
              <w:keepNext w:val="1"/>
              <w:spacing w:after="0" w:before="0" w:line="240" w:lineRule="auto"/>
              <w:contextualSpacing w:val="0"/>
              <w:jc w:val="right"/>
            </w:pPr>
            <w:r w:rsidDel="00000000" w:rsidR="00000000" w:rsidRPr="00000000">
              <w:rPr>
                <w:rtl w:val="0"/>
              </w:rPr>
            </w:r>
          </w:p>
        </w:tc>
        <w:tc>
          <w:tcPr>
            <w:vMerge w:val="restart"/>
            <w:tcBorders>
              <w:left w:color="000000" w:space="0" w:sz="4" w:val="single"/>
            </w:tcBorders>
          </w:tcPr>
          <w:p w:rsidR="00000000" w:rsidDel="00000000" w:rsidP="00000000" w:rsidRDefault="00000000" w:rsidRPr="00000000">
            <w:pPr>
              <w:keepNext w:val="1"/>
              <w:spacing w:after="0" w:before="0" w:line="240" w:lineRule="auto"/>
              <w:contextualSpacing w:val="0"/>
              <w:jc w:val="right"/>
            </w:pPr>
            <w:r w:rsidDel="00000000" w:rsidR="00000000" w:rsidRPr="00000000">
              <w:rPr>
                <w:rFonts w:ascii="Times New Roman" w:cs="Times New Roman" w:eastAsia="Times New Roman" w:hAnsi="Times New Roman"/>
                <w:b w:val="0"/>
                <w:sz w:val="22"/>
                <w:szCs w:val="22"/>
                <w:vertAlign w:val="baseline"/>
                <w:rtl w:val="0"/>
              </w:rPr>
              <w:t xml:space="preserve">Address</w:t>
            </w:r>
          </w:p>
        </w:tc>
        <w:tc>
          <w:tcPr>
            <w:vMerge w:val="restart"/>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sz w:val="22"/>
                <w:szCs w:val="22"/>
                <w:rtl w:val="0"/>
              </w:rPr>
              <w:t xml:space="preserve">Will provide as needed</w:t>
            </w:r>
            <w:r w:rsidDel="00000000" w:rsidR="00000000" w:rsidRPr="00000000">
              <w:rPr>
                <w:rtl w:val="0"/>
              </w:rPr>
            </w:r>
          </w:p>
        </w:tc>
      </w:tr>
      <w:tr>
        <w:trPr>
          <w:trHeight w:val="30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4" w:val="single"/>
            </w:tcBorders>
          </w:tcPr>
          <w:p w:rsidR="00000000" w:rsidDel="00000000" w:rsidP="00000000" w:rsidRDefault="00000000" w:rsidRPr="00000000">
            <w:pPr>
              <w:contextualSpacing w:val="0"/>
              <w:jc w:val="right"/>
            </w:pPr>
            <w:r w:rsidDel="00000000" w:rsidR="00000000" w:rsidRPr="00000000">
              <w:rPr>
                <w:rtl w:val="0"/>
              </w:rPr>
            </w:r>
          </w:p>
        </w:tc>
        <w:tc>
          <w:tcPr>
            <w:vMerge w:val="continue"/>
            <w:tcBorders>
              <w:left w:color="000000"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0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4" w:val="single"/>
            </w:tcBorders>
          </w:tcPr>
          <w:p w:rsidR="00000000" w:rsidDel="00000000" w:rsidP="00000000" w:rsidRDefault="00000000" w:rsidRPr="00000000">
            <w:pPr>
              <w:contextualSpacing w:val="0"/>
              <w:jc w:val="right"/>
            </w:pPr>
            <w:r w:rsidDel="00000000" w:rsidR="00000000" w:rsidRPr="00000000">
              <w:rPr>
                <w:rtl w:val="0"/>
              </w:rPr>
            </w:r>
          </w:p>
        </w:tc>
        <w:tc>
          <w:tcPr>
            <w:vMerge w:val="continue"/>
            <w:tcBorders>
              <w:left w:color="000000"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00" w:hRule="atLeast"/>
        </w:trPr>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4" w:val="single"/>
            </w:tcBorders>
          </w:tcPr>
          <w:p w:rsidR="00000000" w:rsidDel="00000000" w:rsidP="00000000" w:rsidRDefault="00000000" w:rsidRPr="00000000">
            <w:pPr>
              <w:contextualSpacing w:val="0"/>
              <w:jc w:val="right"/>
            </w:pPr>
            <w:r w:rsidDel="00000000" w:rsidR="00000000" w:rsidRPr="00000000">
              <w:rPr>
                <w:rtl w:val="0"/>
              </w:rPr>
            </w:r>
          </w:p>
        </w:tc>
        <w:tc>
          <w:tcPr>
            <w:vMerge w:val="continue"/>
            <w:tcBorders>
              <w:left w:color="000000"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00" w:hRule="atLeast"/>
        </w:trPr>
        <w:tc>
          <w:tcPr>
            <w:vMerge w:val="continue"/>
          </w:tcPr>
          <w:p w:rsidR="00000000" w:rsidDel="00000000" w:rsidP="00000000" w:rsidRDefault="00000000" w:rsidRPr="00000000">
            <w:pPr>
              <w:keepNext w:val="1"/>
              <w:spacing w:after="0" w:before="0" w:line="240" w:lineRule="auto"/>
              <w:ind w:left="-48" w:firstLine="0"/>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left="-48" w:firstLine="0"/>
              <w:contextualSpacing w:val="0"/>
              <w:jc w:val="right"/>
            </w:pPr>
            <w:r w:rsidDel="00000000" w:rsidR="00000000" w:rsidRPr="00000000">
              <w:rPr>
                <w:rFonts w:ascii="Times New Roman" w:cs="Times New Roman" w:eastAsia="Times New Roman" w:hAnsi="Times New Roman"/>
                <w:b w:val="0"/>
                <w:sz w:val="22"/>
                <w:szCs w:val="22"/>
                <w:vertAlign w:val="baseline"/>
                <w:rtl w:val="0"/>
              </w:rPr>
              <w:t xml:space="preserve">Phone</w:t>
            </w:r>
          </w:p>
        </w:tc>
        <w:tc>
          <w:tcPr>
            <w:tcBorders>
              <w:right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     She does not have a p</w:t>
            </w:r>
            <w:r w:rsidDel="00000000" w:rsidR="00000000" w:rsidRPr="00000000">
              <w:rPr>
                <w:sz w:val="22"/>
                <w:szCs w:val="22"/>
                <w:rtl w:val="0"/>
              </w:rPr>
              <w:t xml:space="preserve">hone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left w:color="000000" w:space="0" w:sz="4" w:val="single"/>
            </w:tcBorders>
          </w:tcPr>
          <w:p w:rsidR="00000000" w:rsidDel="00000000" w:rsidP="00000000" w:rsidRDefault="00000000" w:rsidRPr="00000000">
            <w:pPr>
              <w:keepNext w:val="1"/>
              <w:spacing w:after="0" w:before="0" w:line="240" w:lineRule="auto"/>
              <w:contextualSpacing w:val="0"/>
              <w:jc w:val="right"/>
            </w:pPr>
            <w:r w:rsidDel="00000000" w:rsidR="00000000" w:rsidRPr="00000000">
              <w:rPr>
                <w:rtl w:val="0"/>
              </w:rPr>
            </w:r>
          </w:p>
        </w:tc>
        <w:tc>
          <w:tcPr>
            <w:tcBorders>
              <w:left w:color="000000" w:space="0" w:sz="4" w:val="single"/>
            </w:tcBorders>
          </w:tcPr>
          <w:p w:rsidR="00000000" w:rsidDel="00000000" w:rsidP="00000000" w:rsidRDefault="00000000" w:rsidRPr="00000000">
            <w:pPr>
              <w:keepNext w:val="1"/>
              <w:spacing w:after="0" w:before="0" w:line="240" w:lineRule="auto"/>
              <w:contextualSpacing w:val="0"/>
              <w:jc w:val="right"/>
            </w:pPr>
            <w:r w:rsidDel="00000000" w:rsidR="00000000" w:rsidRPr="00000000">
              <w:rPr>
                <w:rFonts w:ascii="Times New Roman" w:cs="Times New Roman" w:eastAsia="Times New Roman" w:hAnsi="Times New Roman"/>
                <w:b w:val="0"/>
                <w:sz w:val="22"/>
                <w:szCs w:val="22"/>
                <w:vertAlign w:val="baseline"/>
                <w:rtl w:val="0"/>
              </w:rPr>
              <w:t xml:space="preserve">Phone</w:t>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b w:val="1"/>
          <w:i w:val="1"/>
          <w:sz w:val="22"/>
          <w:szCs w:val="22"/>
          <w:vertAlign w:val="baseline"/>
          <w:rtl w:val="0"/>
        </w:rPr>
        <w:t xml:space="preserve">27. Asha for Education requires reports from its projects every six months to continue funding. Please provide the contact information for the person from your group who will be responsible for these reports.</w:t>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tbl>
      <w:tblPr>
        <w:tblStyle w:val="Table6"/>
        <w:bidi w:val="0"/>
        <w:tblW w:w="6720.0" w:type="dxa"/>
        <w:jc w:val="left"/>
        <w:tblInd w:w="9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5400"/>
        <w:tblGridChange w:id="0">
          <w:tblGrid>
            <w:gridCol w:w="1320"/>
            <w:gridCol w:w="5400"/>
          </w:tblGrid>
        </w:tblGridChange>
      </w:tblGrid>
      <w:tr>
        <w:trPr>
          <w:trHeight w:val="300" w:hRule="atLeast"/>
        </w:trPr>
        <w:tc>
          <w:tcPr/>
          <w:p w:rsidR="00000000" w:rsidDel="00000000" w:rsidP="00000000" w:rsidRDefault="00000000" w:rsidRPr="00000000">
            <w:pPr>
              <w:ind w:hanging="138"/>
              <w:contextualSpacing w:val="0"/>
              <w:jc w:val="right"/>
            </w:pPr>
            <w:r w:rsidDel="00000000" w:rsidR="00000000" w:rsidRPr="00000000">
              <w:rPr>
                <w:sz w:val="22"/>
                <w:szCs w:val="22"/>
                <w:vertAlign w:val="baseline"/>
                <w:rtl w:val="0"/>
              </w:rPr>
              <w:t xml:space="preserve">Name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     Nithya Krishnamoorthy</w:t>
            </w:r>
            <w:r w:rsidDel="00000000" w:rsidR="00000000" w:rsidRPr="00000000">
              <w:rPr>
                <w:rtl w:val="0"/>
              </w:rPr>
            </w:r>
          </w:p>
        </w:tc>
      </w:tr>
      <w:tr>
        <w:trPr>
          <w:trHeight w:val="860" w:hRule="atLeast"/>
        </w:trPr>
        <w:tc>
          <w:tcPr/>
          <w:p w:rsidR="00000000" w:rsidDel="00000000" w:rsidP="00000000" w:rsidRDefault="00000000" w:rsidRPr="00000000">
            <w:pPr>
              <w:keepNext w:val="1"/>
              <w:spacing w:after="0" w:before="0" w:line="240" w:lineRule="auto"/>
              <w:ind w:left="0" w:firstLine="0"/>
              <w:contextualSpacing w:val="0"/>
              <w:jc w:val="right"/>
            </w:pPr>
            <w:r w:rsidDel="00000000" w:rsidR="00000000" w:rsidRPr="00000000">
              <w:rPr>
                <w:rFonts w:ascii="Times New Roman" w:cs="Times New Roman" w:eastAsia="Times New Roman" w:hAnsi="Times New Roman"/>
                <w:b w:val="0"/>
                <w:sz w:val="22"/>
                <w:szCs w:val="22"/>
                <w:vertAlign w:val="baseline"/>
                <w:rtl w:val="0"/>
              </w:rPr>
              <w:t xml:space="preserve">Addres</w:t>
            </w:r>
            <w:r w:rsidDel="00000000" w:rsidR="00000000" w:rsidRPr="00000000">
              <w:rPr>
                <w:rFonts w:ascii="Times New Roman" w:cs="Times New Roman" w:eastAsia="Times New Roman" w:hAnsi="Times New Roman"/>
                <w:b w:val="0"/>
                <w:sz w:val="22"/>
                <w:szCs w:val="22"/>
                <w:vertAlign w:val="baseline"/>
                <w:rtl w:val="0"/>
              </w:rPr>
              <w:t xml:space="preserve">s</w:t>
            </w:r>
          </w:p>
        </w:tc>
        <w:tc>
          <w:tcPr>
            <w:tcBorders>
              <w:bottom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     8162 Regents Rd, Apt 203, San </w:t>
            </w:r>
            <w:r w:rsidDel="00000000" w:rsidR="00000000" w:rsidRPr="00000000">
              <w:rPr>
                <w:sz w:val="22"/>
                <w:szCs w:val="22"/>
                <w:rtl w:val="0"/>
              </w:rPr>
              <w:t xml:space="preserve">Diego CA 92122</w:t>
            </w:r>
            <w:r w:rsidDel="00000000" w:rsidR="00000000" w:rsidRPr="00000000">
              <w:rPr>
                <w:rtl w:val="0"/>
              </w:rPr>
            </w:r>
          </w:p>
        </w:tc>
      </w:tr>
      <w:tr>
        <w:trPr>
          <w:trHeight w:val="300" w:hRule="atLeast"/>
        </w:trPr>
        <w:tc>
          <w:tcPr/>
          <w:p w:rsidR="00000000" w:rsidDel="00000000" w:rsidP="00000000" w:rsidRDefault="00000000" w:rsidRPr="00000000">
            <w:pPr>
              <w:contextualSpacing w:val="0"/>
              <w:jc w:val="right"/>
            </w:pPr>
            <w:r w:rsidDel="00000000" w:rsidR="00000000" w:rsidRPr="00000000">
              <w:rPr>
                <w:sz w:val="22"/>
                <w:szCs w:val="22"/>
                <w:vertAlign w:val="baseline"/>
                <w:rtl w:val="0"/>
              </w:rPr>
              <w:t xml:space="preserve">Phone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     520 305 9394</w:t>
            </w:r>
            <w:r w:rsidDel="00000000" w:rsidR="00000000" w:rsidRPr="00000000">
              <w:rPr>
                <w:rtl w:val="0"/>
              </w:rPr>
            </w:r>
          </w:p>
        </w:tc>
      </w:tr>
    </w:tbl>
    <w:p w:rsidR="00000000" w:rsidDel="00000000" w:rsidP="00000000" w:rsidRDefault="00000000" w:rsidRPr="00000000">
      <w:pPr>
        <w:pStyle w:val="Heading4"/>
        <w:ind w:hanging="360"/>
        <w:contextualSpacing w:val="0"/>
      </w:pPr>
      <w:r w:rsidDel="00000000" w:rsidR="00000000" w:rsidRPr="00000000">
        <w:rPr>
          <w:b w:val="1"/>
          <w:sz w:val="22"/>
          <w:szCs w:val="22"/>
          <w:vertAlign w:val="baseline"/>
          <w:rtl w:val="0"/>
        </w:rPr>
        <w:t xml:space="preserve">Part III: Financial Details</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Please feel free to attach any information such as annual reports, budgets etc.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 w:val="0"/>
        <w:tblW w:w="9907.0" w:type="dxa"/>
        <w:jc w:val="left"/>
        <w:tblInd w:w="-7.000000000000011" w:type="dxa"/>
        <w:tblLayout w:type="fixed"/>
        <w:tblLook w:val="0000"/>
      </w:tblPr>
      <w:tblGrid>
        <w:gridCol w:w="9907"/>
        <w:tblGridChange w:id="0">
          <w:tblGrid>
            <w:gridCol w:w="9907"/>
          </w:tblGrid>
        </w:tblGridChange>
      </w:tblGrid>
      <w:tr>
        <w:trPr>
          <w:trHeight w:val="3800" w:hRule="atLeast"/>
        </w:trPr>
        <w:tc>
          <w:tcPr/>
          <w:p w:rsidR="00000000" w:rsidDel="00000000" w:rsidP="00000000" w:rsidRDefault="00000000" w:rsidRPr="00000000">
            <w:pPr>
              <w:spacing w:after="0" w:before="0" w:line="240" w:lineRule="auto"/>
              <w:ind w:left="169" w:right="-108"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28. What sources fund your group’s activities at present? List the sources and the current and future funding from each of them. If these funds are meant for a specific part of your group’s activities, please describe those restrictions.</w:t>
            </w: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i w:val="1"/>
                <w:sz w:val="22"/>
                <w:szCs w:val="22"/>
                <w:rtl w:val="0"/>
              </w:rPr>
              <w:t xml:space="preserve">These amounts are in USD</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Individual donors (monthly contributions projected till December 2016): 30,000</w:t>
            </w:r>
          </w:p>
          <w:p w:rsidR="00000000" w:rsidDel="00000000" w:rsidP="00000000" w:rsidRDefault="00000000" w:rsidRPr="00000000">
            <w:pPr>
              <w:ind w:left="169" w:right="-108" w:firstLine="0"/>
              <w:contextualSpacing w:val="0"/>
            </w:pP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Company matching grants: 15,000</w:t>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ASHA Colorado : 14,860</w:t>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ASHA Cornell: 4,896</w:t>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OPEN: 10,000 (Academics at Saligramam (PSA) center)</w:t>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2016 budget: 122,000</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b w:val="1"/>
          <w:i w:val="1"/>
          <w:sz w:val="22"/>
          <w:szCs w:val="22"/>
          <w:vertAlign w:val="baseline"/>
          <w:rtl w:val="0"/>
        </w:rPr>
        <w:t xml:space="preserve">29. Please provide us with details of your projected budget for the next 3 years:</w:t>
      </w:r>
      <w:r w:rsidDel="00000000" w:rsidR="00000000" w:rsidRPr="00000000">
        <w:rPr>
          <w:rtl w:val="0"/>
        </w:rPr>
      </w:r>
    </w:p>
    <w:p w:rsidR="00000000" w:rsidDel="00000000" w:rsidP="00000000" w:rsidRDefault="00000000" w:rsidRPr="00000000">
      <w:pPr>
        <w:pStyle w:val="Heading5"/>
        <w:contextualSpacing w:val="0"/>
      </w:pPr>
      <w:r w:rsidDel="00000000" w:rsidR="00000000" w:rsidRPr="00000000">
        <w:rPr>
          <w:sz w:val="22"/>
          <w:szCs w:val="22"/>
          <w:vertAlign w:val="baseline"/>
          <w:rtl w:val="0"/>
        </w:rPr>
        <w:tab/>
        <w:tab/>
        <w:tab/>
        <w:tab/>
        <w:tab/>
      </w:r>
      <w:r w:rsidDel="00000000" w:rsidR="00000000" w:rsidRPr="00000000">
        <w:rPr>
          <w:rtl w:val="0"/>
        </w:rPr>
      </w:r>
    </w:p>
    <w:tbl>
      <w:tblPr>
        <w:tblStyle w:val="Table8"/>
        <w:bidi w:val="0"/>
        <w:tblW w:w="8640.0" w:type="dxa"/>
        <w:jc w:val="left"/>
        <w:tblInd w:w="4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0"/>
        <w:gridCol w:w="3690"/>
        <w:gridCol w:w="3690"/>
        <w:tblGridChange w:id="0">
          <w:tblGrid>
            <w:gridCol w:w="1260"/>
            <w:gridCol w:w="3690"/>
            <w:gridCol w:w="3690"/>
          </w:tblGrid>
        </w:tblGridChange>
      </w:tblGrid>
      <w:tr>
        <w:trPr>
          <w:trHeight w:val="420" w:hRule="atLeast"/>
        </w:trPr>
        <w:tc>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Year(s)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Recurring costs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Fixed costs</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rtl w:val="0"/>
              </w:rPr>
              <w:t xml:space="preserve">2016</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rtl w:val="0"/>
              </w:rPr>
              <w:t xml:space="preserve">USD 122,000</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rtl w:val="0"/>
              </w:rPr>
              <w:t xml:space="preserve">(n/a) No plans for new center</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rtl w:val="0"/>
              </w:rPr>
              <w:t xml:space="preserve">2017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highlight w:val="lightGray"/>
                <w:rtl w:val="0"/>
              </w:rPr>
              <w:t xml:space="preserve">USD </w:t>
            </w:r>
            <w:r w:rsidDel="00000000" w:rsidR="00000000" w:rsidRPr="00000000">
              <w:rPr>
                <w:sz w:val="22"/>
                <w:szCs w:val="22"/>
                <w:rtl w:val="0"/>
              </w:rPr>
              <w:t xml:space="preserve">140,000 (2 new centers)</w:t>
            </w:r>
          </w:p>
        </w:tc>
        <w:tc>
          <w:tcPr/>
          <w:p w:rsidR="00000000" w:rsidDel="00000000" w:rsidP="00000000" w:rsidRDefault="00000000" w:rsidRPr="00000000">
            <w:pPr>
              <w:contextualSpacing w:val="0"/>
            </w:pPr>
            <w:r w:rsidDel="00000000" w:rsidR="00000000" w:rsidRPr="00000000">
              <w:rPr>
                <w:sz w:val="22"/>
                <w:szCs w:val="22"/>
                <w:rtl w:val="0"/>
              </w:rPr>
              <w:t xml:space="preserve">5000 (new infrastructure)</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rtl w:val="0"/>
              </w:rPr>
              <w:t xml:space="preserve">2018</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highlight w:val="lightGray"/>
                <w:rtl w:val="0"/>
              </w:rPr>
              <w:t xml:space="preserve">USD </w:t>
            </w:r>
            <w:r w:rsidDel="00000000" w:rsidR="00000000" w:rsidRPr="00000000">
              <w:rPr>
                <w:sz w:val="22"/>
                <w:szCs w:val="22"/>
                <w:rtl w:val="0"/>
              </w:rPr>
              <w:t xml:space="preserve">150,000 (inflation)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rtl w:val="0"/>
              </w:rPr>
              <w:t xml:space="preserve">(n/a) </w:t>
            </w:r>
            <w:r w:rsidDel="00000000" w:rsidR="00000000" w:rsidRPr="00000000">
              <w:rPr>
                <w:sz w:val="22"/>
                <w:szCs w:val="22"/>
                <w:rtl w:val="0"/>
              </w:rPr>
              <w:t xml:space="preserve">No plans for new center</w:t>
            </w:r>
          </w:p>
        </w:tc>
      </w:tr>
      <w:tr>
        <w:trPr>
          <w:trHeight w:val="4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420" w:hRule="atLeast"/>
        </w:trPr>
        <w:tc>
          <w:tcPr>
            <w:tcBorders>
              <w:bottom w:color="000000" w:space="0" w:sz="0" w:val="nil"/>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tcBorders>
              <w:bottom w:color="000000" w:space="0" w:sz="0" w:val="nil"/>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420" w:hRule="atLeast"/>
        </w:trPr>
        <w:tc>
          <w:tcPr>
            <w:tcBorders>
              <w:bottom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2"/>
          <w:szCs w:val="22"/>
          <w:vertAlign w:val="baseline"/>
          <w:rtl w:val="0"/>
        </w:rPr>
        <w:t xml:space="preserve">30. Salary expenditure details: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9"/>
        <w:bidi w:val="0"/>
        <w:tblW w:w="7290.0" w:type="dxa"/>
        <w:jc w:val="left"/>
        <w:tblInd w:w="9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1440"/>
        <w:gridCol w:w="3960"/>
        <w:tblGridChange w:id="0">
          <w:tblGrid>
            <w:gridCol w:w="1890"/>
            <w:gridCol w:w="1440"/>
            <w:gridCol w:w="3960"/>
          </w:tblGrid>
        </w:tblGridChange>
      </w:tblGrid>
      <w:tr>
        <w:trPr>
          <w:trHeight w:val="420" w:hRule="atLeast"/>
        </w:trPr>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Number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Salary Range</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Teachers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21   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rtl w:val="0"/>
              </w:rPr>
              <w:t xml:space="preserve">2000 to 6800</w:t>
            </w:r>
            <w:r w:rsidDel="00000000" w:rsidR="00000000" w:rsidRPr="00000000">
              <w:rPr>
                <w:sz w:val="22"/>
                <w:szCs w:val="22"/>
                <w:vertAlign w:val="baseline"/>
                <w:rtl w:val="0"/>
              </w:rPr>
              <w:t xml:space="preserve">     </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Paid Staff (Full time</w:t>
            </w: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5 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rtl w:val="0"/>
              </w:rPr>
              <w:t xml:space="preserve">12000 to 30000</w:t>
            </w:r>
            <w:r w:rsidDel="00000000" w:rsidR="00000000" w:rsidRPr="00000000">
              <w:rPr>
                <w:sz w:val="22"/>
                <w:szCs w:val="22"/>
                <w:vertAlign w:val="baseline"/>
                <w:rtl w:val="0"/>
              </w:rPr>
              <w:t xml:space="preserve">     </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sz w:val="22"/>
                <w:szCs w:val="22"/>
                <w:rtl w:val="0"/>
              </w:rPr>
              <w:t xml:space="preserve">Extra curricular activity: Resource persons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rtl w:val="0"/>
              </w:rPr>
              <w:t xml:space="preserve">12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rtl w:val="0"/>
              </w:rPr>
              <w:t xml:space="preserve">350 to 800 (per session)</w:t>
            </w:r>
          </w:p>
        </w:tc>
      </w:tr>
      <w:tr>
        <w:trPr>
          <w:trHeight w:val="420" w:hRule="atLeast"/>
        </w:trPr>
        <w:tc>
          <w:tcPr/>
          <w:p w:rsidR="00000000" w:rsidDel="00000000" w:rsidP="00000000" w:rsidRDefault="00000000" w:rsidRPr="00000000">
            <w:pPr>
              <w:contextualSpacing w:val="0"/>
            </w:pPr>
            <w:r w:rsidDel="00000000" w:rsidR="00000000" w:rsidRPr="00000000">
              <w:rPr>
                <w:sz w:val="22"/>
                <w:szCs w:val="22"/>
                <w:vertAlign w:val="baseline"/>
                <w:rtl w:val="0"/>
              </w:rPr>
              <w:t xml:space="preserve">Volunteer Staff</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16 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sz w:val="22"/>
                <w:szCs w:val="22"/>
                <w:vertAlign w:val="baseline"/>
                <w:rtl w:val="0"/>
              </w:rPr>
              <w:t xml:space="preserve">  n/a 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9907.0" w:type="dxa"/>
        <w:jc w:val="left"/>
        <w:tblInd w:w="-7.000000000000011" w:type="dxa"/>
        <w:tblLayout w:type="fixed"/>
        <w:tblLook w:val="0000"/>
      </w:tblPr>
      <w:tblGrid>
        <w:gridCol w:w="9907"/>
        <w:tblGridChange w:id="0">
          <w:tblGrid>
            <w:gridCol w:w="9907"/>
          </w:tblGrid>
        </w:tblGridChange>
      </w:tblGrid>
      <w:tr>
        <w:trPr>
          <w:trHeight w:val="2240" w:hRule="atLeast"/>
        </w:trPr>
        <w:tc>
          <w:tcPr/>
          <w:p w:rsidR="00000000" w:rsidDel="00000000" w:rsidP="00000000" w:rsidRDefault="00000000" w:rsidRPr="00000000">
            <w:pPr>
              <w:spacing w:after="0" w:before="0" w:line="240" w:lineRule="auto"/>
              <w:ind w:left="169" w:right="-108"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31. Please provide details of the fixed costs of your school/s for the next three years.</w:t>
            </w:r>
            <w:r w:rsidDel="00000000" w:rsidR="00000000" w:rsidRPr="00000000">
              <w:rPr>
                <w:rtl w:val="0"/>
              </w:rPr>
            </w:r>
          </w:p>
          <w:p w:rsidR="00000000" w:rsidDel="00000000" w:rsidP="00000000" w:rsidRDefault="00000000" w:rsidRPr="00000000">
            <w:pPr>
              <w:ind w:left="169" w:right="-108" w:firstLine="0"/>
              <w:contextualSpacing w:val="0"/>
            </w:pPr>
            <w:r w:rsidDel="00000000" w:rsidR="00000000" w:rsidRPr="00000000">
              <w:rPr>
                <w:sz w:val="22"/>
                <w:szCs w:val="22"/>
                <w:rtl w:val="0"/>
              </w:rPr>
              <w:t xml:space="preserve">We have a capital/ maintenance/utility expense of Rs.20000 per center per year. This sometimes turns out to be lights/ fans that need replacement, storage cupboards for keeping all center supplies, roof replacement etc. These are mostly one time costs that we need for the center or the office.</w:t>
            </w:r>
            <w:r w:rsidDel="00000000" w:rsidR="00000000" w:rsidRPr="00000000">
              <w:rPr>
                <w:rtl w:val="0"/>
              </w:rPr>
            </w:r>
          </w:p>
        </w:tc>
      </w:tr>
      <w:tr>
        <w:trPr>
          <w:trHeight w:val="1000" w:hRule="atLeast"/>
        </w:trPr>
        <w:tc>
          <w:tcPr/>
          <w:p w:rsidR="00000000" w:rsidDel="00000000" w:rsidP="00000000" w:rsidRDefault="00000000" w:rsidRPr="00000000">
            <w:pPr>
              <w:spacing w:after="0" w:before="0" w:line="240" w:lineRule="auto"/>
              <w:ind w:left="169" w:right="-108" w:hanging="270"/>
              <w:contextualSpacing w:val="0"/>
            </w:pPr>
            <w:r w:rsidDel="00000000" w:rsidR="00000000" w:rsidRPr="00000000">
              <w:rPr>
                <w:rFonts w:ascii="Times New Roman" w:cs="Times New Roman" w:eastAsia="Times New Roman" w:hAnsi="Times New Roman"/>
                <w:b w:val="1"/>
                <w:i w:val="1"/>
                <w:sz w:val="22"/>
                <w:szCs w:val="22"/>
                <w:vertAlign w:val="baseline"/>
                <w:rtl w:val="0"/>
              </w:rPr>
              <w:t xml:space="preserve">32. How many of your students pay school fees? Please provide details.</w:t>
            </w:r>
            <w:r w:rsidDel="00000000" w:rsidR="00000000" w:rsidRPr="00000000">
              <w:rPr>
                <w:rtl w:val="0"/>
              </w:rPr>
            </w:r>
          </w:p>
          <w:p w:rsidR="00000000" w:rsidDel="00000000" w:rsidP="00000000" w:rsidRDefault="00000000" w:rsidRPr="00000000">
            <w:pPr>
              <w:spacing w:after="0" w:before="0" w:line="240" w:lineRule="auto"/>
              <w:ind w:left="169" w:right="-108"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Currently, none. </w:t>
            </w:r>
          </w:p>
        </w:tc>
      </w:tr>
    </w:tbl>
    <w:p w:rsidR="00000000" w:rsidDel="00000000" w:rsidP="00000000" w:rsidRDefault="00000000" w:rsidRPr="00000000">
      <w:pPr>
        <w:contextualSpacing w:val="0"/>
      </w:pPr>
      <w:r w:rsidDel="00000000" w:rsidR="00000000" w:rsidRPr="00000000">
        <w:rPr>
          <w:b w:val="1"/>
          <w:i w:val="1"/>
          <w:sz w:val="22"/>
          <w:szCs w:val="22"/>
          <w:vertAlign w:val="baseline"/>
          <w:rtl w:val="0"/>
        </w:rPr>
        <w:t xml:space="preserve">33. What amount are you requesting from Asha, and for what specific purpose?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This proposal is for the PUK center, so all line items are for that one center’s after school programming.</w:t>
      </w:r>
    </w:p>
    <w:p w:rsidR="00000000" w:rsidDel="00000000" w:rsidP="00000000" w:rsidRDefault="00000000" w:rsidRPr="00000000">
      <w:pPr>
        <w:contextualSpacing w:val="0"/>
      </w:pPr>
      <w:r w:rsidDel="00000000" w:rsidR="00000000" w:rsidRPr="00000000">
        <w:rPr>
          <w:rtl w:val="0"/>
        </w:rPr>
      </w:r>
    </w:p>
    <w:tbl>
      <w:tblPr>
        <w:tblStyle w:val="Table11"/>
        <w:bidi w:val="0"/>
        <w:tblW w:w="999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5130"/>
        <w:gridCol w:w="2610"/>
        <w:gridCol w:w="1710"/>
        <w:tblGridChange w:id="0">
          <w:tblGrid>
            <w:gridCol w:w="540"/>
            <w:gridCol w:w="5130"/>
            <w:gridCol w:w="2610"/>
            <w:gridCol w:w="1710"/>
          </w:tblGrid>
        </w:tblGridChange>
      </w:tblGrid>
      <w:tr>
        <w:trPr>
          <w:trHeight w:val="420" w:hRule="atLeast"/>
        </w:trPr>
        <w:tc>
          <w:tcPr/>
          <w:p w:rsidR="00000000" w:rsidDel="00000000" w:rsidP="00000000" w:rsidRDefault="00000000" w:rsidRPr="00000000">
            <w:pPr>
              <w:contextualSpacing w:val="0"/>
              <w:jc w:val="cente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Items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Amount</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One time / Annual</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pPr>
              <w:ind w:left="0" w:right="-108" w:firstLine="0"/>
              <w:contextualSpacing w:val="0"/>
            </w:pPr>
            <w:r w:rsidDel="00000000" w:rsidR="00000000" w:rsidRPr="00000000">
              <w:rPr>
                <w:rFonts w:ascii="Calibri" w:cs="Calibri" w:eastAsia="Calibri" w:hAnsi="Calibri"/>
                <w:sz w:val="22"/>
                <w:szCs w:val="22"/>
                <w:rtl w:val="0"/>
              </w:rPr>
              <w:t xml:space="preserve">F</w:t>
            </w:r>
            <w:r w:rsidDel="00000000" w:rsidR="00000000" w:rsidRPr="00000000">
              <w:rPr>
                <w:rFonts w:ascii="Calibri" w:cs="Calibri" w:eastAsia="Calibri" w:hAnsi="Calibri"/>
                <w:sz w:val="22"/>
                <w:szCs w:val="22"/>
                <w:rtl w:val="0"/>
              </w:rPr>
              <w:t xml:space="preserve">ive teachers for grades 1-9: We plan to have 4 teachers at base pay Rs. 3300 and one senior teacher whose pay is Rs.6800.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Rs.20,000 per month</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Rs.2,40,000 per year</w:t>
            </w:r>
          </w:p>
        </w:tc>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Annual</w:t>
            </w:r>
          </w:p>
        </w:tc>
      </w:tr>
      <w:tr>
        <w:trPr>
          <w:trHeight w:val="42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pPr>
              <w:ind w:left="0" w:right="-108" w:firstLine="0"/>
              <w:contextualSpacing w:val="0"/>
            </w:pP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sz w:val="22"/>
                <w:szCs w:val="22"/>
                <w:rtl w:val="0"/>
              </w:rPr>
              <w:t xml:space="preserve">he coordination team involved in planning, monitoring and evaluation: We have 3 members of our planning, coordination and monitoring and evaluation team primarily working on after school academics for all 5 centers. </w:t>
            </w:r>
            <w:r w:rsidDel="00000000" w:rsidR="00000000" w:rsidRPr="00000000">
              <w:rPr>
                <w:rtl w:val="0"/>
              </w:rPr>
            </w:r>
          </w:p>
        </w:tc>
        <w:tc>
          <w:tcPr/>
          <w:p w:rsidR="00000000" w:rsidDel="00000000" w:rsidP="00000000" w:rsidRDefault="00000000" w:rsidRPr="00000000">
            <w:pPr>
              <w:ind w:right="-108"/>
              <w:contextualSpacing w:val="0"/>
            </w:pPr>
            <w:r w:rsidDel="00000000" w:rsidR="00000000" w:rsidRPr="00000000">
              <w:rPr>
                <w:rFonts w:ascii="Calibri" w:cs="Calibri" w:eastAsia="Calibri" w:hAnsi="Calibri"/>
                <w:sz w:val="22"/>
                <w:szCs w:val="22"/>
                <w:rtl w:val="0"/>
              </w:rPr>
              <w:t xml:space="preserve">Rs.6,000 per month</w:t>
            </w:r>
          </w:p>
          <w:p w:rsidR="00000000" w:rsidDel="00000000" w:rsidP="00000000" w:rsidRDefault="00000000" w:rsidRPr="00000000">
            <w:pPr>
              <w:ind w:right="-108"/>
              <w:contextualSpacing w:val="0"/>
            </w:pPr>
            <w:r w:rsidDel="00000000" w:rsidR="00000000" w:rsidRPr="00000000">
              <w:rPr>
                <w:rFonts w:ascii="Calibri" w:cs="Calibri" w:eastAsia="Calibri" w:hAnsi="Calibri"/>
                <w:b w:val="1"/>
                <w:sz w:val="22"/>
                <w:szCs w:val="22"/>
                <w:rtl w:val="0"/>
              </w:rPr>
              <w:t xml:space="preserve">Rs.72,000 per year</w:t>
            </w:r>
          </w:p>
        </w:tc>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Annual</w:t>
            </w:r>
          </w:p>
        </w:tc>
      </w:tr>
      <w:tr>
        <w:trPr>
          <w:trHeight w:val="42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pPr>
              <w:ind w:right="-108"/>
              <w:contextualSpacing w:val="0"/>
            </w:pPr>
            <w:r w:rsidDel="00000000" w:rsidR="00000000" w:rsidRPr="00000000">
              <w:rPr>
                <w:rFonts w:ascii="Calibri" w:cs="Calibri" w:eastAsia="Calibri" w:hAnsi="Calibri"/>
                <w:sz w:val="22"/>
                <w:szCs w:val="22"/>
                <w:rtl w:val="0"/>
              </w:rPr>
              <w:t xml:space="preserve">English teachers : Rs.500 per session, twice a month</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Rs.1,000 per month</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Rs.12,000 per year</w:t>
            </w:r>
          </w:p>
        </w:tc>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Annual</w:t>
            </w:r>
          </w:p>
        </w:tc>
      </w:tr>
      <w:tr>
        <w:trPr>
          <w:trHeight w:val="42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4</w:t>
            </w:r>
          </w:p>
        </w:tc>
        <w:tc>
          <w:tcPr/>
          <w:p w:rsidR="00000000" w:rsidDel="00000000" w:rsidP="00000000" w:rsidRDefault="00000000" w:rsidRPr="00000000">
            <w:pPr>
              <w:ind w:right="-108"/>
              <w:contextualSpacing w:val="0"/>
            </w:pPr>
            <w:r w:rsidDel="00000000" w:rsidR="00000000" w:rsidRPr="00000000">
              <w:rPr>
                <w:rFonts w:ascii="Calibri" w:cs="Calibri" w:eastAsia="Calibri" w:hAnsi="Calibri"/>
                <w:sz w:val="22"/>
                <w:szCs w:val="22"/>
                <w:rtl w:val="0"/>
              </w:rPr>
              <w:t xml:space="preserve">Katthaikuttu class for teaching Tamil: Rs. 800 per session, four times a month</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Rs.32,000 per month</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Rs.38,000 per year</w:t>
            </w:r>
          </w:p>
        </w:tc>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Annual</w:t>
            </w:r>
          </w:p>
        </w:tc>
      </w:tr>
      <w:tr>
        <w:trPr>
          <w:trHeight w:val="42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5</w:t>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Food (Snacks + transportation cost of dinner from Winners Bakery to the center)</w:t>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Rs.5,500 per month</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Rs.66,000 per year</w:t>
            </w:r>
          </w:p>
        </w:tc>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Annual</w:t>
            </w:r>
          </w:p>
        </w:tc>
      </w:tr>
      <w:tr>
        <w:trPr>
          <w:trHeight w:val="42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6</w:t>
            </w:r>
          </w:p>
        </w:tc>
        <w:tc>
          <w:tcPr/>
          <w:p w:rsidR="00000000" w:rsidDel="00000000" w:rsidP="00000000" w:rsidRDefault="00000000" w:rsidRPr="00000000">
            <w:pPr>
              <w:contextualSpacing w:val="0"/>
            </w:pPr>
            <w:r w:rsidDel="00000000" w:rsidR="00000000" w:rsidRPr="00000000">
              <w:rPr>
                <w:rFonts w:ascii="Arial" w:cs="Arial" w:eastAsia="Arial" w:hAnsi="Arial"/>
                <w:highlight w:val="white"/>
                <w:rtl w:val="0"/>
              </w:rPr>
              <w:t xml:space="preserve">Center supplies: Stationery, new teaching aids, art supplies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Rs.2,700 per month</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Rs.32,400 per year</w:t>
            </w:r>
          </w:p>
        </w:tc>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Annual</w:t>
            </w:r>
          </w:p>
        </w:tc>
      </w:tr>
      <w:tr>
        <w:trPr>
          <w:trHeight w:val="42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7</w:t>
            </w:r>
          </w:p>
        </w:tc>
        <w:tc>
          <w:tcPr/>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Summer camp, winter camp and mid-term camp</w:t>
            </w:r>
          </w:p>
        </w:tc>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45,000 per year</w:t>
            </w:r>
          </w:p>
        </w:tc>
        <w:tc>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Annual</w:t>
            </w:r>
          </w:p>
        </w:tc>
      </w:tr>
      <w:tr>
        <w:trPr>
          <w:trHeight w:val="4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r>
        <w:trPr>
          <w:trHeight w:val="4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footerReference r:id="rId7" w:type="default"/>
      <w:footerReference r:id="rId8" w:type="first"/>
      <w:pgSz w:h="15840" w:w="12240"/>
      <w:pgMar w:bottom="936" w:top="720" w:left="1440" w:right="90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Unicode MS"/>
  <w:font w:name="Calibri"/>
  <w:font w:name="Arial"/>
  <w:font w:name="Nova Mono">
    <w:embedRegular r:id="rId1" w:subsetted="0"/>
  </w:font>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2"/>
      <w:bidi w:val="0"/>
      <w:tblW w:w="10620.0" w:type="dxa"/>
      <w:jc w:val="left"/>
      <w:tblInd w:w="-450.0" w:type="dxa"/>
      <w:tblBorders>
        <w:top w:color="000000" w:space="0" w:sz="0" w:val="nil"/>
        <w:left w:color="000000" w:space="0" w:sz="0" w:val="nil"/>
        <w:bottom w:color="808080" w:space="0" w:sz="4" w:val="single"/>
        <w:right w:color="000000" w:space="0" w:sz="0" w:val="nil"/>
        <w:insideH w:color="000000" w:space="0" w:sz="0" w:val="nil"/>
        <w:insideV w:color="000000" w:space="0" w:sz="0" w:val="nil"/>
      </w:tblBorders>
      <w:tblLayout w:type="fixed"/>
      <w:tblLook w:val="0000"/>
    </w:tblPr>
    <w:tblGrid>
      <w:gridCol w:w="3540"/>
      <w:gridCol w:w="3540"/>
      <w:gridCol w:w="3540"/>
      <w:tblGridChange w:id="0">
        <w:tblGrid>
          <w:gridCol w:w="3540"/>
          <w:gridCol w:w="3540"/>
          <w:gridCol w:w="3540"/>
        </w:tblGrid>
      </w:tblGridChange>
    </w:tblGrid>
    <w:tr>
      <w:trPr>
        <w:trHeight w:val="260" w:hRule="atLeast"/>
      </w:trPr>
      <w:tc>
        <w:tcPr/>
        <w:p w:rsidR="00000000" w:rsidDel="00000000" w:rsidP="00000000" w:rsidRDefault="00000000" w:rsidRPr="00000000">
          <w:pPr>
            <w:tabs>
              <w:tab w:val="left" w:pos="7380"/>
            </w:tabs>
            <w:spacing w:after="0" w:before="720" w:line="240" w:lineRule="auto"/>
            <w:contextualSpacing w:val="0"/>
          </w:pPr>
          <w:r w:rsidDel="00000000" w:rsidR="00000000" w:rsidRPr="00000000">
            <w:rPr>
              <w:rFonts w:ascii="Times New Roman" w:cs="Times New Roman" w:eastAsia="Times New Roman" w:hAnsi="Times New Roman"/>
              <w:b w:val="1"/>
              <w:i w:val="1"/>
              <w:color w:val="808080"/>
              <w:sz w:val="20"/>
              <w:szCs w:val="20"/>
              <w:vertAlign w:val="baseline"/>
              <w:rtl w:val="0"/>
            </w:rPr>
            <w:t xml:space="preserve">Asha for Education</w:t>
          </w:r>
          <w:r w:rsidDel="00000000" w:rsidR="00000000" w:rsidRPr="00000000">
            <w:rPr>
              <w:rtl w:val="0"/>
            </w:rPr>
          </w:r>
        </w:p>
      </w:tc>
      <w:tc>
        <w:tcPr/>
        <w:p w:rsidR="00000000" w:rsidDel="00000000" w:rsidP="00000000" w:rsidRDefault="00000000" w:rsidRPr="00000000">
          <w:pPr>
            <w:tabs>
              <w:tab w:val="left" w:pos="7380"/>
            </w:tabs>
            <w:spacing w:after="0" w:before="720" w:line="240" w:lineRule="auto"/>
            <w:contextualSpacing w:val="0"/>
          </w:pPr>
          <w:r w:rsidDel="00000000" w:rsidR="00000000" w:rsidRPr="00000000">
            <w:rPr>
              <w:rFonts w:ascii="Times New Roman" w:cs="Times New Roman" w:eastAsia="Times New Roman" w:hAnsi="Times New Roman"/>
              <w:b w:val="1"/>
              <w:i w:val="1"/>
              <w:color w:val="808080"/>
              <w:sz w:val="20"/>
              <w:szCs w:val="20"/>
              <w:vertAlign w:val="baseline"/>
              <w:rtl w:val="0"/>
            </w:rPr>
            <w:t xml:space="preserve">Project Proposal Submission Form</w:t>
          </w:r>
          <w:r w:rsidDel="00000000" w:rsidR="00000000" w:rsidRPr="00000000">
            <w:rPr>
              <w:rtl w:val="0"/>
            </w:rPr>
          </w:r>
        </w:p>
      </w:tc>
      <w:tc>
        <w:tcPr/>
        <w:p w:rsidR="00000000" w:rsidDel="00000000" w:rsidP="00000000" w:rsidRDefault="00000000" w:rsidRPr="00000000">
          <w:pPr>
            <w:tabs>
              <w:tab w:val="left" w:pos="7380"/>
            </w:tabs>
            <w:spacing w:after="0" w:before="720" w:line="240" w:lineRule="auto"/>
            <w:contextualSpacing w:val="0"/>
            <w:jc w:val="right"/>
          </w:pPr>
          <w:fldSimple w:instr="PAGE" w:fldLock="0" w:dirty="0">
            <w:r w:rsidDel="00000000" w:rsidR="00000000" w:rsidRPr="00000000">
              <w:rPr>
                <w:rFonts w:ascii="Times New Roman" w:cs="Times New Roman" w:eastAsia="Times New Roman" w:hAnsi="Times New Roman"/>
                <w:b w:val="1"/>
                <w:i w:val="1"/>
                <w:color w:val="808080"/>
                <w:sz w:val="20"/>
                <w:szCs w:val="20"/>
                <w:vertAlign w:val="baseline"/>
              </w:rPr>
            </w:r>
          </w:fldSimple>
          <w:r w:rsidDel="00000000" w:rsidR="00000000" w:rsidRPr="00000000">
            <w:rPr>
              <w:rtl w:val="0"/>
            </w:rPr>
          </w:r>
        </w:p>
      </w:tc>
    </w:tr>
  </w:tbl>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3"/>
      <w:bidi w:val="0"/>
      <w:tblW w:w="9900.0" w:type="dxa"/>
      <w:jc w:val="left"/>
      <w:tblLayout w:type="fixed"/>
      <w:tblLook w:val="0000"/>
    </w:tblPr>
    <w:tblGrid>
      <w:gridCol w:w="1350"/>
      <w:gridCol w:w="5850"/>
      <w:gridCol w:w="2700"/>
      <w:tblGridChange w:id="0">
        <w:tblGrid>
          <w:gridCol w:w="1350"/>
          <w:gridCol w:w="5850"/>
          <w:gridCol w:w="2700"/>
        </w:tblGrid>
      </w:tblGridChange>
    </w:tblGrid>
    <w:tr>
      <w:trPr>
        <w:trHeight w:val="1040" w:hRule="atLeast"/>
      </w:trPr>
      <w:tc>
        <w:tcPr/>
        <w:p w:rsidR="00000000" w:rsidDel="00000000" w:rsidP="00000000" w:rsidRDefault="00000000" w:rsidRPr="00000000">
          <w:pPr>
            <w:tabs>
              <w:tab w:val="center" w:pos="4320"/>
              <w:tab w:val="right" w:pos="8640"/>
            </w:tabs>
            <w:spacing w:after="0" w:before="720" w:line="240" w:lineRule="auto"/>
            <w:ind w:left="-90" w:right="360" w:firstLine="0"/>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-26668</wp:posOffset>
                </wp:positionH>
                <wp:positionV relativeFrom="paragraph">
                  <wp:posOffset>-91439</wp:posOffset>
                </wp:positionV>
                <wp:extent cx="783590" cy="72136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783590" cy="721360"/>
                        </a:xfrm>
                        <a:prstGeom prst="rect"/>
                        <a:ln/>
                      </pic:spPr>
                    </pic:pic>
                  </a:graphicData>
                </a:graphic>
              </wp:anchor>
            </w:drawing>
          </w:r>
        </w:p>
        <w:p w:rsidR="00000000" w:rsidDel="00000000" w:rsidP="00000000" w:rsidRDefault="00000000" w:rsidRPr="00000000">
          <w:pPr>
            <w:spacing w:after="120" w:before="0" w:line="240" w:lineRule="auto"/>
            <w:ind w:right="-18"/>
            <w:contextualSpacing w:val="0"/>
            <w:jc w:val="right"/>
          </w:pPr>
          <w:r w:rsidDel="00000000" w:rsidR="00000000" w:rsidRPr="00000000">
            <w:rPr>
              <w:rtl w:val="0"/>
            </w:rPr>
          </w:r>
        </w:p>
      </w:tc>
      <w:tc>
        <w:tcPr>
          <w:gridSpan w:val="2"/>
        </w:tcPr>
        <w:p w:rsidR="00000000" w:rsidDel="00000000" w:rsidP="00000000" w:rsidRDefault="00000000" w:rsidRPr="00000000">
          <w:pPr>
            <w:spacing w:after="120" w:before="720" w:line="240" w:lineRule="auto"/>
            <w:ind w:right="162"/>
            <w:contextualSpacing w:val="0"/>
            <w:jc w:val="center"/>
          </w:pPr>
          <w:r w:rsidDel="00000000" w:rsidR="00000000" w:rsidRPr="00000000">
            <w:rPr>
              <w:rFonts w:ascii="Times New Roman" w:cs="Times New Roman" w:eastAsia="Times New Roman" w:hAnsi="Times New Roman"/>
              <w:b w:val="1"/>
              <w:i w:val="1"/>
              <w:sz w:val="52"/>
              <w:szCs w:val="52"/>
              <w:vertAlign w:val="baseline"/>
              <w:rtl w:val="0"/>
            </w:rPr>
            <w:t xml:space="preserve">   Asha for Education</w:t>
          </w:r>
          <w:r w:rsidDel="00000000" w:rsidR="00000000" w:rsidRPr="00000000">
            <w:rPr>
              <w:rFonts w:ascii="Times New Roman" w:cs="Times New Roman" w:eastAsia="Times New Roman" w:hAnsi="Times New Roman"/>
              <w:b w:val="1"/>
              <w:i w:val="1"/>
              <w:sz w:val="24"/>
              <w:szCs w:val="24"/>
              <w:vertAlign w:val="superscript"/>
              <w:rtl w:val="0"/>
            </w:rPr>
            <w:t xml:space="preserve">TM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vertAlign w:val="baseline"/>
              <w:rtl w:val="0"/>
            </w:rPr>
            <w:t xml:space="preserve">Project Proposal Submission Form</w:t>
          </w:r>
          <w:r w:rsidDel="00000000" w:rsidR="00000000" w:rsidRPr="00000000">
            <w:rPr>
              <w:rtl w:val="0"/>
            </w:rPr>
          </w:r>
        </w:p>
      </w:tc>
    </w:tr>
    <w:tr>
      <w:tc>
        <w:tcPr>
          <w:gridSpan w:val="2"/>
          <w:tcBorders>
            <w:top w:color="000000" w:space="0" w:sz="4" w:val="single"/>
            <w:bottom w:color="000000" w:space="0" w:sz="4" w:val="single"/>
          </w:tcBorders>
          <w:vAlign w:val="center"/>
        </w:tcPr>
        <w:p w:rsidR="00000000" w:rsidDel="00000000" w:rsidP="00000000" w:rsidRDefault="00000000" w:rsidRPr="00000000">
          <w:pPr>
            <w:spacing w:before="720" w:lineRule="auto"/>
            <w:ind w:right="-108"/>
            <w:contextualSpacing w:val="0"/>
          </w:pPr>
          <w:r w:rsidDel="00000000" w:rsidR="00000000" w:rsidRPr="00000000">
            <w:rPr>
              <w:sz w:val="16"/>
              <w:szCs w:val="16"/>
              <w:vertAlign w:val="baseline"/>
              <w:rtl w:val="0"/>
            </w:rPr>
            <w:t xml:space="preserve">P.O. Box 322 • New York • NY 10040-0322</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before="720" w:lineRule="auto"/>
            <w:ind w:right="72"/>
            <w:contextualSpacing w:val="0"/>
            <w:jc w:val="right"/>
          </w:pPr>
          <w:r w:rsidDel="00000000" w:rsidR="00000000" w:rsidRPr="00000000">
            <w:rPr>
              <w:sz w:val="16"/>
              <w:szCs w:val="16"/>
              <w:vertAlign w:val="baseline"/>
              <w:rtl w:val="0"/>
            </w:rPr>
            <w:t xml:space="preserve">www.ashanet.org</w:t>
          </w:r>
          <w:r w:rsidDel="00000000" w:rsidR="00000000" w:rsidRPr="00000000">
            <w:rPr>
              <w:rtl w:val="0"/>
            </w:rPr>
          </w:r>
        </w:p>
      </w:tc>
    </w:tr>
  </w:tbl>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0"/>
      <w:sz w:val="24"/>
      <w:szCs w:val="24"/>
      <w:vertAlign w:val="baseline"/>
    </w:rPr>
  </w:style>
  <w:style w:type="paragraph" w:styleId="Heading3">
    <w:name w:val="heading 3"/>
    <w:basedOn w:val="Normal"/>
    <w:next w:val="Normal"/>
    <w:pPr>
      <w:keepNext w:val="1"/>
      <w:keepLines w:val="1"/>
      <w:spacing w:after="0" w:before="0" w:line="240" w:lineRule="auto"/>
      <w:ind w:right="360"/>
      <w:jc w:val="both"/>
    </w:pPr>
    <w:rPr>
      <w:rFonts w:ascii="Times New Roman" w:cs="Times New Roman" w:eastAsia="Times New Roman" w:hAnsi="Times New Roman"/>
      <w:b w:val="0"/>
      <w:sz w:val="24"/>
      <w:szCs w:val="24"/>
      <w:vertAlign w:val="baseline"/>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1"/>
      <w:sz w:val="24"/>
      <w:szCs w:val="24"/>
      <w:u w:val="single"/>
      <w:vertAlign w:val="baseline"/>
    </w:rPr>
  </w:style>
  <w:style w:type="paragraph" w:styleId="Heading5">
    <w:name w:val="heading 5"/>
    <w:basedOn w:val="Normal"/>
    <w:next w:val="Normal"/>
    <w:pPr>
      <w:keepNext w:val="1"/>
      <w:keepLines w:val="1"/>
      <w:spacing w:after="0" w:before="0" w:line="240" w:lineRule="auto"/>
      <w:ind w:left="540" w:firstLine="0"/>
    </w:pPr>
    <w:rPr>
      <w:rFonts w:ascii="Times New Roman" w:cs="Times New Roman" w:eastAsia="Times New Roman" w:hAnsi="Times New Roman"/>
      <w:b w:val="0"/>
      <w:sz w:val="24"/>
      <w:szCs w:val="24"/>
      <w:vertAlign w:val="baseline"/>
    </w:rPr>
  </w:style>
  <w:style w:type="paragraph" w:styleId="Heading6">
    <w:name w:val="heading 6"/>
    <w:basedOn w:val="Normal"/>
    <w:next w:val="Normal"/>
    <w:pPr>
      <w:keepNext w:val="1"/>
      <w:keepLines w:val="1"/>
      <w:spacing w:after="0" w:before="0" w:line="240" w:lineRule="auto"/>
      <w:ind w:firstLine="540"/>
    </w:pPr>
    <w:rPr>
      <w:rFonts w:ascii="Times New Roman" w:cs="Times New Roman" w:eastAsia="Times New Roman" w:hAnsi="Times New Roman"/>
      <w:b w:val="0"/>
      <w:sz w:val="24"/>
      <w:szCs w:val="24"/>
      <w:vertAlign w:val="baselin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 Id="rId6" Type="http://schemas.openxmlformats.org/officeDocument/2006/relationships/header" Target="header1.xml"/><Relationship Id="rId7" Type="http://schemas.openxmlformats.org/officeDocument/2006/relationships/footer" Target="footer.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