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71" w:rsidRDefault="00994AB3" w:rsidP="00AB21BD">
      <w:pPr>
        <w:spacing w:after="0"/>
        <w:jc w:val="both"/>
      </w:pPr>
      <w:r>
        <w:t xml:space="preserve">Dear Ms. </w:t>
      </w:r>
      <w:proofErr w:type="spellStart"/>
      <w:r>
        <w:t>Shivani</w:t>
      </w:r>
      <w:proofErr w:type="spellEnd"/>
      <w:r>
        <w:t xml:space="preserve">/ </w:t>
      </w:r>
      <w:proofErr w:type="spellStart"/>
      <w:r>
        <w:t>Sneha</w:t>
      </w:r>
      <w:proofErr w:type="spellEnd"/>
      <w:r>
        <w:t>,</w:t>
      </w:r>
    </w:p>
    <w:p w:rsidR="00994AB3" w:rsidRDefault="00994AB3" w:rsidP="00AB21BD">
      <w:pPr>
        <w:spacing w:after="0"/>
        <w:jc w:val="both"/>
      </w:pPr>
    </w:p>
    <w:p w:rsidR="00994AB3" w:rsidRDefault="00994AB3" w:rsidP="00AB21BD">
      <w:pPr>
        <w:spacing w:after="0"/>
        <w:jc w:val="both"/>
      </w:pPr>
      <w:r>
        <w:t xml:space="preserve">Further to your earlier email, we wish to inform you that 50% of the sanctioned amount against salary of 8 teachers for the Home-Based </w:t>
      </w:r>
      <w:proofErr w:type="spellStart"/>
      <w:r>
        <w:t>Programme</w:t>
      </w:r>
      <w:proofErr w:type="spellEnd"/>
      <w:r>
        <w:t xml:space="preserve"> </w:t>
      </w:r>
      <w:r w:rsidR="00AB21BD">
        <w:t xml:space="preserve">was </w:t>
      </w:r>
      <w:r>
        <w:t>received in August 2009</w:t>
      </w:r>
      <w:r w:rsidR="00AB21BD">
        <w:t>. The sanctioned amount is only for special teachers; physiotherapist is not included in this.</w:t>
      </w:r>
    </w:p>
    <w:p w:rsidR="00AB21BD" w:rsidRDefault="00AB21BD" w:rsidP="00AB21BD">
      <w:pPr>
        <w:spacing w:after="0"/>
        <w:jc w:val="both"/>
      </w:pPr>
    </w:p>
    <w:p w:rsidR="00AB21BD" w:rsidRDefault="0045030D" w:rsidP="00AB21BD">
      <w:pPr>
        <w:spacing w:after="0"/>
        <w:jc w:val="center"/>
        <w:rPr>
          <w:b/>
          <w:u w:val="single"/>
        </w:rPr>
      </w:pPr>
      <w:r>
        <w:rPr>
          <w:b/>
          <w:u w:val="single"/>
        </w:rPr>
        <w:t>HOME-BASE</w:t>
      </w:r>
      <w:r w:rsidR="00AB21BD">
        <w:rPr>
          <w:b/>
          <w:u w:val="single"/>
        </w:rPr>
        <w:t xml:space="preserve"> REPORT [2009-10]</w:t>
      </w:r>
    </w:p>
    <w:p w:rsidR="00AB21BD" w:rsidRDefault="0045030D" w:rsidP="00AB21BD">
      <w:pPr>
        <w:spacing w:after="0"/>
        <w:jc w:val="both"/>
      </w:pPr>
      <w:r>
        <w:t>Home-Base</w:t>
      </w:r>
      <w:r w:rsidR="00826239">
        <w:t xml:space="preserve"> services are being provided to 54 children in different slums of </w:t>
      </w:r>
      <w:proofErr w:type="spellStart"/>
      <w:r w:rsidR="00826239">
        <w:t>Jaipur</w:t>
      </w:r>
      <w:proofErr w:type="spellEnd"/>
      <w:r w:rsidR="00826239">
        <w:t xml:space="preserve">. Regular exercises to the children and training to the parents </w:t>
      </w:r>
      <w:r w:rsidR="00A122A3">
        <w:t xml:space="preserve">are in operation </w:t>
      </w:r>
      <w:r w:rsidR="00826239">
        <w:t xml:space="preserve">by our 6 </w:t>
      </w:r>
      <w:r w:rsidR="006D7752">
        <w:t xml:space="preserve">regular </w:t>
      </w:r>
      <w:r w:rsidR="00826239">
        <w:t xml:space="preserve">trained special educators. Additional trained special educators are not available and untrained special educators are not </w:t>
      </w:r>
      <w:r w:rsidR="007A35A9">
        <w:t>preferred</w:t>
      </w:r>
      <w:r w:rsidR="00826239">
        <w:t>.</w:t>
      </w:r>
      <w:r w:rsidR="00816E9B">
        <w:t xml:space="preserve"> </w:t>
      </w:r>
      <w:r w:rsidR="00826239">
        <w:t xml:space="preserve">We have selected 4 educators who have been under training for the last 3 months by </w:t>
      </w:r>
      <w:r w:rsidR="00FE59D2">
        <w:t>our</w:t>
      </w:r>
      <w:r w:rsidR="00826239">
        <w:t xml:space="preserve"> clinical physiotherapist. They will join us from May 2010 in the Home-Based </w:t>
      </w:r>
      <w:proofErr w:type="spellStart"/>
      <w:r w:rsidR="00826239">
        <w:t>Programme</w:t>
      </w:r>
      <w:proofErr w:type="spellEnd"/>
      <w:r w:rsidR="00826239">
        <w:t xml:space="preserve">. The next batch of special educators to be trained will be from June. </w:t>
      </w:r>
    </w:p>
    <w:p w:rsidR="00826239" w:rsidRDefault="00826239" w:rsidP="00AB21BD">
      <w:pPr>
        <w:spacing w:after="0"/>
        <w:jc w:val="both"/>
      </w:pPr>
    </w:p>
    <w:p w:rsidR="00BC43EF" w:rsidRDefault="00152364" w:rsidP="00AB21BD">
      <w:pPr>
        <w:spacing w:after="0"/>
        <w:jc w:val="both"/>
      </w:pPr>
      <w:r>
        <w:t xml:space="preserve">Below are a few short profiles of </w:t>
      </w:r>
      <w:r w:rsidR="002B3678">
        <w:t xml:space="preserve">success achieved with </w:t>
      </w:r>
      <w:r>
        <w:t xml:space="preserve">our home-based cases to give an idea of the work being done in the Home-Based </w:t>
      </w:r>
      <w:proofErr w:type="spellStart"/>
      <w:proofErr w:type="gramStart"/>
      <w:r>
        <w:t>Programme</w:t>
      </w:r>
      <w:proofErr w:type="spellEnd"/>
      <w:r>
        <w:t>.</w:t>
      </w:r>
      <w:proofErr w:type="gramEnd"/>
    </w:p>
    <w:p w:rsidR="00E36105" w:rsidRDefault="00E36105" w:rsidP="00AB21BD">
      <w:pPr>
        <w:spacing w:after="0"/>
        <w:jc w:val="both"/>
      </w:pPr>
    </w:p>
    <w:p w:rsidR="00E36105" w:rsidRDefault="00E36105" w:rsidP="00AB21BD">
      <w:pPr>
        <w:spacing w:after="0"/>
        <w:jc w:val="both"/>
      </w:pPr>
    </w:p>
    <w:p w:rsidR="00152364" w:rsidRPr="00E36105" w:rsidRDefault="00152364" w:rsidP="00E36105">
      <w:pPr>
        <w:pStyle w:val="ListParagraph"/>
        <w:numPr>
          <w:ilvl w:val="0"/>
          <w:numId w:val="1"/>
        </w:numPr>
        <w:spacing w:after="0"/>
        <w:ind w:left="360"/>
        <w:jc w:val="both"/>
        <w:rPr>
          <w:b/>
        </w:rPr>
      </w:pPr>
      <w:r>
        <w:rPr>
          <w:noProof/>
          <w:u w:val="single"/>
        </w:rPr>
        <w:drawing>
          <wp:anchor distT="0" distB="0" distL="114300" distR="114300" simplePos="0" relativeHeight="251663360" behindDoc="0" locked="0" layoutInCell="1" allowOverlap="1">
            <wp:simplePos x="0" y="0"/>
            <wp:positionH relativeFrom="column">
              <wp:posOffset>3348990</wp:posOffset>
            </wp:positionH>
            <wp:positionV relativeFrom="paragraph">
              <wp:posOffset>-66675</wp:posOffset>
            </wp:positionV>
            <wp:extent cx="2908300" cy="1657350"/>
            <wp:effectExtent l="1905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908300" cy="1657350"/>
                    </a:xfrm>
                    <a:prstGeom prst="rect">
                      <a:avLst/>
                    </a:prstGeom>
                    <a:noFill/>
                    <a:ln w="9525">
                      <a:noFill/>
                      <a:miter lim="800000"/>
                      <a:headEnd/>
                      <a:tailEnd/>
                    </a:ln>
                  </pic:spPr>
                </pic:pic>
              </a:graphicData>
            </a:graphic>
          </wp:anchor>
        </w:drawing>
      </w:r>
      <w:r w:rsidRPr="00E36105">
        <w:rPr>
          <w:b/>
          <w:u w:val="single"/>
        </w:rPr>
        <w:t>NADEEM</w:t>
      </w:r>
      <w:r>
        <w:t xml:space="preserve"> (</w:t>
      </w:r>
      <w:r w:rsidR="002B3678">
        <w:rPr>
          <w:b/>
        </w:rPr>
        <w:t>Steady</w:t>
      </w:r>
      <w:r w:rsidRPr="00E36105">
        <w:rPr>
          <w:b/>
        </w:rPr>
        <w:t xml:space="preserve"> Progress)</w:t>
      </w:r>
    </w:p>
    <w:p w:rsidR="00152364" w:rsidRDefault="00152364" w:rsidP="00E36105">
      <w:pPr>
        <w:spacing w:after="0"/>
        <w:ind w:left="360"/>
        <w:jc w:val="both"/>
      </w:pPr>
      <w:r>
        <w:t>Age: 7 Years</w:t>
      </w:r>
    </w:p>
    <w:p w:rsidR="00152364" w:rsidRDefault="00152364" w:rsidP="00E36105">
      <w:pPr>
        <w:spacing w:after="0"/>
        <w:ind w:left="360"/>
        <w:jc w:val="both"/>
      </w:pPr>
      <w:r>
        <w:t>Admission Date: 04 January 2010</w:t>
      </w:r>
    </w:p>
    <w:p w:rsidR="00152364" w:rsidRDefault="00152364" w:rsidP="00E36105">
      <w:pPr>
        <w:spacing w:after="0"/>
        <w:ind w:left="360"/>
        <w:jc w:val="both"/>
      </w:pPr>
      <w:r>
        <w:t xml:space="preserve">Father’s Name: Hakim </w:t>
      </w:r>
      <w:proofErr w:type="spellStart"/>
      <w:r>
        <w:t>Bhai</w:t>
      </w:r>
      <w:proofErr w:type="spellEnd"/>
    </w:p>
    <w:p w:rsidR="00152364" w:rsidRDefault="00152364" w:rsidP="00E36105">
      <w:pPr>
        <w:spacing w:after="0"/>
        <w:ind w:left="360"/>
        <w:jc w:val="both"/>
      </w:pPr>
    </w:p>
    <w:p w:rsidR="00152364" w:rsidRDefault="00152364" w:rsidP="00E36105">
      <w:pPr>
        <w:spacing w:after="0"/>
        <w:ind w:left="360"/>
        <w:jc w:val="both"/>
      </w:pPr>
    </w:p>
    <w:p w:rsidR="00152364" w:rsidRDefault="00152364" w:rsidP="00E36105">
      <w:pPr>
        <w:spacing w:after="0"/>
        <w:ind w:left="360"/>
        <w:jc w:val="both"/>
      </w:pPr>
    </w:p>
    <w:p w:rsidR="002B3678" w:rsidRDefault="002B3678" w:rsidP="00E36105">
      <w:pPr>
        <w:spacing w:after="0"/>
        <w:ind w:left="360"/>
        <w:jc w:val="both"/>
      </w:pPr>
    </w:p>
    <w:p w:rsidR="00152364" w:rsidRDefault="00152364" w:rsidP="00E36105">
      <w:pPr>
        <w:spacing w:after="0"/>
        <w:ind w:left="360"/>
        <w:jc w:val="both"/>
        <w:rPr>
          <w:u w:val="single"/>
        </w:rPr>
      </w:pPr>
      <w:r>
        <w:rPr>
          <w:u w:val="single"/>
        </w:rPr>
        <w:t>HISTORY</w:t>
      </w:r>
    </w:p>
    <w:p w:rsidR="00152364" w:rsidRDefault="00152364" w:rsidP="00E36105">
      <w:pPr>
        <w:spacing w:after="0"/>
        <w:ind w:left="360"/>
        <w:jc w:val="both"/>
      </w:pPr>
      <w:proofErr w:type="spellStart"/>
      <w:r>
        <w:t>Nadeem</w:t>
      </w:r>
      <w:proofErr w:type="spellEnd"/>
      <w:r>
        <w:t xml:space="preserve"> lacked independence in his Activities of Daily Living (ADL) such as using the facilities, eating, drinking, grooming, dressing, etc. and was thus completely dependent on others. He was incapable of sitting even with a backrest/help. His family required awareness of the disability and did not have any information related to it.</w:t>
      </w:r>
    </w:p>
    <w:p w:rsidR="00152364" w:rsidRDefault="00152364" w:rsidP="00E36105">
      <w:pPr>
        <w:spacing w:after="0"/>
        <w:ind w:left="360"/>
        <w:jc w:val="both"/>
      </w:pPr>
    </w:p>
    <w:p w:rsidR="00152364" w:rsidRDefault="00152364" w:rsidP="00E36105">
      <w:pPr>
        <w:spacing w:after="0"/>
        <w:ind w:left="360"/>
        <w:jc w:val="both"/>
        <w:rPr>
          <w:u w:val="single"/>
        </w:rPr>
      </w:pPr>
      <w:r>
        <w:rPr>
          <w:u w:val="single"/>
        </w:rPr>
        <w:t>PRESENT CONDITION</w:t>
      </w:r>
    </w:p>
    <w:p w:rsidR="00152364" w:rsidRDefault="00152364" w:rsidP="00E36105">
      <w:pPr>
        <w:spacing w:after="0"/>
        <w:ind w:left="360"/>
        <w:jc w:val="both"/>
      </w:pPr>
      <w:r>
        <w:t xml:space="preserve">Today he manages to independently do a few tasks such as eating, indicating the need to use the restroom, etc. He is also able to sit without any help. </w:t>
      </w:r>
      <w:proofErr w:type="spellStart"/>
      <w:r>
        <w:t>Nadeem</w:t>
      </w:r>
      <w:proofErr w:type="spellEnd"/>
      <w:r>
        <w:t xml:space="preserve"> can stand and walk with some help. He is also capable of talking. His family is now aware of the disability in terms of its causes, effects and treatment required.</w:t>
      </w:r>
    </w:p>
    <w:p w:rsidR="00152364" w:rsidRDefault="00152364" w:rsidP="00152364">
      <w:pPr>
        <w:spacing w:after="0"/>
        <w:jc w:val="both"/>
      </w:pPr>
    </w:p>
    <w:p w:rsidR="00152364" w:rsidRDefault="00152364" w:rsidP="00152364">
      <w:pPr>
        <w:spacing w:after="0"/>
      </w:pPr>
    </w:p>
    <w:p w:rsidR="00152364" w:rsidRDefault="00152364" w:rsidP="00152364">
      <w:pPr>
        <w:spacing w:after="0"/>
      </w:pPr>
    </w:p>
    <w:p w:rsidR="00E36105" w:rsidRDefault="00E36105" w:rsidP="00152364">
      <w:pPr>
        <w:spacing w:after="0"/>
      </w:pPr>
    </w:p>
    <w:p w:rsidR="00152364" w:rsidRPr="0092714B" w:rsidRDefault="00152364" w:rsidP="00E36105">
      <w:pPr>
        <w:pStyle w:val="ListParagraph"/>
        <w:numPr>
          <w:ilvl w:val="0"/>
          <w:numId w:val="1"/>
        </w:numPr>
        <w:spacing w:after="0"/>
        <w:ind w:left="360"/>
        <w:jc w:val="both"/>
      </w:pPr>
      <w:r>
        <w:rPr>
          <w:noProof/>
          <w:u w:val="single"/>
        </w:rPr>
        <w:lastRenderedPageBreak/>
        <w:drawing>
          <wp:anchor distT="0" distB="0" distL="114300" distR="114300" simplePos="0" relativeHeight="251662336" behindDoc="0" locked="0" layoutInCell="1" allowOverlap="1">
            <wp:simplePos x="0" y="0"/>
            <wp:positionH relativeFrom="column">
              <wp:posOffset>3373120</wp:posOffset>
            </wp:positionH>
            <wp:positionV relativeFrom="paragraph">
              <wp:posOffset>38735</wp:posOffset>
            </wp:positionV>
            <wp:extent cx="2750820" cy="161925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750820" cy="1619250"/>
                    </a:xfrm>
                    <a:prstGeom prst="rect">
                      <a:avLst/>
                    </a:prstGeom>
                    <a:noFill/>
                    <a:ln w="9525">
                      <a:noFill/>
                      <a:miter lim="800000"/>
                      <a:headEnd/>
                      <a:tailEnd/>
                    </a:ln>
                  </pic:spPr>
                </pic:pic>
              </a:graphicData>
            </a:graphic>
          </wp:anchor>
        </w:drawing>
      </w:r>
      <w:r w:rsidRPr="00E36105">
        <w:rPr>
          <w:b/>
          <w:u w:val="single"/>
        </w:rPr>
        <w:t>ALFAIZ</w:t>
      </w:r>
      <w:r w:rsidR="00A6536C" w:rsidRPr="00A6536C">
        <w:rPr>
          <w:b/>
        </w:rPr>
        <w:t xml:space="preserve"> </w:t>
      </w:r>
      <w:r>
        <w:t>(</w:t>
      </w:r>
      <w:r w:rsidR="002B3678">
        <w:rPr>
          <w:b/>
        </w:rPr>
        <w:t xml:space="preserve">Steady </w:t>
      </w:r>
      <w:r w:rsidRPr="00E36105">
        <w:rPr>
          <w:b/>
        </w:rPr>
        <w:t>Progress)</w:t>
      </w:r>
    </w:p>
    <w:p w:rsidR="00152364" w:rsidRDefault="00152364" w:rsidP="00E36105">
      <w:pPr>
        <w:spacing w:after="0"/>
        <w:ind w:left="360"/>
        <w:jc w:val="both"/>
      </w:pPr>
      <w:r>
        <w:t>Age: 6 Years</w:t>
      </w:r>
    </w:p>
    <w:p w:rsidR="00152364" w:rsidRDefault="00152364" w:rsidP="00E36105">
      <w:pPr>
        <w:spacing w:after="0"/>
        <w:ind w:left="360"/>
        <w:jc w:val="both"/>
      </w:pPr>
      <w:r>
        <w:t>Admission Date: 19 November 2009</w:t>
      </w:r>
    </w:p>
    <w:p w:rsidR="00152364" w:rsidRDefault="00152364" w:rsidP="00E36105">
      <w:pPr>
        <w:spacing w:after="0"/>
        <w:ind w:left="360"/>
        <w:jc w:val="both"/>
      </w:pPr>
      <w:r>
        <w:t xml:space="preserve">Father’s Name: </w:t>
      </w:r>
      <w:proofErr w:type="spellStart"/>
      <w:r>
        <w:t>Mohd</w:t>
      </w:r>
      <w:proofErr w:type="spellEnd"/>
      <w:r>
        <w:t xml:space="preserve">. </w:t>
      </w:r>
      <w:proofErr w:type="spellStart"/>
      <w:r>
        <w:t>Nizam</w:t>
      </w:r>
      <w:proofErr w:type="spellEnd"/>
    </w:p>
    <w:p w:rsidR="00152364" w:rsidRDefault="00152364" w:rsidP="00E36105">
      <w:pPr>
        <w:spacing w:after="0"/>
        <w:ind w:left="360"/>
        <w:jc w:val="both"/>
      </w:pPr>
    </w:p>
    <w:p w:rsidR="00152364" w:rsidRDefault="00152364" w:rsidP="00E36105">
      <w:pPr>
        <w:spacing w:after="0"/>
        <w:ind w:left="360"/>
        <w:jc w:val="both"/>
      </w:pPr>
    </w:p>
    <w:p w:rsidR="00152364" w:rsidRDefault="00152364" w:rsidP="00E36105">
      <w:pPr>
        <w:spacing w:after="0"/>
        <w:ind w:left="360"/>
        <w:jc w:val="both"/>
      </w:pPr>
    </w:p>
    <w:p w:rsidR="00152364" w:rsidRDefault="00152364" w:rsidP="00E36105">
      <w:pPr>
        <w:spacing w:after="0"/>
        <w:ind w:left="360"/>
        <w:jc w:val="both"/>
      </w:pPr>
    </w:p>
    <w:p w:rsidR="00152364" w:rsidRDefault="00152364" w:rsidP="00E36105">
      <w:pPr>
        <w:spacing w:after="0"/>
        <w:ind w:left="360"/>
        <w:jc w:val="both"/>
        <w:rPr>
          <w:u w:val="single"/>
        </w:rPr>
      </w:pPr>
      <w:r>
        <w:rPr>
          <w:u w:val="single"/>
        </w:rPr>
        <w:t>HISTORY</w:t>
      </w:r>
    </w:p>
    <w:p w:rsidR="00152364" w:rsidRDefault="00152364" w:rsidP="00E36105">
      <w:pPr>
        <w:spacing w:after="0"/>
        <w:ind w:left="360"/>
        <w:jc w:val="both"/>
      </w:pPr>
      <w:proofErr w:type="spellStart"/>
      <w:r>
        <w:t>Alfaiz</w:t>
      </w:r>
      <w:proofErr w:type="spellEnd"/>
      <w:r>
        <w:t xml:space="preserve"> was unable to control and lift his neck. He could not talk either. His muscles in the arms and legs were tight, lacking flexibility. He was incapable of sitting. He could neither hold nor grip anything with his hands. He was also completely ADL dependent. His family had little awareness of the disability.</w:t>
      </w:r>
    </w:p>
    <w:p w:rsidR="00152364" w:rsidRDefault="00152364" w:rsidP="00E36105">
      <w:pPr>
        <w:spacing w:after="0"/>
        <w:ind w:left="360"/>
        <w:jc w:val="both"/>
      </w:pPr>
    </w:p>
    <w:p w:rsidR="00152364" w:rsidRDefault="00152364" w:rsidP="00E36105">
      <w:pPr>
        <w:spacing w:after="0"/>
        <w:ind w:left="360"/>
        <w:jc w:val="both"/>
        <w:rPr>
          <w:u w:val="single"/>
        </w:rPr>
      </w:pPr>
      <w:r>
        <w:rPr>
          <w:u w:val="single"/>
        </w:rPr>
        <w:t>PRESENT CONDITION</w:t>
      </w:r>
    </w:p>
    <w:p w:rsidR="00152364" w:rsidRDefault="00152364" w:rsidP="00E36105">
      <w:pPr>
        <w:spacing w:after="0"/>
        <w:ind w:left="360"/>
        <w:jc w:val="both"/>
      </w:pPr>
      <w:r>
        <w:t>He has stated to control his neck. Today, he is able to speak a few words. The tightness in the muscles of the legs and arms has comparatively reduced. He is able to sit with some help. With some help, he can manage to hold objects. He indicates things related to the restroom s with signs. The family is now more aware of the disability</w:t>
      </w:r>
    </w:p>
    <w:p w:rsidR="00152364" w:rsidRDefault="00152364" w:rsidP="00152364">
      <w:pPr>
        <w:spacing w:after="0"/>
      </w:pPr>
    </w:p>
    <w:p w:rsidR="00152364" w:rsidRDefault="00152364" w:rsidP="00152364">
      <w:pPr>
        <w:spacing w:after="0"/>
      </w:pPr>
    </w:p>
    <w:p w:rsidR="00152364" w:rsidRPr="00E36105" w:rsidRDefault="00152364" w:rsidP="00E36105">
      <w:pPr>
        <w:pStyle w:val="ListParagraph"/>
        <w:numPr>
          <w:ilvl w:val="0"/>
          <w:numId w:val="1"/>
        </w:numPr>
        <w:spacing w:after="0"/>
        <w:ind w:left="360"/>
        <w:rPr>
          <w:b/>
          <w:u w:val="single"/>
        </w:rPr>
      </w:pPr>
      <w:r>
        <w:rPr>
          <w:noProof/>
          <w:u w:val="single"/>
        </w:rPr>
        <w:drawing>
          <wp:anchor distT="0" distB="0" distL="114300" distR="114300" simplePos="0" relativeHeight="251661312" behindDoc="0" locked="0" layoutInCell="1" allowOverlap="1">
            <wp:simplePos x="0" y="0"/>
            <wp:positionH relativeFrom="column">
              <wp:posOffset>3429000</wp:posOffset>
            </wp:positionH>
            <wp:positionV relativeFrom="paragraph">
              <wp:posOffset>-48895</wp:posOffset>
            </wp:positionV>
            <wp:extent cx="2724150" cy="151511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724150" cy="1515110"/>
                    </a:xfrm>
                    <a:prstGeom prst="rect">
                      <a:avLst/>
                    </a:prstGeom>
                    <a:noFill/>
                    <a:ln w="9525">
                      <a:noFill/>
                      <a:miter lim="800000"/>
                      <a:headEnd/>
                      <a:tailEnd/>
                    </a:ln>
                  </pic:spPr>
                </pic:pic>
              </a:graphicData>
            </a:graphic>
          </wp:anchor>
        </w:drawing>
      </w:r>
      <w:r w:rsidRPr="00E36105">
        <w:rPr>
          <w:b/>
          <w:u w:val="single"/>
        </w:rPr>
        <w:t>IQBAL</w:t>
      </w:r>
      <w:r w:rsidRPr="00E36105">
        <w:rPr>
          <w:b/>
        </w:rPr>
        <w:t xml:space="preserve"> (A Lot of Progress)</w:t>
      </w:r>
    </w:p>
    <w:p w:rsidR="00152364" w:rsidRDefault="00152364" w:rsidP="00E36105">
      <w:pPr>
        <w:spacing w:after="0"/>
        <w:ind w:left="360"/>
      </w:pPr>
      <w:r>
        <w:t>Age: 14 Years</w:t>
      </w:r>
    </w:p>
    <w:p w:rsidR="00152364" w:rsidRDefault="00152364" w:rsidP="00E36105">
      <w:pPr>
        <w:spacing w:after="0"/>
        <w:ind w:left="360"/>
      </w:pPr>
      <w:r>
        <w:t>Admission Date: 10 November 2009</w:t>
      </w:r>
    </w:p>
    <w:p w:rsidR="00152364" w:rsidRDefault="00152364" w:rsidP="00E36105">
      <w:pPr>
        <w:spacing w:after="0"/>
        <w:ind w:left="360"/>
      </w:pPr>
      <w:r>
        <w:t xml:space="preserve">Father’s Name: Late </w:t>
      </w:r>
      <w:proofErr w:type="spellStart"/>
      <w:r>
        <w:t>Mohd</w:t>
      </w:r>
      <w:proofErr w:type="spellEnd"/>
      <w:r>
        <w:t xml:space="preserve">. </w:t>
      </w:r>
      <w:proofErr w:type="spellStart"/>
      <w:r>
        <w:t>Taj</w:t>
      </w:r>
      <w:proofErr w:type="spellEnd"/>
    </w:p>
    <w:p w:rsidR="00152364" w:rsidRDefault="00152364" w:rsidP="00E36105">
      <w:pPr>
        <w:spacing w:after="0"/>
        <w:ind w:left="360"/>
      </w:pPr>
    </w:p>
    <w:p w:rsidR="00152364" w:rsidRDefault="00152364" w:rsidP="00E36105">
      <w:pPr>
        <w:spacing w:after="0"/>
        <w:ind w:left="360"/>
      </w:pPr>
    </w:p>
    <w:p w:rsidR="00152364" w:rsidRDefault="00152364" w:rsidP="00E36105">
      <w:pPr>
        <w:spacing w:after="0"/>
        <w:ind w:left="360"/>
      </w:pPr>
    </w:p>
    <w:p w:rsidR="00152364" w:rsidRDefault="00152364" w:rsidP="00E36105">
      <w:pPr>
        <w:spacing w:after="0"/>
        <w:ind w:left="360"/>
        <w:rPr>
          <w:u w:val="single"/>
        </w:rPr>
      </w:pPr>
      <w:r>
        <w:rPr>
          <w:u w:val="single"/>
        </w:rPr>
        <w:t>HISTORY</w:t>
      </w:r>
    </w:p>
    <w:p w:rsidR="00152364" w:rsidRDefault="00152364" w:rsidP="00E36105">
      <w:pPr>
        <w:spacing w:after="0"/>
        <w:ind w:left="360"/>
        <w:jc w:val="both"/>
      </w:pPr>
      <w:proofErr w:type="spellStart"/>
      <w:r>
        <w:t>Iqbal</w:t>
      </w:r>
      <w:proofErr w:type="spellEnd"/>
      <w:r>
        <w:t xml:space="preserve"> used to be completely bed-ridden and was completely ADL dependent. He was incapable of lifting his arms and legs. There was a lot of tightness in the muscles of his arms and legs and so both legs were in a crossed position, like the blades of a pair of scissors. </w:t>
      </w:r>
      <w:proofErr w:type="spellStart"/>
      <w:r>
        <w:t>Iqbal’s</w:t>
      </w:r>
      <w:proofErr w:type="spellEnd"/>
      <w:r>
        <w:t xml:space="preserve"> family largely lacked information regarding the disability.</w:t>
      </w:r>
    </w:p>
    <w:p w:rsidR="00152364" w:rsidRDefault="00152364" w:rsidP="00E36105">
      <w:pPr>
        <w:spacing w:after="0"/>
        <w:ind w:left="360"/>
      </w:pPr>
    </w:p>
    <w:p w:rsidR="00152364" w:rsidRDefault="00152364" w:rsidP="00E36105">
      <w:pPr>
        <w:spacing w:after="0"/>
        <w:ind w:left="360"/>
        <w:jc w:val="both"/>
        <w:rPr>
          <w:u w:val="single"/>
        </w:rPr>
      </w:pPr>
      <w:r>
        <w:rPr>
          <w:u w:val="single"/>
        </w:rPr>
        <w:t>PRESENT CONDITION</w:t>
      </w:r>
    </w:p>
    <w:p w:rsidR="00152364" w:rsidRDefault="00152364" w:rsidP="00E36105">
      <w:pPr>
        <w:spacing w:after="0"/>
        <w:ind w:left="360"/>
        <w:jc w:val="both"/>
      </w:pPr>
      <w:r>
        <w:t xml:space="preserve">Now, </w:t>
      </w:r>
      <w:proofErr w:type="spellStart"/>
      <w:r>
        <w:t>Iqbal</w:t>
      </w:r>
      <w:proofErr w:type="spellEnd"/>
      <w:r>
        <w:t xml:space="preserve"> has started to lift his hands straight upwards. Owing to the exercises, the rigidity has reduced. He is even able to keep his legs almost straight. He is capable of holding thick objects with help. At times, he indicates his need for using the toilet using signs. The family is now very much aware of the disability.</w:t>
      </w:r>
    </w:p>
    <w:p w:rsidR="00152364" w:rsidRDefault="00152364" w:rsidP="00152364">
      <w:pPr>
        <w:spacing w:after="0"/>
      </w:pPr>
    </w:p>
    <w:p w:rsidR="00152364" w:rsidRDefault="00152364" w:rsidP="00152364">
      <w:pPr>
        <w:spacing w:after="0"/>
      </w:pPr>
    </w:p>
    <w:p w:rsidR="00152364" w:rsidRDefault="00152364" w:rsidP="00152364">
      <w:pPr>
        <w:spacing w:after="0"/>
      </w:pPr>
    </w:p>
    <w:p w:rsidR="00152364" w:rsidRPr="00E36105" w:rsidRDefault="00152364" w:rsidP="00E36105">
      <w:pPr>
        <w:pStyle w:val="ListParagraph"/>
        <w:numPr>
          <w:ilvl w:val="0"/>
          <w:numId w:val="1"/>
        </w:numPr>
        <w:spacing w:after="0"/>
        <w:ind w:left="360"/>
        <w:rPr>
          <w:b/>
          <w:u w:val="single"/>
        </w:rPr>
      </w:pPr>
      <w:r>
        <w:rPr>
          <w:noProof/>
          <w:u w:val="single"/>
        </w:rPr>
        <w:lastRenderedPageBreak/>
        <w:drawing>
          <wp:anchor distT="0" distB="0" distL="114300" distR="114300" simplePos="0" relativeHeight="251660288" behindDoc="0" locked="0" layoutInCell="1" allowOverlap="1">
            <wp:simplePos x="0" y="0"/>
            <wp:positionH relativeFrom="column">
              <wp:posOffset>3479165</wp:posOffset>
            </wp:positionH>
            <wp:positionV relativeFrom="paragraph">
              <wp:posOffset>53340</wp:posOffset>
            </wp:positionV>
            <wp:extent cx="2911475" cy="1638300"/>
            <wp:effectExtent l="1905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11475" cy="1638300"/>
                    </a:xfrm>
                    <a:prstGeom prst="rect">
                      <a:avLst/>
                    </a:prstGeom>
                    <a:noFill/>
                    <a:ln w="9525">
                      <a:noFill/>
                      <a:miter lim="800000"/>
                      <a:headEnd/>
                      <a:tailEnd/>
                    </a:ln>
                  </pic:spPr>
                </pic:pic>
              </a:graphicData>
            </a:graphic>
          </wp:anchor>
        </w:drawing>
      </w:r>
      <w:proofErr w:type="spellStart"/>
      <w:r w:rsidRPr="00E36105">
        <w:rPr>
          <w:b/>
          <w:u w:val="single"/>
        </w:rPr>
        <w:t>Farhan</w:t>
      </w:r>
      <w:proofErr w:type="spellEnd"/>
      <w:r w:rsidRPr="00E36105">
        <w:rPr>
          <w:b/>
        </w:rPr>
        <w:t xml:space="preserve"> (A Lot of Progress)</w:t>
      </w:r>
    </w:p>
    <w:p w:rsidR="00152364" w:rsidRDefault="00152364" w:rsidP="00E36105">
      <w:pPr>
        <w:spacing w:after="0"/>
        <w:ind w:left="360"/>
      </w:pPr>
      <w:r>
        <w:t>Age: 9 Years</w:t>
      </w:r>
    </w:p>
    <w:p w:rsidR="00152364" w:rsidRDefault="00152364" w:rsidP="00E36105">
      <w:pPr>
        <w:spacing w:after="0"/>
        <w:ind w:left="360"/>
      </w:pPr>
      <w:r>
        <w:t>Admission Date: 27 January 2009</w:t>
      </w:r>
    </w:p>
    <w:p w:rsidR="00271539" w:rsidRDefault="00271539" w:rsidP="00271539">
      <w:pPr>
        <w:spacing w:after="0"/>
        <w:ind w:left="360"/>
      </w:pPr>
      <w:r>
        <w:t xml:space="preserve">Father’s Name: Wahid </w:t>
      </w:r>
      <w:proofErr w:type="spellStart"/>
      <w:r>
        <w:t>Baksh</w:t>
      </w:r>
      <w:proofErr w:type="spellEnd"/>
    </w:p>
    <w:p w:rsidR="00152364" w:rsidRDefault="00152364" w:rsidP="00E36105">
      <w:pPr>
        <w:spacing w:after="0"/>
        <w:ind w:left="360"/>
      </w:pPr>
    </w:p>
    <w:p w:rsidR="00152364" w:rsidRDefault="00152364" w:rsidP="00E36105">
      <w:pPr>
        <w:spacing w:after="0"/>
        <w:ind w:left="360"/>
      </w:pPr>
    </w:p>
    <w:p w:rsidR="00152364" w:rsidRDefault="00152364" w:rsidP="00E36105">
      <w:pPr>
        <w:spacing w:after="0"/>
        <w:ind w:left="360"/>
      </w:pPr>
    </w:p>
    <w:p w:rsidR="00152364" w:rsidRDefault="00152364" w:rsidP="00E36105">
      <w:pPr>
        <w:spacing w:after="0"/>
        <w:ind w:left="360"/>
      </w:pPr>
    </w:p>
    <w:p w:rsidR="00152364" w:rsidRDefault="00152364" w:rsidP="00E36105">
      <w:pPr>
        <w:spacing w:after="0"/>
        <w:ind w:left="360"/>
        <w:jc w:val="both"/>
        <w:rPr>
          <w:u w:val="single"/>
        </w:rPr>
      </w:pPr>
      <w:r>
        <w:rPr>
          <w:u w:val="single"/>
        </w:rPr>
        <w:t>HISTORY</w:t>
      </w:r>
    </w:p>
    <w:p w:rsidR="00152364" w:rsidRDefault="00152364" w:rsidP="00E36105">
      <w:pPr>
        <w:spacing w:after="0"/>
        <w:ind w:left="360"/>
        <w:jc w:val="both"/>
      </w:pPr>
      <w:proofErr w:type="spellStart"/>
      <w:r>
        <w:t>Farhan</w:t>
      </w:r>
      <w:proofErr w:type="spellEnd"/>
      <w:r>
        <w:t xml:space="preserve"> was incapable of speech. His legs were bent and in a crossed position, like the blades of a pair of scissors. He was not able to hold objects. Also, he was completely ADL dependent. The family had no information whatsoever on the disability.</w:t>
      </w:r>
    </w:p>
    <w:p w:rsidR="00152364" w:rsidRDefault="00152364" w:rsidP="00E36105">
      <w:pPr>
        <w:spacing w:after="0"/>
        <w:ind w:left="360"/>
        <w:jc w:val="both"/>
      </w:pPr>
    </w:p>
    <w:p w:rsidR="00152364" w:rsidRDefault="00152364" w:rsidP="00E36105">
      <w:pPr>
        <w:spacing w:after="0"/>
        <w:ind w:left="360"/>
        <w:jc w:val="both"/>
        <w:rPr>
          <w:u w:val="single"/>
        </w:rPr>
      </w:pPr>
      <w:r>
        <w:rPr>
          <w:u w:val="single"/>
        </w:rPr>
        <w:t>PRESENT CONDITION</w:t>
      </w:r>
    </w:p>
    <w:p w:rsidR="00152364" w:rsidRDefault="00152364" w:rsidP="00E36105">
      <w:pPr>
        <w:spacing w:after="0"/>
        <w:ind w:left="360"/>
        <w:jc w:val="both"/>
      </w:pPr>
      <w:proofErr w:type="spellStart"/>
      <w:r>
        <w:t>Farhan</w:t>
      </w:r>
      <w:proofErr w:type="spellEnd"/>
      <w:r>
        <w:t xml:space="preserve"> is able to sit with support. The tightness of muscles in his legs has reduced and is thus able to straighten his legs to an extent. He can speak a few words and communicates his restroom related needs by indication or speech (at times). His family has awareness of the disability.</w:t>
      </w:r>
    </w:p>
    <w:p w:rsidR="00152364" w:rsidRDefault="00152364" w:rsidP="00152364">
      <w:pPr>
        <w:spacing w:after="0"/>
      </w:pPr>
    </w:p>
    <w:p w:rsidR="00152364" w:rsidRDefault="00152364" w:rsidP="00152364">
      <w:pPr>
        <w:spacing w:after="0"/>
      </w:pPr>
    </w:p>
    <w:p w:rsidR="00152364" w:rsidRDefault="00152364" w:rsidP="00152364">
      <w:pPr>
        <w:spacing w:after="0"/>
      </w:pPr>
    </w:p>
    <w:p w:rsidR="00152364" w:rsidRPr="00A6536C" w:rsidRDefault="00152364" w:rsidP="00A6536C">
      <w:pPr>
        <w:pStyle w:val="ListParagraph"/>
        <w:numPr>
          <w:ilvl w:val="0"/>
          <w:numId w:val="1"/>
        </w:numPr>
        <w:spacing w:after="0"/>
        <w:ind w:left="360"/>
        <w:rPr>
          <w:b/>
          <w:u w:val="single"/>
        </w:rPr>
      </w:pPr>
      <w:r>
        <w:rPr>
          <w:noProof/>
          <w:u w:val="single"/>
        </w:rPr>
        <w:drawing>
          <wp:anchor distT="0" distB="0" distL="114300" distR="114300" simplePos="0" relativeHeight="251659264" behindDoc="0" locked="0" layoutInCell="1" allowOverlap="1">
            <wp:simplePos x="0" y="0"/>
            <wp:positionH relativeFrom="column">
              <wp:posOffset>4257675</wp:posOffset>
            </wp:positionH>
            <wp:positionV relativeFrom="paragraph">
              <wp:posOffset>-38100</wp:posOffset>
            </wp:positionV>
            <wp:extent cx="2076450" cy="30765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76450" cy="3076575"/>
                    </a:xfrm>
                    <a:prstGeom prst="rect">
                      <a:avLst/>
                    </a:prstGeom>
                    <a:noFill/>
                    <a:ln w="9525">
                      <a:noFill/>
                      <a:miter lim="800000"/>
                      <a:headEnd/>
                      <a:tailEnd/>
                    </a:ln>
                  </pic:spPr>
                </pic:pic>
              </a:graphicData>
            </a:graphic>
          </wp:anchor>
        </w:drawing>
      </w:r>
      <w:r w:rsidRPr="00A6536C">
        <w:rPr>
          <w:b/>
          <w:u w:val="single"/>
        </w:rPr>
        <w:t>AHMED ALI</w:t>
      </w:r>
      <w:r w:rsidRPr="00A6536C">
        <w:rPr>
          <w:b/>
        </w:rPr>
        <w:t xml:space="preserve"> (A Lot of Progress)</w:t>
      </w:r>
    </w:p>
    <w:p w:rsidR="00152364" w:rsidRDefault="00152364" w:rsidP="00A6536C">
      <w:pPr>
        <w:spacing w:after="0"/>
        <w:ind w:left="360"/>
      </w:pPr>
      <w:r>
        <w:t>Age: 9 Years</w:t>
      </w:r>
    </w:p>
    <w:p w:rsidR="00152364" w:rsidRDefault="00152364" w:rsidP="00A6536C">
      <w:pPr>
        <w:spacing w:after="0"/>
        <w:ind w:left="360"/>
      </w:pPr>
      <w:r>
        <w:t>Admission Date: 19 November 2009</w:t>
      </w:r>
    </w:p>
    <w:p w:rsidR="00271539" w:rsidRDefault="00271539" w:rsidP="00271539">
      <w:pPr>
        <w:spacing w:after="0"/>
        <w:ind w:left="360"/>
      </w:pPr>
      <w:r>
        <w:t xml:space="preserve">Father’s Name: Ahmed </w:t>
      </w:r>
      <w:proofErr w:type="spellStart"/>
      <w:r>
        <w:t>Salim</w:t>
      </w:r>
      <w:proofErr w:type="spellEnd"/>
    </w:p>
    <w:p w:rsidR="00152364" w:rsidRDefault="00152364" w:rsidP="00A6536C">
      <w:pPr>
        <w:spacing w:after="0"/>
        <w:ind w:left="360"/>
      </w:pPr>
    </w:p>
    <w:p w:rsidR="00152364" w:rsidRDefault="00152364" w:rsidP="00A6536C">
      <w:pPr>
        <w:spacing w:after="0"/>
        <w:ind w:left="360"/>
        <w:jc w:val="both"/>
        <w:rPr>
          <w:u w:val="single"/>
        </w:rPr>
      </w:pPr>
      <w:r>
        <w:rPr>
          <w:u w:val="single"/>
        </w:rPr>
        <w:t>HISTORY</w:t>
      </w:r>
    </w:p>
    <w:p w:rsidR="00152364" w:rsidRDefault="00152364" w:rsidP="00A6536C">
      <w:pPr>
        <w:spacing w:after="0"/>
        <w:ind w:left="360"/>
        <w:jc w:val="both"/>
      </w:pPr>
      <w:r>
        <w:t xml:space="preserve">Ahmed could not stand and was also completely ADL dependent. He had a lot of </w:t>
      </w:r>
      <w:proofErr w:type="spellStart"/>
      <w:r>
        <w:t>behaviourial</w:t>
      </w:r>
      <w:proofErr w:type="spellEnd"/>
      <w:r>
        <w:t xml:space="preserve"> problems. He was unable to identify daily household objects. The family lacked awareness related to the disability.</w:t>
      </w:r>
    </w:p>
    <w:p w:rsidR="00152364" w:rsidRDefault="00152364" w:rsidP="00A6536C">
      <w:pPr>
        <w:spacing w:after="0"/>
        <w:ind w:left="360"/>
        <w:jc w:val="both"/>
      </w:pPr>
    </w:p>
    <w:p w:rsidR="00152364" w:rsidRDefault="00152364" w:rsidP="00A6536C">
      <w:pPr>
        <w:spacing w:after="0"/>
        <w:ind w:left="360"/>
        <w:jc w:val="both"/>
        <w:rPr>
          <w:u w:val="single"/>
        </w:rPr>
      </w:pPr>
      <w:r>
        <w:rPr>
          <w:u w:val="single"/>
        </w:rPr>
        <w:t>PRESENT CONDITION</w:t>
      </w:r>
    </w:p>
    <w:p w:rsidR="00152364" w:rsidRDefault="00152364" w:rsidP="00A6536C">
      <w:pPr>
        <w:spacing w:after="0"/>
        <w:ind w:left="360"/>
        <w:jc w:val="both"/>
      </w:pPr>
      <w:r>
        <w:t>Ate present, he c</w:t>
      </w:r>
      <w:r w:rsidRPr="0006574C">
        <w:t>an stand with sup</w:t>
      </w:r>
      <w:r>
        <w:t>p</w:t>
      </w:r>
      <w:r w:rsidRPr="0006574C">
        <w:t>ort</w:t>
      </w:r>
      <w:r>
        <w:t xml:space="preserve">. His </w:t>
      </w:r>
      <w:proofErr w:type="spellStart"/>
      <w:r>
        <w:t>behaviourial</w:t>
      </w:r>
      <w:proofErr w:type="spellEnd"/>
      <w:r>
        <w:t xml:space="preserve"> problems have reduced and he uses signs to indicate needs relating to the restroom. He is able to identify daily household things. Ahmed’s family has knowledge of things relating to the disability.</w:t>
      </w:r>
    </w:p>
    <w:p w:rsidR="00152364" w:rsidRPr="008A6627" w:rsidRDefault="00152364" w:rsidP="00152364">
      <w:pPr>
        <w:spacing w:after="0"/>
      </w:pPr>
    </w:p>
    <w:p w:rsidR="00BC43EF" w:rsidRDefault="00BC43EF" w:rsidP="00AB21BD">
      <w:pPr>
        <w:spacing w:after="0"/>
        <w:jc w:val="both"/>
      </w:pPr>
    </w:p>
    <w:p w:rsidR="00826239" w:rsidRDefault="00826239" w:rsidP="00AB21BD">
      <w:pPr>
        <w:spacing w:after="0"/>
        <w:jc w:val="both"/>
      </w:pPr>
      <w:r>
        <w:t>The delay in expanding and implementing the proposed plan was due to political disruptions and non-availability of special educators.</w:t>
      </w:r>
    </w:p>
    <w:p w:rsidR="00826239" w:rsidRDefault="00826239" w:rsidP="00AB21BD">
      <w:pPr>
        <w:spacing w:after="0"/>
        <w:jc w:val="both"/>
      </w:pPr>
    </w:p>
    <w:p w:rsidR="00826239" w:rsidRDefault="00826239" w:rsidP="00AB21BD">
      <w:pPr>
        <w:spacing w:after="0"/>
        <w:jc w:val="both"/>
      </w:pPr>
      <w:r>
        <w:lastRenderedPageBreak/>
        <w:t xml:space="preserve">Under the circumstances, we have not spent the sanctioned amount for the </w:t>
      </w:r>
      <w:proofErr w:type="spellStart"/>
      <w:r w:rsidR="00FE59D2">
        <w:t>programme</w:t>
      </w:r>
      <w:proofErr w:type="spellEnd"/>
      <w:r>
        <w:t xml:space="preserve">. A very meager amount has been spent </w:t>
      </w:r>
      <w:r w:rsidR="00FE59D2">
        <w:t>since</w:t>
      </w:r>
      <w:r>
        <w:t xml:space="preserve"> February 2010. The unspent amount is in the bank and will be utilized for the coming months. The </w:t>
      </w:r>
      <w:r w:rsidR="00EA19B6">
        <w:t>constraints are</w:t>
      </w:r>
      <w:r>
        <w:t xml:space="preserve"> beyond our control despite our good intentions.</w:t>
      </w:r>
    </w:p>
    <w:p w:rsidR="00BC43EF" w:rsidRDefault="00BC43EF" w:rsidP="00AB21BD">
      <w:pPr>
        <w:spacing w:after="0"/>
        <w:jc w:val="both"/>
      </w:pPr>
    </w:p>
    <w:p w:rsidR="00CF4BC4" w:rsidRPr="00CF4BC4" w:rsidRDefault="00CF4BC4" w:rsidP="00AB21BD">
      <w:pPr>
        <w:spacing w:after="0"/>
        <w:jc w:val="both"/>
      </w:pPr>
      <w:r>
        <w:rPr>
          <w:b/>
          <w:u w:val="single"/>
        </w:rPr>
        <w:t>OUT-PATIENT DEPARTMENT</w:t>
      </w:r>
    </w:p>
    <w:p w:rsidR="00BC43EF" w:rsidRDefault="00BC43EF" w:rsidP="00AB21BD">
      <w:pPr>
        <w:spacing w:after="0"/>
        <w:jc w:val="both"/>
      </w:pPr>
      <w:r>
        <w:t xml:space="preserve">We may also mention here that at </w:t>
      </w:r>
      <w:proofErr w:type="spellStart"/>
      <w:r>
        <w:t>Jhalana</w:t>
      </w:r>
      <w:proofErr w:type="spellEnd"/>
      <w:r>
        <w:t xml:space="preserve"> Out-Patient Department (OPD), we are serving 65 </w:t>
      </w:r>
      <w:r w:rsidR="00302801">
        <w:t xml:space="preserve">children (51 males and 14 females) and giving them physiotherapy and training to their parents. All these children are coming with their parents to our OPD from different slums of </w:t>
      </w:r>
      <w:proofErr w:type="spellStart"/>
      <w:r w:rsidR="00302801">
        <w:t>Jaipur</w:t>
      </w:r>
      <w:proofErr w:type="spellEnd"/>
      <w:r w:rsidR="00302801">
        <w:t xml:space="preserve"> and villages adjoining the </w:t>
      </w:r>
      <w:proofErr w:type="spellStart"/>
      <w:r w:rsidR="00302801">
        <w:t>Jaipur</w:t>
      </w:r>
      <w:proofErr w:type="spellEnd"/>
      <w:r w:rsidR="00302801">
        <w:t xml:space="preserve"> district. The expertise of our clinical psychologist is so popular that a few children </w:t>
      </w:r>
      <w:r w:rsidR="007D4161">
        <w:t>also come to our OPD from other states.</w:t>
      </w:r>
    </w:p>
    <w:p w:rsidR="00CB0FC0" w:rsidRDefault="000E7524" w:rsidP="00AB21BD">
      <w:pPr>
        <w:spacing w:after="0"/>
        <w:jc w:val="both"/>
      </w:pPr>
      <w:r>
        <w:rPr>
          <w:noProof/>
        </w:rPr>
        <w:drawing>
          <wp:anchor distT="0" distB="0" distL="114300" distR="114300" simplePos="0" relativeHeight="251666432" behindDoc="0" locked="0" layoutInCell="1" allowOverlap="1">
            <wp:simplePos x="0" y="0"/>
            <wp:positionH relativeFrom="column">
              <wp:posOffset>3324225</wp:posOffset>
            </wp:positionH>
            <wp:positionV relativeFrom="paragraph">
              <wp:posOffset>146050</wp:posOffset>
            </wp:positionV>
            <wp:extent cx="2667000" cy="1781175"/>
            <wp:effectExtent l="19050" t="0" r="0" b="0"/>
            <wp:wrapSquare wrapText="bothSides"/>
            <wp:docPr id="8" name="Picture 3" descr="C:\Documents and Settings\india\Desktop\Puneet\Student Profiles\01 Home Based\Photos of Children\heath_excer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india\Desktop\Puneet\Student Profiles\01 Home Based\Photos of Children\heath_excersi.jpg"/>
                    <pic:cNvPicPr>
                      <a:picLocks noChangeAspect="1" noChangeArrowheads="1"/>
                    </pic:cNvPicPr>
                  </pic:nvPicPr>
                  <pic:blipFill>
                    <a:blip r:embed="rId10" cstate="print"/>
                    <a:srcRect/>
                    <a:stretch>
                      <a:fillRect/>
                    </a:stretch>
                  </pic:blipFill>
                  <pic:spPr bwMode="auto">
                    <a:xfrm>
                      <a:off x="0" y="0"/>
                      <a:ext cx="2667000" cy="178117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47625</wp:posOffset>
            </wp:positionH>
            <wp:positionV relativeFrom="paragraph">
              <wp:posOffset>146050</wp:posOffset>
            </wp:positionV>
            <wp:extent cx="2602865" cy="1743075"/>
            <wp:effectExtent l="19050" t="0" r="6985" b="0"/>
            <wp:wrapTight wrapText="bothSides">
              <wp:wrapPolygon edited="0">
                <wp:start x="-158" y="0"/>
                <wp:lineTo x="-158" y="21482"/>
                <wp:lineTo x="21658" y="21482"/>
                <wp:lineTo x="21658" y="0"/>
                <wp:lineTo x="-158" y="0"/>
              </wp:wrapPolygon>
            </wp:wrapTight>
            <wp:docPr id="6" name="Picture 1" descr="C:\Documents and Settings\india\Desktop\Puneet\Student Profiles\01 Home Based\Photos of Children\physiothera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a\Desktop\Puneet\Student Profiles\01 Home Based\Photos of Children\physiotherapy.jpg"/>
                    <pic:cNvPicPr>
                      <a:picLocks noChangeAspect="1" noChangeArrowheads="1"/>
                    </pic:cNvPicPr>
                  </pic:nvPicPr>
                  <pic:blipFill>
                    <a:blip r:embed="rId11" cstate="print"/>
                    <a:srcRect/>
                    <a:stretch>
                      <a:fillRect/>
                    </a:stretch>
                  </pic:blipFill>
                  <pic:spPr bwMode="auto">
                    <a:xfrm>
                      <a:off x="0" y="0"/>
                      <a:ext cx="2602865" cy="1743075"/>
                    </a:xfrm>
                    <a:prstGeom prst="rect">
                      <a:avLst/>
                    </a:prstGeom>
                    <a:noFill/>
                    <a:ln w="9525">
                      <a:noFill/>
                      <a:miter lim="800000"/>
                      <a:headEnd/>
                      <a:tailEnd/>
                    </a:ln>
                  </pic:spPr>
                </pic:pic>
              </a:graphicData>
            </a:graphic>
          </wp:anchor>
        </w:drawing>
      </w:r>
    </w:p>
    <w:p w:rsidR="000E7524" w:rsidRDefault="000E7524" w:rsidP="00AB21BD">
      <w:pPr>
        <w:spacing w:after="0"/>
        <w:jc w:val="both"/>
      </w:pPr>
    </w:p>
    <w:p w:rsidR="000E7524" w:rsidRDefault="000E7524" w:rsidP="00AB21BD">
      <w:pPr>
        <w:spacing w:after="0"/>
        <w:jc w:val="both"/>
      </w:pPr>
    </w:p>
    <w:p w:rsidR="000E7524" w:rsidRDefault="000E7524" w:rsidP="00AB21BD">
      <w:pPr>
        <w:spacing w:after="0"/>
        <w:jc w:val="both"/>
      </w:pPr>
    </w:p>
    <w:p w:rsidR="000E7524" w:rsidRDefault="000E7524" w:rsidP="00AB21BD">
      <w:pPr>
        <w:spacing w:after="0"/>
        <w:jc w:val="both"/>
      </w:pPr>
    </w:p>
    <w:p w:rsidR="000E7524" w:rsidRDefault="000E7524" w:rsidP="00AB21BD">
      <w:pPr>
        <w:spacing w:after="0"/>
        <w:jc w:val="both"/>
      </w:pPr>
    </w:p>
    <w:p w:rsidR="000E7524" w:rsidRDefault="000E7524" w:rsidP="00AB21BD">
      <w:pPr>
        <w:spacing w:after="0"/>
        <w:jc w:val="both"/>
      </w:pPr>
    </w:p>
    <w:p w:rsidR="000E7524" w:rsidRDefault="000E7524" w:rsidP="00AB21BD">
      <w:pPr>
        <w:spacing w:after="0"/>
        <w:jc w:val="both"/>
      </w:pPr>
    </w:p>
    <w:p w:rsidR="000E7524" w:rsidRDefault="000E7524" w:rsidP="00AB21BD">
      <w:pPr>
        <w:spacing w:after="0"/>
        <w:jc w:val="both"/>
      </w:pPr>
    </w:p>
    <w:p w:rsidR="000E7524" w:rsidRDefault="007D22D9" w:rsidP="00AB21BD">
      <w:pPr>
        <w:spacing w:after="0"/>
        <w:jc w:val="both"/>
      </w:pPr>
      <w:r>
        <w:rPr>
          <w:noProof/>
          <w:lang w:eastAsia="zh-TW"/>
        </w:rPr>
        <w:pict>
          <v:shapetype id="_x0000_t202" coordsize="21600,21600" o:spt="202" path="m,l,21600r21600,l21600,xe">
            <v:stroke joinstyle="miter"/>
            <v:path gradientshapeok="t" o:connecttype="rect"/>
          </v:shapetype>
          <v:shape id="_x0000_s1032" type="#_x0000_t202" style="position:absolute;left:0;text-align:left;margin-left:-213.95pt;margin-top:9.05pt;width:204.2pt;height:22.5pt;z-index:251675648;mso-width-relative:margin;mso-height-relative:margin" stroked="f">
            <v:textbox>
              <w:txbxContent>
                <w:p w:rsidR="000E7524" w:rsidRPr="000E7524" w:rsidRDefault="000E7524" w:rsidP="000E7524">
                  <w:pPr>
                    <w:spacing w:after="0"/>
                    <w:jc w:val="center"/>
                    <w:rPr>
                      <w:sz w:val="20"/>
                    </w:rPr>
                  </w:pPr>
                  <w:r w:rsidRPr="000E7524">
                    <w:rPr>
                      <w:sz w:val="20"/>
                    </w:rPr>
                    <w:t>Encouraging Kneeling</w:t>
                  </w:r>
                </w:p>
              </w:txbxContent>
            </v:textbox>
          </v:shape>
        </w:pict>
      </w:r>
      <w:r>
        <w:rPr>
          <w:noProof/>
          <w:lang w:eastAsia="zh-TW"/>
        </w:rPr>
        <w:pict>
          <v:shape id="_x0000_s1027" type="#_x0000_t202" style="position:absolute;left:0;text-align:left;margin-left:44.8pt;margin-top:13.55pt;width:209.05pt;height:33pt;z-index:251669504;mso-width-relative:margin;mso-height-relative:margin" stroked="f">
            <v:textbox style="mso-next-textbox:#_x0000_s1027">
              <w:txbxContent>
                <w:p w:rsidR="00BD7CE5" w:rsidRPr="00BD7CE5" w:rsidRDefault="00BD7CE5" w:rsidP="00BD7CE5">
                  <w:pPr>
                    <w:spacing w:after="0"/>
                    <w:rPr>
                      <w:sz w:val="18"/>
                    </w:rPr>
                  </w:pPr>
                  <w:r w:rsidRPr="00BD7CE5">
                    <w:rPr>
                      <w:sz w:val="18"/>
                    </w:rPr>
                    <w:t>Ga</w:t>
                  </w:r>
                  <w:r>
                    <w:rPr>
                      <w:sz w:val="18"/>
                    </w:rPr>
                    <w:t>i</w:t>
                  </w:r>
                  <w:r w:rsidRPr="00BD7CE5">
                    <w:rPr>
                      <w:sz w:val="18"/>
                    </w:rPr>
                    <w:t>t</w:t>
                  </w:r>
                  <w:r>
                    <w:rPr>
                      <w:sz w:val="18"/>
                    </w:rPr>
                    <w:t>-</w:t>
                  </w:r>
                  <w:r w:rsidRPr="00BD7CE5">
                    <w:rPr>
                      <w:sz w:val="18"/>
                    </w:rPr>
                    <w:t>Training with Invalid Walker (Left) and Maintenance of Sitting Posture (Right)</w:t>
                  </w:r>
                </w:p>
              </w:txbxContent>
            </v:textbox>
          </v:shape>
        </w:pict>
      </w:r>
    </w:p>
    <w:p w:rsidR="000E7524" w:rsidRDefault="000E7524" w:rsidP="00AB21BD">
      <w:pPr>
        <w:spacing w:after="0"/>
        <w:jc w:val="both"/>
      </w:pPr>
    </w:p>
    <w:p w:rsidR="000E7524" w:rsidRDefault="000E7524" w:rsidP="00AB21BD">
      <w:pPr>
        <w:spacing w:after="0"/>
        <w:jc w:val="both"/>
      </w:pPr>
    </w:p>
    <w:p w:rsidR="000E7524" w:rsidRDefault="000E7524" w:rsidP="00AB21BD">
      <w:pPr>
        <w:spacing w:after="0"/>
        <w:jc w:val="both"/>
      </w:pPr>
      <w:r>
        <w:rPr>
          <w:noProof/>
        </w:rPr>
        <w:drawing>
          <wp:anchor distT="0" distB="0" distL="114300" distR="114300" simplePos="0" relativeHeight="251665408" behindDoc="0" locked="0" layoutInCell="1" allowOverlap="1">
            <wp:simplePos x="0" y="0"/>
            <wp:positionH relativeFrom="column">
              <wp:posOffset>3324225</wp:posOffset>
            </wp:positionH>
            <wp:positionV relativeFrom="paragraph">
              <wp:posOffset>116840</wp:posOffset>
            </wp:positionV>
            <wp:extent cx="1362075" cy="2219325"/>
            <wp:effectExtent l="19050" t="0" r="9525" b="0"/>
            <wp:wrapSquare wrapText="bothSides"/>
            <wp:docPr id="7" name="Picture 2" descr="C:\Documents and Settings\india\Desktop\Puneet\Student Profiles\01 Home Based\Photos of Children\physiothera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ndia\Desktop\Puneet\Student Profiles\01 Home Based\Photos of Children\physiotherapy1.jpg"/>
                    <pic:cNvPicPr>
                      <a:picLocks noChangeAspect="1" noChangeArrowheads="1"/>
                    </pic:cNvPicPr>
                  </pic:nvPicPr>
                  <pic:blipFill>
                    <a:blip r:embed="rId12" cstate="print"/>
                    <a:srcRect/>
                    <a:stretch>
                      <a:fillRect/>
                    </a:stretch>
                  </pic:blipFill>
                  <pic:spPr bwMode="auto">
                    <a:xfrm>
                      <a:off x="0" y="0"/>
                      <a:ext cx="1362075" cy="2219325"/>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1" locked="0" layoutInCell="1" allowOverlap="1">
            <wp:simplePos x="0" y="0"/>
            <wp:positionH relativeFrom="column">
              <wp:posOffset>47625</wp:posOffset>
            </wp:positionH>
            <wp:positionV relativeFrom="paragraph">
              <wp:posOffset>116840</wp:posOffset>
            </wp:positionV>
            <wp:extent cx="2533650" cy="1905000"/>
            <wp:effectExtent l="19050" t="0" r="0" b="0"/>
            <wp:wrapSquare wrapText="bothSides"/>
            <wp:docPr id="9" name="Picture 4" descr="C:\Documents and Settings\india\Desktop\Puneet\Student Profiles\Out Patient\Kashish\DSC07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india\Desktop\Puneet\Student Profiles\Out Patient\Kashish\DSC07626.JPG"/>
                    <pic:cNvPicPr>
                      <a:picLocks noChangeAspect="1" noChangeArrowheads="1"/>
                    </pic:cNvPicPr>
                  </pic:nvPicPr>
                  <pic:blipFill>
                    <a:blip r:embed="rId13" cstate="print"/>
                    <a:srcRect/>
                    <a:stretch>
                      <a:fillRect/>
                    </a:stretch>
                  </pic:blipFill>
                  <pic:spPr bwMode="auto">
                    <a:xfrm>
                      <a:off x="0" y="0"/>
                      <a:ext cx="2533650" cy="1905000"/>
                    </a:xfrm>
                    <a:prstGeom prst="rect">
                      <a:avLst/>
                    </a:prstGeom>
                    <a:noFill/>
                    <a:ln w="9525">
                      <a:noFill/>
                      <a:miter lim="800000"/>
                      <a:headEnd/>
                      <a:tailEnd/>
                    </a:ln>
                  </pic:spPr>
                </pic:pic>
              </a:graphicData>
            </a:graphic>
          </wp:anchor>
        </w:drawing>
      </w:r>
    </w:p>
    <w:p w:rsidR="000E7524" w:rsidRDefault="000E7524" w:rsidP="00AB21BD">
      <w:pPr>
        <w:spacing w:after="0"/>
        <w:jc w:val="both"/>
      </w:pPr>
    </w:p>
    <w:p w:rsidR="000E7524" w:rsidRDefault="000E7524" w:rsidP="00AB21BD">
      <w:pPr>
        <w:spacing w:after="0"/>
        <w:jc w:val="both"/>
      </w:pPr>
    </w:p>
    <w:p w:rsidR="000E7524" w:rsidRDefault="000E7524" w:rsidP="00AB21BD">
      <w:pPr>
        <w:spacing w:after="0"/>
        <w:jc w:val="both"/>
      </w:pPr>
    </w:p>
    <w:p w:rsidR="000E7524" w:rsidRDefault="000E7524" w:rsidP="00AB21BD">
      <w:pPr>
        <w:spacing w:after="0"/>
        <w:jc w:val="both"/>
      </w:pPr>
    </w:p>
    <w:p w:rsidR="000E7524" w:rsidRDefault="000E7524" w:rsidP="00AB21BD">
      <w:pPr>
        <w:spacing w:after="0"/>
        <w:jc w:val="both"/>
      </w:pPr>
    </w:p>
    <w:p w:rsidR="000E7524" w:rsidRDefault="000E7524" w:rsidP="00AB21BD">
      <w:pPr>
        <w:spacing w:after="0"/>
        <w:jc w:val="both"/>
      </w:pPr>
    </w:p>
    <w:p w:rsidR="000E7524" w:rsidRDefault="000E7524" w:rsidP="00AB21BD">
      <w:pPr>
        <w:spacing w:after="0"/>
        <w:jc w:val="both"/>
      </w:pPr>
    </w:p>
    <w:p w:rsidR="000E7524" w:rsidRDefault="000E7524" w:rsidP="00AB21BD">
      <w:pPr>
        <w:spacing w:after="0"/>
        <w:jc w:val="both"/>
      </w:pPr>
    </w:p>
    <w:p w:rsidR="000E7524" w:rsidRDefault="000E7524" w:rsidP="00AB21BD">
      <w:pPr>
        <w:spacing w:after="0"/>
        <w:jc w:val="both"/>
      </w:pPr>
    </w:p>
    <w:p w:rsidR="000E7524" w:rsidRDefault="007D22D9" w:rsidP="00AB21BD">
      <w:pPr>
        <w:spacing w:after="0"/>
        <w:jc w:val="both"/>
      </w:pPr>
      <w:r>
        <w:rPr>
          <w:noProof/>
          <w:lang w:eastAsia="zh-TW"/>
        </w:rPr>
        <w:pict>
          <v:shape id="_x0000_s1033" type="#_x0000_t202" style="position:absolute;left:0;text-align:left;margin-left:-201.2pt;margin-top:4.8pt;width:186.35pt;height:25.7pt;z-index:251677696;mso-width-percent:400;mso-width-percent:400;mso-width-relative:margin;mso-height-relative:margin" stroked="f">
            <v:textbox>
              <w:txbxContent>
                <w:p w:rsidR="000E7524" w:rsidRPr="000E7524" w:rsidRDefault="000E7524" w:rsidP="000E7524">
                  <w:pPr>
                    <w:jc w:val="center"/>
                    <w:rPr>
                      <w:sz w:val="20"/>
                    </w:rPr>
                  </w:pPr>
                  <w:r w:rsidRPr="000E7524">
                    <w:rPr>
                      <w:sz w:val="20"/>
                    </w:rPr>
                    <w:t>Fine Motor Coordination</w:t>
                  </w:r>
                </w:p>
              </w:txbxContent>
            </v:textbox>
          </v:shape>
        </w:pict>
      </w:r>
    </w:p>
    <w:p w:rsidR="000E7524" w:rsidRDefault="007D22D9" w:rsidP="00AB21BD">
      <w:pPr>
        <w:spacing w:after="0"/>
        <w:jc w:val="both"/>
      </w:pPr>
      <w:r>
        <w:rPr>
          <w:noProof/>
        </w:rPr>
        <w:pict>
          <v:shape id="_x0000_s1034" type="#_x0000_t202" style="position:absolute;left:0;text-align:left;margin-left:254.05pt;margin-top:15.05pt;width:127.7pt;height:20.05pt;z-index:251678720;mso-width-relative:margin;mso-height-relative:margin" stroked="f">
            <v:textbox>
              <w:txbxContent>
                <w:p w:rsidR="000E7524" w:rsidRPr="000E7524" w:rsidRDefault="000E7524" w:rsidP="000E7524">
                  <w:pPr>
                    <w:jc w:val="center"/>
                    <w:rPr>
                      <w:sz w:val="20"/>
                    </w:rPr>
                  </w:pPr>
                  <w:r>
                    <w:rPr>
                      <w:sz w:val="20"/>
                    </w:rPr>
                    <w:t xml:space="preserve">Gait-Training </w:t>
                  </w:r>
                  <w:proofErr w:type="gramStart"/>
                  <w:r>
                    <w:rPr>
                      <w:sz w:val="20"/>
                    </w:rPr>
                    <w:t>In</w:t>
                  </w:r>
                  <w:proofErr w:type="gramEnd"/>
                  <w:r>
                    <w:rPr>
                      <w:sz w:val="20"/>
                    </w:rPr>
                    <w:t xml:space="preserve"> Parallel Bar</w:t>
                  </w:r>
                </w:p>
              </w:txbxContent>
            </v:textbox>
          </v:shape>
        </w:pict>
      </w:r>
    </w:p>
    <w:p w:rsidR="000E7524" w:rsidRDefault="000E7524" w:rsidP="00AB21BD">
      <w:pPr>
        <w:spacing w:after="0"/>
        <w:jc w:val="both"/>
      </w:pPr>
    </w:p>
    <w:p w:rsidR="000E7524" w:rsidRDefault="000E7524" w:rsidP="00AB21BD">
      <w:pPr>
        <w:spacing w:after="0"/>
        <w:jc w:val="both"/>
      </w:pPr>
    </w:p>
    <w:p w:rsidR="00CB0FC0" w:rsidRDefault="00CB0FC0" w:rsidP="00AB21BD">
      <w:pPr>
        <w:spacing w:after="0"/>
        <w:jc w:val="both"/>
      </w:pPr>
      <w:r>
        <w:t>We hope that you will find the report to be in order. In case you’d like to know something more, we will be glad to reply to your queries.</w:t>
      </w:r>
    </w:p>
    <w:p w:rsidR="00CB0FC0" w:rsidRDefault="00CB0FC0" w:rsidP="00AB21BD">
      <w:pPr>
        <w:spacing w:after="0"/>
        <w:jc w:val="both"/>
      </w:pPr>
    </w:p>
    <w:p w:rsidR="00CB0FC0" w:rsidRDefault="00CB0FC0" w:rsidP="00AB21BD">
      <w:pPr>
        <w:spacing w:after="0"/>
        <w:jc w:val="both"/>
      </w:pPr>
      <w:r>
        <w:t>With Regards,</w:t>
      </w:r>
    </w:p>
    <w:p w:rsidR="00CB0FC0" w:rsidRDefault="00CB0FC0" w:rsidP="00AB21BD">
      <w:pPr>
        <w:spacing w:after="0"/>
        <w:jc w:val="both"/>
      </w:pPr>
      <w:r>
        <w:t xml:space="preserve">For </w:t>
      </w:r>
      <w:proofErr w:type="spellStart"/>
      <w:r>
        <w:t>Prayas</w:t>
      </w:r>
      <w:proofErr w:type="spellEnd"/>
      <w:r>
        <w:t>,</w:t>
      </w:r>
    </w:p>
    <w:p w:rsidR="005428C9" w:rsidRPr="00826239" w:rsidRDefault="00CB0FC0" w:rsidP="00AB21BD">
      <w:pPr>
        <w:spacing w:after="0"/>
        <w:jc w:val="both"/>
      </w:pPr>
      <w:r>
        <w:t xml:space="preserve">R.K. </w:t>
      </w:r>
      <w:proofErr w:type="spellStart"/>
      <w:r>
        <w:t>Mohla</w:t>
      </w:r>
      <w:proofErr w:type="spellEnd"/>
      <w:r w:rsidR="007D22D9">
        <w:rPr>
          <w:noProof/>
        </w:rPr>
        <w:pict>
          <v:shape id="_x0000_s1031" type="#_x0000_t202" style="position:absolute;left:0;text-align:left;margin-left:29.05pt;margin-top:355pt;width:126.75pt;height:21pt;z-index:251673600;mso-position-horizontal-relative:text;mso-position-vertical-relative:text;mso-width-relative:margin;mso-height-relative:margin" stroked="f">
            <v:textbox style="mso-next-textbox:#_x0000_s1031">
              <w:txbxContent>
                <w:p w:rsidR="00BD7CE5" w:rsidRPr="00BD7CE5" w:rsidRDefault="00BD7CE5" w:rsidP="00ED6AC2">
                  <w:pPr>
                    <w:spacing w:after="0" w:line="240" w:lineRule="auto"/>
                    <w:rPr>
                      <w:sz w:val="20"/>
                    </w:rPr>
                  </w:pPr>
                  <w:r w:rsidRPr="00BD7CE5">
                    <w:rPr>
                      <w:sz w:val="20"/>
                    </w:rPr>
                    <w:t>Gait-Training in Parallel Bar</w:t>
                  </w:r>
                </w:p>
              </w:txbxContent>
            </v:textbox>
          </v:shape>
        </w:pict>
      </w:r>
      <w:r w:rsidR="007D22D9">
        <w:rPr>
          <w:noProof/>
        </w:rPr>
        <w:pict>
          <v:shape id="_x0000_s1030" type="#_x0000_t202" style="position:absolute;left:0;text-align:left;margin-left:-215.45pt;margin-top:330.25pt;width:202.85pt;height:18.75pt;z-index:251672576;mso-position-horizontal-relative:text;mso-position-vertical-relative:text;mso-width-relative:margin;mso-height-relative:margin" stroked="f">
            <v:textbox style="mso-next-textbox:#_x0000_s1030">
              <w:txbxContent>
                <w:p w:rsidR="00BD7CE5" w:rsidRPr="00BD7CE5" w:rsidRDefault="00BD7CE5" w:rsidP="00ED6AC2">
                  <w:pPr>
                    <w:spacing w:after="0" w:line="240" w:lineRule="auto"/>
                    <w:jc w:val="center"/>
                    <w:rPr>
                      <w:sz w:val="20"/>
                    </w:rPr>
                  </w:pPr>
                  <w:r w:rsidRPr="00BD7CE5">
                    <w:rPr>
                      <w:sz w:val="20"/>
                    </w:rPr>
                    <w:t>Fine Motor Coordination</w:t>
                  </w:r>
                </w:p>
              </w:txbxContent>
            </v:textbox>
          </v:shape>
        </w:pict>
      </w:r>
      <w:r w:rsidR="007D22D9">
        <w:rPr>
          <w:noProof/>
          <w:lang w:eastAsia="zh-TW"/>
        </w:rPr>
        <w:pict>
          <v:shape id="_x0000_s1029" type="#_x0000_t202" style="position:absolute;left:0;text-align:left;margin-left:-215.45pt;margin-top:137.5pt;width:202.85pt;height:19.5pt;z-index:251671552;mso-position-horizontal-relative:text;mso-position-vertical-relative:text;mso-width-relative:margin;mso-height-relative:margin" stroked="f">
            <v:textbox style="mso-next-textbox:#_x0000_s1029">
              <w:txbxContent>
                <w:p w:rsidR="00BD7CE5" w:rsidRPr="00BD7CE5" w:rsidRDefault="00BD7CE5" w:rsidP="00ED6AC2">
                  <w:pPr>
                    <w:spacing w:after="0"/>
                    <w:jc w:val="center"/>
                    <w:rPr>
                      <w:sz w:val="20"/>
                    </w:rPr>
                  </w:pPr>
                  <w:r w:rsidRPr="00BD7CE5">
                    <w:rPr>
                      <w:sz w:val="20"/>
                    </w:rPr>
                    <w:t>Encouraging Kneeling</w:t>
                  </w:r>
                </w:p>
              </w:txbxContent>
            </v:textbox>
          </v:shape>
        </w:pict>
      </w:r>
    </w:p>
    <w:sectPr w:rsidR="005428C9" w:rsidRPr="00826239" w:rsidSect="00CC67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73B3C"/>
    <w:multiLevelType w:val="hybridMultilevel"/>
    <w:tmpl w:val="5E9E50D4"/>
    <w:lvl w:ilvl="0" w:tplc="D9900F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4AB3"/>
    <w:rsid w:val="000E7524"/>
    <w:rsid w:val="00152364"/>
    <w:rsid w:val="00271539"/>
    <w:rsid w:val="00287C23"/>
    <w:rsid w:val="002B3678"/>
    <w:rsid w:val="00302801"/>
    <w:rsid w:val="0034020B"/>
    <w:rsid w:val="003F19B3"/>
    <w:rsid w:val="0045030D"/>
    <w:rsid w:val="005428C9"/>
    <w:rsid w:val="00684011"/>
    <w:rsid w:val="006D7752"/>
    <w:rsid w:val="007A35A9"/>
    <w:rsid w:val="007D22D9"/>
    <w:rsid w:val="007D4161"/>
    <w:rsid w:val="00816E9B"/>
    <w:rsid w:val="00826239"/>
    <w:rsid w:val="00994AB3"/>
    <w:rsid w:val="00A122A3"/>
    <w:rsid w:val="00A6536C"/>
    <w:rsid w:val="00AB21BD"/>
    <w:rsid w:val="00B02772"/>
    <w:rsid w:val="00BC43EF"/>
    <w:rsid w:val="00BD7CE5"/>
    <w:rsid w:val="00CB0FC0"/>
    <w:rsid w:val="00CC6771"/>
    <w:rsid w:val="00CF4BC4"/>
    <w:rsid w:val="00D4407D"/>
    <w:rsid w:val="00E36105"/>
    <w:rsid w:val="00EA19B6"/>
    <w:rsid w:val="00EA385B"/>
    <w:rsid w:val="00ED6AC2"/>
    <w:rsid w:val="00F51CB2"/>
    <w:rsid w:val="00FE5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05"/>
    <w:pPr>
      <w:ind w:left="720"/>
      <w:contextualSpacing/>
    </w:pPr>
  </w:style>
  <w:style w:type="paragraph" w:styleId="BalloonText">
    <w:name w:val="Balloon Text"/>
    <w:basedOn w:val="Normal"/>
    <w:link w:val="BalloonTextChar"/>
    <w:uiPriority w:val="99"/>
    <w:semiHidden/>
    <w:unhideWhenUsed/>
    <w:rsid w:val="00542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8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Amgen Employee</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kriti modi</cp:lastModifiedBy>
  <cp:revision>2</cp:revision>
  <dcterms:created xsi:type="dcterms:W3CDTF">2010-07-02T22:44:00Z</dcterms:created>
  <dcterms:modified xsi:type="dcterms:W3CDTF">2010-07-02T22:44:00Z</dcterms:modified>
</cp:coreProperties>
</file>