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13" w:rsidRPr="00FD5413" w:rsidRDefault="00FD5413">
      <w:pPr>
        <w:rPr>
          <w:b/>
          <w:u w:val="single"/>
        </w:rPr>
      </w:pPr>
      <w:r w:rsidRPr="00FD5413">
        <w:rPr>
          <w:b/>
          <w:u w:val="single"/>
        </w:rPr>
        <w:t>Poll for approval of Swadhar budget (October 2014 – September 2015)</w:t>
      </w:r>
    </w:p>
    <w:p w:rsidR="00C10A79" w:rsidRDefault="00FD5413">
      <w:r>
        <w:t>The amount of Rs.426209 was requested by the project partner.  The breakdown of the budget is shown in the link provided below.</w:t>
      </w:r>
      <w:bookmarkStart w:id="0" w:name="_GoBack"/>
      <w:bookmarkEnd w:id="0"/>
    </w:p>
    <w:p w:rsidR="00C10A79" w:rsidRDefault="00C10A79">
      <w:hyperlink r:id="rId4" w:history="1">
        <w:r>
          <w:rPr>
            <w:rStyle w:val="Hyperlink"/>
            <w:rFonts w:ascii="Arial" w:hAnsi="Arial" w:cs="Arial"/>
          </w:rPr>
          <w:t>http://www.ashanet.org/projects-new/documents/892/Swadhar-Budget(Oct2014-Sep2015).doc</w:t>
        </w:r>
      </w:hyperlink>
    </w:p>
    <w:p w:rsidR="00FD5413" w:rsidRDefault="00FD5413">
      <w:r>
        <w:t>The budget was approved by the following Asha Chicago Volunteers</w:t>
      </w:r>
    </w:p>
    <w:p w:rsidR="00FD5413" w:rsidRDefault="00FD5413">
      <w:r>
        <w:t>Chandan Dasgupta (2/11/15)</w:t>
      </w:r>
    </w:p>
    <w:p w:rsidR="00FD5413" w:rsidRDefault="00FD5413">
      <w:r>
        <w:t>Pratik Agrawal (2/12/15)</w:t>
      </w:r>
    </w:p>
    <w:p w:rsidR="00FD5413" w:rsidRDefault="00FD5413">
      <w:r>
        <w:t>Urmi Trivedi (2/12/15)</w:t>
      </w:r>
    </w:p>
    <w:p w:rsidR="00FD5413" w:rsidRDefault="00FD5413">
      <w:r>
        <w:t>Radhika Krishnaswamy (2/12/15)</w:t>
      </w:r>
    </w:p>
    <w:p w:rsidR="00FD5413" w:rsidRDefault="00FD5413">
      <w:r>
        <w:t>Gaurav Kaul (2/12/15)</w:t>
      </w:r>
    </w:p>
    <w:p w:rsidR="00FD5413" w:rsidRDefault="00FD5413"/>
    <w:p w:rsidR="00FD5413" w:rsidRDefault="00FD5413">
      <w:r>
        <w:t>Budget poll initiated by Tata Venkata</w:t>
      </w:r>
    </w:p>
    <w:p w:rsidR="00D37CE4" w:rsidRDefault="00D37CE4"/>
    <w:sectPr w:rsidR="00D3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3"/>
    <w:rsid w:val="008A3EE8"/>
    <w:rsid w:val="00C10A79"/>
    <w:rsid w:val="00D37CE4"/>
    <w:rsid w:val="00F4671A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E6607-903E-4345-8B4C-46BD59E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Text">
    <w:name w:val="Reference Text"/>
    <w:basedOn w:val="Normal"/>
    <w:autoRedefine/>
    <w:qFormat/>
    <w:rsid w:val="008A3EE8"/>
    <w:pPr>
      <w:spacing w:before="100" w:beforeAutospacing="1"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0A79"/>
    <w:rPr>
      <w:b/>
      <w:bCs/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anet.org/projects-new/documents/892/Swadhar-Budget(Oct2014-Sep2015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2015-02-16T02:23:00Z</dcterms:created>
  <dcterms:modified xsi:type="dcterms:W3CDTF">2015-02-16T02:42:00Z</dcterms:modified>
</cp:coreProperties>
</file>