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0EC7" w14:textId="77777777" w:rsidR="00940CE8" w:rsidRPr="00E34E1C" w:rsidRDefault="00E34E1C" w:rsidP="00883789">
      <w:pPr>
        <w:jc w:val="center"/>
        <w:rPr>
          <w:sz w:val="22"/>
          <w:szCs w:val="22"/>
          <w:u w:val="single"/>
          <w:lang w:val="en-US"/>
        </w:rPr>
      </w:pPr>
      <w:r>
        <w:rPr>
          <w:sz w:val="22"/>
          <w:szCs w:val="22"/>
          <w:u w:val="single"/>
          <w:lang w:val="en-US"/>
        </w:rPr>
        <w:t xml:space="preserve">Report on </w:t>
      </w:r>
      <w:r w:rsidR="00883789" w:rsidRPr="00E34E1C">
        <w:rPr>
          <w:sz w:val="22"/>
          <w:szCs w:val="22"/>
          <w:u w:val="single"/>
          <w:lang w:val="en-US"/>
        </w:rPr>
        <w:t xml:space="preserve">Site Visit to </w:t>
      </w:r>
      <w:proofErr w:type="spellStart"/>
      <w:r w:rsidR="00883789" w:rsidRPr="00E34E1C">
        <w:rPr>
          <w:sz w:val="22"/>
          <w:szCs w:val="22"/>
          <w:u w:val="single"/>
          <w:lang w:val="en-US"/>
        </w:rPr>
        <w:t>Kotra</w:t>
      </w:r>
      <w:proofErr w:type="spellEnd"/>
    </w:p>
    <w:p w14:paraId="779DB757" w14:textId="77777777" w:rsidR="00883789" w:rsidRPr="00E34E1C" w:rsidRDefault="00883789" w:rsidP="00883789">
      <w:pPr>
        <w:jc w:val="center"/>
        <w:rPr>
          <w:sz w:val="22"/>
          <w:szCs w:val="22"/>
          <w:u w:val="single"/>
          <w:lang w:val="en-US"/>
        </w:rPr>
      </w:pPr>
    </w:p>
    <w:p w14:paraId="788F76A5" w14:textId="77777777" w:rsidR="00B03783" w:rsidRPr="00E34E1C" w:rsidRDefault="00883789" w:rsidP="00883789">
      <w:pPr>
        <w:pStyle w:val="ListParagraph"/>
        <w:numPr>
          <w:ilvl w:val="0"/>
          <w:numId w:val="1"/>
        </w:numPr>
        <w:jc w:val="both"/>
        <w:rPr>
          <w:sz w:val="22"/>
          <w:szCs w:val="22"/>
          <w:lang w:val="en-US"/>
        </w:rPr>
      </w:pPr>
      <w:r w:rsidRPr="00E34E1C">
        <w:rPr>
          <w:sz w:val="22"/>
          <w:szCs w:val="22"/>
          <w:lang w:val="en-US"/>
        </w:rPr>
        <w:t xml:space="preserve">I had this wonderful opportunity to do a site visit to </w:t>
      </w:r>
      <w:proofErr w:type="spellStart"/>
      <w:r w:rsidRPr="00E34E1C">
        <w:rPr>
          <w:sz w:val="22"/>
          <w:szCs w:val="22"/>
          <w:lang w:val="en-US"/>
        </w:rPr>
        <w:t>Kotra</w:t>
      </w:r>
      <w:proofErr w:type="spellEnd"/>
      <w:r w:rsidRPr="00E34E1C">
        <w:rPr>
          <w:sz w:val="22"/>
          <w:szCs w:val="22"/>
          <w:lang w:val="en-US"/>
        </w:rPr>
        <w:t>, on 16 May 2025, on behalf of Asha for Education</w:t>
      </w:r>
      <w:r w:rsidR="00982152" w:rsidRPr="00E34E1C">
        <w:rPr>
          <w:sz w:val="22"/>
          <w:szCs w:val="22"/>
          <w:lang w:val="en-US"/>
        </w:rPr>
        <w:t>, organized by Seva Mandir.</w:t>
      </w:r>
      <w:r w:rsidRPr="00E34E1C">
        <w:rPr>
          <w:sz w:val="22"/>
          <w:szCs w:val="22"/>
          <w:lang w:val="en-US"/>
        </w:rPr>
        <w:t xml:space="preserve"> I was familiar with this under developed and neglected tribal belt having done a few visits during the year 2005. However, this time I saw a</w:t>
      </w:r>
      <w:r w:rsidR="00EC4675" w:rsidRPr="00E34E1C">
        <w:rPr>
          <w:sz w:val="22"/>
          <w:szCs w:val="22"/>
          <w:lang w:val="en-US"/>
        </w:rPr>
        <w:t xml:space="preserve">n altogether different </w:t>
      </w:r>
      <w:proofErr w:type="spellStart"/>
      <w:r w:rsidR="00EC4675" w:rsidRPr="00E34E1C">
        <w:rPr>
          <w:sz w:val="22"/>
          <w:szCs w:val="22"/>
          <w:lang w:val="en-US"/>
        </w:rPr>
        <w:t>Kotra</w:t>
      </w:r>
      <w:proofErr w:type="spellEnd"/>
      <w:r w:rsidR="00982152" w:rsidRPr="00E34E1C">
        <w:rPr>
          <w:sz w:val="22"/>
          <w:szCs w:val="22"/>
          <w:lang w:val="en-US"/>
        </w:rPr>
        <w:t xml:space="preserve">. As we entered </w:t>
      </w:r>
      <w:proofErr w:type="spellStart"/>
      <w:r w:rsidR="00982152" w:rsidRPr="00E34E1C">
        <w:rPr>
          <w:sz w:val="22"/>
          <w:szCs w:val="22"/>
          <w:lang w:val="en-US"/>
        </w:rPr>
        <w:t>Kotra</w:t>
      </w:r>
      <w:proofErr w:type="spellEnd"/>
      <w:r w:rsidR="00982152" w:rsidRPr="00E34E1C">
        <w:rPr>
          <w:sz w:val="22"/>
          <w:szCs w:val="22"/>
          <w:lang w:val="en-US"/>
        </w:rPr>
        <w:t xml:space="preserve"> I could see some development in the form of</w:t>
      </w:r>
      <w:r w:rsidR="001E7356" w:rsidRPr="00E34E1C">
        <w:rPr>
          <w:sz w:val="22"/>
          <w:szCs w:val="22"/>
          <w:lang w:val="en-US"/>
        </w:rPr>
        <w:t xml:space="preserve"> </w:t>
      </w:r>
      <w:r w:rsidR="00B03783" w:rsidRPr="00E34E1C">
        <w:rPr>
          <w:sz w:val="22"/>
          <w:szCs w:val="22"/>
          <w:lang w:val="en-US"/>
        </w:rPr>
        <w:t xml:space="preserve">some </w:t>
      </w:r>
      <w:r w:rsidR="001E7356" w:rsidRPr="00E34E1C">
        <w:rPr>
          <w:sz w:val="22"/>
          <w:szCs w:val="22"/>
          <w:lang w:val="en-US"/>
        </w:rPr>
        <w:t>proper houses replacing huts and solar panels on farm lands with improved farming.</w:t>
      </w:r>
      <w:r w:rsidR="00B03783" w:rsidRPr="00E34E1C">
        <w:rPr>
          <w:sz w:val="22"/>
          <w:szCs w:val="22"/>
          <w:lang w:val="en-US"/>
        </w:rPr>
        <w:t xml:space="preserve"> </w:t>
      </w:r>
      <w:r w:rsidR="001E7356" w:rsidRPr="00E34E1C">
        <w:rPr>
          <w:sz w:val="22"/>
          <w:szCs w:val="22"/>
          <w:lang w:val="en-US"/>
        </w:rPr>
        <w:t xml:space="preserve">This was an indication of economic growth in the society.  On the part of the Government a few </w:t>
      </w:r>
      <w:r w:rsidR="00982152" w:rsidRPr="00E34E1C">
        <w:rPr>
          <w:sz w:val="22"/>
          <w:szCs w:val="22"/>
          <w:lang w:val="en-US"/>
        </w:rPr>
        <w:t>school bu</w:t>
      </w:r>
      <w:r w:rsidR="001E7356" w:rsidRPr="00E34E1C">
        <w:rPr>
          <w:sz w:val="22"/>
          <w:szCs w:val="22"/>
          <w:lang w:val="en-US"/>
        </w:rPr>
        <w:t>ildings (with a deserted look for want of teachers) could be seen. I was informed that Seva mandir had added toilets with support from Life Insurance Corporation of India.</w:t>
      </w:r>
    </w:p>
    <w:p w14:paraId="32C78377" w14:textId="77777777" w:rsidR="001E7356" w:rsidRPr="00E34E1C" w:rsidRDefault="005D772F" w:rsidP="00883789">
      <w:pPr>
        <w:pStyle w:val="ListParagraph"/>
        <w:numPr>
          <w:ilvl w:val="0"/>
          <w:numId w:val="1"/>
        </w:numPr>
        <w:jc w:val="both"/>
        <w:rPr>
          <w:sz w:val="22"/>
          <w:szCs w:val="22"/>
          <w:lang w:val="en-US"/>
        </w:rPr>
      </w:pPr>
      <w:r w:rsidRPr="00E34E1C">
        <w:rPr>
          <w:sz w:val="22"/>
          <w:szCs w:val="22"/>
          <w:lang w:val="en-US"/>
        </w:rPr>
        <w:t xml:space="preserve">As per the Itinerary, this was a day trip with a visit to the Block Office of Seva mandir followed by visits to Primary school </w:t>
      </w:r>
      <w:proofErr w:type="spellStart"/>
      <w:r w:rsidRPr="00E34E1C">
        <w:rPr>
          <w:sz w:val="22"/>
          <w:szCs w:val="22"/>
          <w:lang w:val="en-US"/>
        </w:rPr>
        <w:t>Gujniya</w:t>
      </w:r>
      <w:proofErr w:type="spellEnd"/>
      <w:r w:rsidRPr="00E34E1C">
        <w:rPr>
          <w:sz w:val="22"/>
          <w:szCs w:val="22"/>
          <w:lang w:val="en-US"/>
        </w:rPr>
        <w:t xml:space="preserve">, </w:t>
      </w:r>
      <w:proofErr w:type="spellStart"/>
      <w:r w:rsidRPr="00E34E1C">
        <w:rPr>
          <w:sz w:val="22"/>
          <w:szCs w:val="22"/>
          <w:lang w:val="en-US"/>
        </w:rPr>
        <w:t>Nayawas</w:t>
      </w:r>
      <w:proofErr w:type="spellEnd"/>
      <w:r w:rsidRPr="00E34E1C">
        <w:rPr>
          <w:sz w:val="22"/>
          <w:szCs w:val="22"/>
          <w:lang w:val="en-US"/>
        </w:rPr>
        <w:t xml:space="preserve"> and Shiksha Kendra </w:t>
      </w:r>
      <w:proofErr w:type="spellStart"/>
      <w:r w:rsidRPr="00E34E1C">
        <w:rPr>
          <w:sz w:val="22"/>
          <w:szCs w:val="22"/>
          <w:lang w:val="en-US"/>
        </w:rPr>
        <w:t>Ravji</w:t>
      </w:r>
      <w:proofErr w:type="spellEnd"/>
      <w:r w:rsidRPr="00E34E1C">
        <w:rPr>
          <w:sz w:val="22"/>
          <w:szCs w:val="22"/>
          <w:lang w:val="en-US"/>
        </w:rPr>
        <w:t xml:space="preserve"> Badla, </w:t>
      </w:r>
      <w:proofErr w:type="spellStart"/>
      <w:r w:rsidRPr="00E34E1C">
        <w:rPr>
          <w:sz w:val="22"/>
          <w:szCs w:val="22"/>
          <w:lang w:val="en-US"/>
        </w:rPr>
        <w:t>Nayawas</w:t>
      </w:r>
      <w:proofErr w:type="spellEnd"/>
      <w:r w:rsidRPr="00E34E1C">
        <w:rPr>
          <w:sz w:val="22"/>
          <w:szCs w:val="22"/>
          <w:lang w:val="en-US"/>
        </w:rPr>
        <w:t>.</w:t>
      </w:r>
    </w:p>
    <w:p w14:paraId="2B0B38E2" w14:textId="77777777" w:rsidR="00B03783" w:rsidRPr="00E34E1C" w:rsidRDefault="00B03783" w:rsidP="00883789">
      <w:pPr>
        <w:jc w:val="both"/>
        <w:rPr>
          <w:sz w:val="22"/>
          <w:szCs w:val="22"/>
          <w:lang w:val="en-US"/>
        </w:rPr>
      </w:pPr>
    </w:p>
    <w:p w14:paraId="689208F8" w14:textId="77777777" w:rsidR="00B03783" w:rsidRPr="00E34E1C" w:rsidRDefault="00B03783" w:rsidP="00B03783">
      <w:pPr>
        <w:pStyle w:val="ListParagraph"/>
        <w:numPr>
          <w:ilvl w:val="0"/>
          <w:numId w:val="1"/>
        </w:numPr>
        <w:jc w:val="both"/>
        <w:rPr>
          <w:sz w:val="22"/>
          <w:szCs w:val="22"/>
          <w:lang w:val="en-US"/>
        </w:rPr>
      </w:pPr>
      <w:r w:rsidRPr="00E34E1C">
        <w:rPr>
          <w:sz w:val="22"/>
          <w:szCs w:val="22"/>
          <w:u w:val="single"/>
          <w:lang w:val="en-US"/>
        </w:rPr>
        <w:t xml:space="preserve">Primary School </w:t>
      </w:r>
      <w:proofErr w:type="spellStart"/>
      <w:r w:rsidRPr="00E34E1C">
        <w:rPr>
          <w:sz w:val="22"/>
          <w:szCs w:val="22"/>
          <w:u w:val="single"/>
          <w:lang w:val="en-US"/>
        </w:rPr>
        <w:t>Gujniya</w:t>
      </w:r>
      <w:proofErr w:type="spellEnd"/>
      <w:r w:rsidRPr="00E34E1C">
        <w:rPr>
          <w:sz w:val="22"/>
          <w:szCs w:val="22"/>
          <w:u w:val="single"/>
          <w:lang w:val="en-US"/>
        </w:rPr>
        <w:t xml:space="preserve">, </w:t>
      </w:r>
      <w:proofErr w:type="spellStart"/>
      <w:r w:rsidRPr="00E34E1C">
        <w:rPr>
          <w:sz w:val="22"/>
          <w:szCs w:val="22"/>
          <w:u w:val="single"/>
          <w:lang w:val="en-US"/>
        </w:rPr>
        <w:t>Nayawas</w:t>
      </w:r>
      <w:proofErr w:type="spellEnd"/>
      <w:r w:rsidRPr="00E34E1C">
        <w:rPr>
          <w:sz w:val="22"/>
          <w:szCs w:val="22"/>
          <w:lang w:val="en-US"/>
        </w:rPr>
        <w:t>: This is a government school with two class rooms. It was about 15 minutes’ drive from the Block Office partly on a dirt road. There is a government teacher posted there but the school is practically run by Seva Mandir. We met the first lady teacher groomed by Seva Mandir. The body language and enthusiasm of the students was very encouraging. The method of activity</w:t>
      </w:r>
      <w:r w:rsidR="00C30BE3" w:rsidRPr="00E34E1C">
        <w:rPr>
          <w:sz w:val="22"/>
          <w:szCs w:val="22"/>
          <w:lang w:val="en-US"/>
        </w:rPr>
        <w:t>-</w:t>
      </w:r>
      <w:r w:rsidRPr="00E34E1C">
        <w:rPr>
          <w:sz w:val="22"/>
          <w:szCs w:val="22"/>
          <w:lang w:val="en-US"/>
        </w:rPr>
        <w:t>based learning was effective as could be seen by the response of the students to questions asked.</w:t>
      </w:r>
    </w:p>
    <w:p w14:paraId="456F0E40" w14:textId="77777777" w:rsidR="00C30BE3" w:rsidRPr="00E34E1C" w:rsidRDefault="00C30BE3" w:rsidP="00C30BE3">
      <w:pPr>
        <w:pStyle w:val="ListParagraph"/>
        <w:rPr>
          <w:sz w:val="22"/>
          <w:szCs w:val="22"/>
          <w:lang w:val="en-US"/>
        </w:rPr>
      </w:pPr>
    </w:p>
    <w:p w14:paraId="50828644" w14:textId="77777777" w:rsidR="00C30BE3" w:rsidRPr="00E34E1C" w:rsidRDefault="00C30BE3" w:rsidP="00B03783">
      <w:pPr>
        <w:pStyle w:val="ListParagraph"/>
        <w:numPr>
          <w:ilvl w:val="0"/>
          <w:numId w:val="1"/>
        </w:numPr>
        <w:jc w:val="both"/>
        <w:rPr>
          <w:sz w:val="22"/>
          <w:szCs w:val="22"/>
          <w:lang w:val="en-US"/>
        </w:rPr>
      </w:pPr>
      <w:r w:rsidRPr="00E34E1C">
        <w:rPr>
          <w:sz w:val="22"/>
          <w:szCs w:val="22"/>
          <w:u w:val="single"/>
          <w:lang w:val="en-US"/>
        </w:rPr>
        <w:t xml:space="preserve">Shiksha Kendra </w:t>
      </w:r>
      <w:proofErr w:type="spellStart"/>
      <w:r w:rsidRPr="00E34E1C">
        <w:rPr>
          <w:sz w:val="22"/>
          <w:szCs w:val="22"/>
          <w:u w:val="single"/>
          <w:lang w:val="en-US"/>
        </w:rPr>
        <w:t>Ravji</w:t>
      </w:r>
      <w:proofErr w:type="spellEnd"/>
      <w:r w:rsidRPr="00E34E1C">
        <w:rPr>
          <w:sz w:val="22"/>
          <w:szCs w:val="22"/>
          <w:u w:val="single"/>
          <w:lang w:val="en-US"/>
        </w:rPr>
        <w:t xml:space="preserve"> Badla, </w:t>
      </w:r>
      <w:proofErr w:type="spellStart"/>
      <w:r w:rsidRPr="00E34E1C">
        <w:rPr>
          <w:sz w:val="22"/>
          <w:szCs w:val="22"/>
          <w:u w:val="single"/>
          <w:lang w:val="en-US"/>
        </w:rPr>
        <w:t>Nayawas</w:t>
      </w:r>
      <w:proofErr w:type="spellEnd"/>
      <w:r w:rsidRPr="00E34E1C">
        <w:rPr>
          <w:sz w:val="22"/>
          <w:szCs w:val="22"/>
          <w:lang w:val="en-US"/>
        </w:rPr>
        <w:t xml:space="preserve">: This is another remote facility managed by Seva Mandir. The infrastructure of this facility is provided and supported by the local village council. </w:t>
      </w:r>
      <w:r w:rsidR="00124039" w:rsidRPr="00E34E1C">
        <w:rPr>
          <w:sz w:val="22"/>
          <w:szCs w:val="22"/>
          <w:lang w:val="en-US"/>
        </w:rPr>
        <w:t xml:space="preserve">This includes a small digital lab with three </w:t>
      </w:r>
      <w:r w:rsidR="00F540A6" w:rsidRPr="00E34E1C">
        <w:rPr>
          <w:sz w:val="22"/>
          <w:szCs w:val="22"/>
          <w:lang w:val="en-US"/>
        </w:rPr>
        <w:t>computers. The student community here is divided in to three groups A, B and C. The youngest in age group 5 to 8 years comprised the C group. This group was being taught in the open area while the seniors in group B and C were accommodated in a class room built by the local community. Our first inter action was with group C children. This was a vibrant student community with a zeal to learn and the teacher was doing an excellent job in motivating them to learn.</w:t>
      </w:r>
      <w:r w:rsidR="00931C87" w:rsidRPr="00E34E1C">
        <w:rPr>
          <w:sz w:val="22"/>
          <w:szCs w:val="22"/>
          <w:lang w:val="en-US"/>
        </w:rPr>
        <w:t xml:space="preserve"> Our next stop was with group B and C, the seniors. Here again the environment and enthusiasm of the children was very encouraging. One could see a glimpse of the next generation of </w:t>
      </w:r>
      <w:proofErr w:type="spellStart"/>
      <w:r w:rsidR="00931C87" w:rsidRPr="00E34E1C">
        <w:rPr>
          <w:sz w:val="22"/>
          <w:szCs w:val="22"/>
          <w:lang w:val="en-US"/>
        </w:rPr>
        <w:t>Kotra</w:t>
      </w:r>
      <w:proofErr w:type="spellEnd"/>
      <w:r w:rsidR="00931C87" w:rsidRPr="00E34E1C">
        <w:rPr>
          <w:sz w:val="22"/>
          <w:szCs w:val="22"/>
          <w:lang w:val="en-US"/>
        </w:rPr>
        <w:t xml:space="preserve"> in these students. </w:t>
      </w:r>
    </w:p>
    <w:p w14:paraId="3A65B073" w14:textId="77777777" w:rsidR="00931C87" w:rsidRPr="00E34E1C" w:rsidRDefault="00931C87" w:rsidP="00931C87">
      <w:pPr>
        <w:pStyle w:val="ListParagraph"/>
        <w:rPr>
          <w:sz w:val="22"/>
          <w:szCs w:val="22"/>
          <w:lang w:val="en-US"/>
        </w:rPr>
      </w:pPr>
    </w:p>
    <w:p w14:paraId="6A2F0C22" w14:textId="77777777" w:rsidR="00931C87" w:rsidRPr="00E34E1C" w:rsidRDefault="00931C87" w:rsidP="00B03783">
      <w:pPr>
        <w:pStyle w:val="ListParagraph"/>
        <w:numPr>
          <w:ilvl w:val="0"/>
          <w:numId w:val="1"/>
        </w:numPr>
        <w:jc w:val="both"/>
        <w:rPr>
          <w:sz w:val="22"/>
          <w:szCs w:val="22"/>
          <w:lang w:val="en-US"/>
        </w:rPr>
      </w:pPr>
      <w:r w:rsidRPr="00E34E1C">
        <w:rPr>
          <w:sz w:val="22"/>
          <w:szCs w:val="22"/>
          <w:u w:val="single"/>
          <w:lang w:val="en-US"/>
        </w:rPr>
        <w:t>Briefing &amp; Feed Back Session with the Block Team</w:t>
      </w:r>
      <w:r w:rsidRPr="00E34E1C">
        <w:rPr>
          <w:sz w:val="22"/>
          <w:szCs w:val="22"/>
          <w:lang w:val="en-US"/>
        </w:rPr>
        <w:t>: We returned to the Block office for a quick lunch and Fee</w:t>
      </w:r>
      <w:r w:rsidR="00A353AF" w:rsidRPr="00E34E1C">
        <w:rPr>
          <w:sz w:val="22"/>
          <w:szCs w:val="22"/>
          <w:lang w:val="en-US"/>
        </w:rPr>
        <w:t>d</w:t>
      </w:r>
      <w:r w:rsidRPr="00E34E1C">
        <w:rPr>
          <w:sz w:val="22"/>
          <w:szCs w:val="22"/>
          <w:lang w:val="en-US"/>
        </w:rPr>
        <w:t xml:space="preserve"> Back session with the team</w:t>
      </w:r>
      <w:r w:rsidR="00A353AF" w:rsidRPr="00E34E1C">
        <w:rPr>
          <w:sz w:val="22"/>
          <w:szCs w:val="22"/>
          <w:lang w:val="en-US"/>
        </w:rPr>
        <w:t xml:space="preserve"> before our return journey</w:t>
      </w:r>
      <w:r w:rsidRPr="00E34E1C">
        <w:rPr>
          <w:sz w:val="22"/>
          <w:szCs w:val="22"/>
          <w:lang w:val="en-US"/>
        </w:rPr>
        <w:t xml:space="preserve">. During my discussions with the team, the following points </w:t>
      </w:r>
      <w:r w:rsidR="00A353AF" w:rsidRPr="00E34E1C">
        <w:rPr>
          <w:sz w:val="22"/>
          <w:szCs w:val="22"/>
          <w:lang w:val="en-US"/>
        </w:rPr>
        <w:t>emerged</w:t>
      </w:r>
      <w:r w:rsidRPr="00E34E1C">
        <w:rPr>
          <w:sz w:val="22"/>
          <w:szCs w:val="22"/>
          <w:lang w:val="en-US"/>
        </w:rPr>
        <w:t>:</w:t>
      </w:r>
    </w:p>
    <w:p w14:paraId="29F164D2" w14:textId="77777777" w:rsidR="00931C87" w:rsidRPr="00E34E1C" w:rsidRDefault="00931C87" w:rsidP="00931C87">
      <w:pPr>
        <w:pStyle w:val="ListParagraph"/>
        <w:rPr>
          <w:sz w:val="22"/>
          <w:szCs w:val="22"/>
          <w:lang w:val="en-US"/>
        </w:rPr>
      </w:pPr>
    </w:p>
    <w:p w14:paraId="2CB5986B" w14:textId="77777777" w:rsidR="00931C87" w:rsidRPr="00E34E1C" w:rsidRDefault="00A353AF" w:rsidP="00E34E1C">
      <w:pPr>
        <w:pStyle w:val="ListParagraph"/>
        <w:numPr>
          <w:ilvl w:val="0"/>
          <w:numId w:val="3"/>
        </w:numPr>
        <w:jc w:val="both"/>
        <w:rPr>
          <w:sz w:val="22"/>
          <w:szCs w:val="22"/>
          <w:lang w:val="en-US"/>
        </w:rPr>
      </w:pPr>
      <w:r w:rsidRPr="00E34E1C">
        <w:rPr>
          <w:sz w:val="22"/>
          <w:szCs w:val="22"/>
          <w:lang w:val="en-US"/>
        </w:rPr>
        <w:t>The students of group B&amp;C at Shiksha Kendra, as I observed, were sharp enough to understand the basics of a computer system. A small capsule course may be added to the curriculum using a screen to teach. The interns visiting these centers may help here.</w:t>
      </w:r>
    </w:p>
    <w:p w14:paraId="4DA50954" w14:textId="77777777" w:rsidR="00A353AF" w:rsidRPr="00E34E1C" w:rsidRDefault="00A353AF" w:rsidP="00A353AF">
      <w:pPr>
        <w:jc w:val="both"/>
        <w:rPr>
          <w:sz w:val="22"/>
          <w:szCs w:val="22"/>
          <w:lang w:val="en-US"/>
        </w:rPr>
      </w:pPr>
    </w:p>
    <w:p w14:paraId="4F63A7CB" w14:textId="77777777" w:rsidR="00A353AF" w:rsidRPr="00E34E1C" w:rsidRDefault="00225A4D" w:rsidP="00A353AF">
      <w:pPr>
        <w:pStyle w:val="ListParagraph"/>
        <w:numPr>
          <w:ilvl w:val="0"/>
          <w:numId w:val="3"/>
        </w:numPr>
        <w:jc w:val="both"/>
        <w:rPr>
          <w:sz w:val="22"/>
          <w:szCs w:val="22"/>
          <w:lang w:val="en-US"/>
        </w:rPr>
      </w:pPr>
      <w:r w:rsidRPr="00E34E1C">
        <w:rPr>
          <w:sz w:val="22"/>
          <w:szCs w:val="22"/>
          <w:lang w:val="en-US"/>
        </w:rPr>
        <w:t>The number of s</w:t>
      </w:r>
      <w:r w:rsidR="00A353AF" w:rsidRPr="00E34E1C">
        <w:rPr>
          <w:sz w:val="22"/>
          <w:szCs w:val="22"/>
          <w:lang w:val="en-US"/>
        </w:rPr>
        <w:t>tudents completing their school level (XII Class) under this umbrella</w:t>
      </w:r>
      <w:r w:rsidRPr="00E34E1C">
        <w:rPr>
          <w:sz w:val="22"/>
          <w:szCs w:val="22"/>
          <w:lang w:val="en-US"/>
        </w:rPr>
        <w:t xml:space="preserve"> </w:t>
      </w:r>
      <w:r w:rsidR="00A353AF" w:rsidRPr="00E34E1C">
        <w:rPr>
          <w:sz w:val="22"/>
          <w:szCs w:val="22"/>
          <w:lang w:val="en-US"/>
        </w:rPr>
        <w:t>of Asha for Education and Seva Mandir</w:t>
      </w:r>
      <w:r w:rsidR="00196654" w:rsidRPr="00E34E1C">
        <w:rPr>
          <w:sz w:val="22"/>
          <w:szCs w:val="22"/>
          <w:lang w:val="en-US"/>
        </w:rPr>
        <w:t xml:space="preserve"> </w:t>
      </w:r>
      <w:r w:rsidRPr="00E34E1C">
        <w:rPr>
          <w:sz w:val="22"/>
          <w:szCs w:val="22"/>
          <w:lang w:val="en-US"/>
        </w:rPr>
        <w:t>will progressively increase in the near future. These students will be at cross roads in their life after completing school education. Higher education may not be an option for many due to financial constraints. At the same</w:t>
      </w:r>
      <w:r w:rsidR="00E34E1C" w:rsidRPr="00E34E1C">
        <w:rPr>
          <w:sz w:val="22"/>
          <w:szCs w:val="22"/>
          <w:lang w:val="en-US"/>
        </w:rPr>
        <w:t xml:space="preserve"> </w:t>
      </w:r>
      <w:r w:rsidRPr="00E34E1C">
        <w:rPr>
          <w:sz w:val="22"/>
          <w:szCs w:val="22"/>
          <w:lang w:val="en-US"/>
        </w:rPr>
        <w:t>time</w:t>
      </w:r>
      <w:r w:rsidR="00E34E1C" w:rsidRPr="00E34E1C">
        <w:rPr>
          <w:sz w:val="22"/>
          <w:szCs w:val="22"/>
          <w:lang w:val="en-US"/>
        </w:rPr>
        <w:t xml:space="preserve">, </w:t>
      </w:r>
      <w:r w:rsidRPr="00E34E1C">
        <w:rPr>
          <w:sz w:val="22"/>
          <w:szCs w:val="22"/>
          <w:lang w:val="en-US"/>
        </w:rPr>
        <w:t xml:space="preserve">they will be among the elite educated youth in the community and will be unwilling to </w:t>
      </w:r>
      <w:r w:rsidR="00E34E1C" w:rsidRPr="00E34E1C">
        <w:rPr>
          <w:sz w:val="22"/>
          <w:szCs w:val="22"/>
          <w:lang w:val="en-US"/>
        </w:rPr>
        <w:t>take on</w:t>
      </w:r>
      <w:r w:rsidRPr="00E34E1C">
        <w:rPr>
          <w:sz w:val="22"/>
          <w:szCs w:val="22"/>
          <w:lang w:val="en-US"/>
        </w:rPr>
        <w:t xml:space="preserve"> unskilled labor work.</w:t>
      </w:r>
      <w:r w:rsidR="00E34E1C" w:rsidRPr="00E34E1C">
        <w:rPr>
          <w:sz w:val="22"/>
          <w:szCs w:val="22"/>
          <w:lang w:val="en-US"/>
        </w:rPr>
        <w:t xml:space="preserve"> For this category, some vocational training may help in providing gainful employment.</w:t>
      </w:r>
    </w:p>
    <w:p w14:paraId="3D28ED24" w14:textId="77777777" w:rsidR="00E34E1C" w:rsidRPr="00E34E1C" w:rsidRDefault="00E34E1C" w:rsidP="00E34E1C">
      <w:pPr>
        <w:pStyle w:val="ListParagraph"/>
        <w:rPr>
          <w:sz w:val="22"/>
          <w:szCs w:val="22"/>
          <w:lang w:val="en-US"/>
        </w:rPr>
      </w:pPr>
    </w:p>
    <w:p w14:paraId="661E421C" w14:textId="77777777" w:rsidR="00E34E1C" w:rsidRPr="00E34E1C" w:rsidRDefault="00E34E1C" w:rsidP="00E34E1C">
      <w:pPr>
        <w:jc w:val="both"/>
        <w:rPr>
          <w:sz w:val="22"/>
          <w:szCs w:val="22"/>
          <w:lang w:val="en-US"/>
        </w:rPr>
      </w:pPr>
    </w:p>
    <w:p w14:paraId="31DB29AE" w14:textId="77777777" w:rsidR="00931C87" w:rsidRDefault="00E34E1C" w:rsidP="00931C87">
      <w:pPr>
        <w:pStyle w:val="ListParagraph"/>
        <w:numPr>
          <w:ilvl w:val="0"/>
          <w:numId w:val="1"/>
        </w:numPr>
        <w:jc w:val="both"/>
        <w:rPr>
          <w:sz w:val="22"/>
          <w:szCs w:val="22"/>
          <w:lang w:val="en-US"/>
        </w:rPr>
      </w:pPr>
      <w:r w:rsidRPr="00E34E1C">
        <w:rPr>
          <w:sz w:val="22"/>
          <w:szCs w:val="22"/>
          <w:lang w:val="en-US"/>
        </w:rPr>
        <w:lastRenderedPageBreak/>
        <w:t xml:space="preserve">In conclusion, Seva mandir with support from Asha for Education is certainly doing a wonderful job in </w:t>
      </w:r>
      <w:proofErr w:type="spellStart"/>
      <w:r w:rsidRPr="00E34E1C">
        <w:rPr>
          <w:sz w:val="22"/>
          <w:szCs w:val="22"/>
          <w:lang w:val="en-US"/>
        </w:rPr>
        <w:t>Kotra</w:t>
      </w:r>
      <w:proofErr w:type="spellEnd"/>
      <w:r w:rsidRPr="00E34E1C">
        <w:rPr>
          <w:sz w:val="22"/>
          <w:szCs w:val="22"/>
          <w:lang w:val="en-US"/>
        </w:rPr>
        <w:t>. The efforts put in so far have shown commendable results that are clearly visible on ground.</w:t>
      </w:r>
    </w:p>
    <w:p w14:paraId="03F73B7C" w14:textId="77777777" w:rsidR="00DA24F1" w:rsidRDefault="00DA24F1" w:rsidP="00DA24F1">
      <w:pPr>
        <w:jc w:val="both"/>
        <w:rPr>
          <w:sz w:val="22"/>
          <w:szCs w:val="22"/>
          <w:lang w:val="en-US"/>
        </w:rPr>
      </w:pPr>
    </w:p>
    <w:p w14:paraId="208CE544" w14:textId="5DF806AA" w:rsidR="00DA24F1" w:rsidRDefault="00DA24F1" w:rsidP="00DA24F1">
      <w:pPr>
        <w:jc w:val="both"/>
        <w:rPr>
          <w:sz w:val="22"/>
          <w:szCs w:val="22"/>
          <w:lang w:val="en-US"/>
        </w:rPr>
      </w:pPr>
      <w:r w:rsidRPr="00DA24F1">
        <w:rPr>
          <w:sz w:val="22"/>
          <w:szCs w:val="22"/>
          <w:lang w:val="en-US"/>
        </w:rPr>
        <w:drawing>
          <wp:inline distT="0" distB="0" distL="0" distR="0" wp14:anchorId="132F81A2" wp14:editId="21DB11D6">
            <wp:extent cx="3955432" cy="2225040"/>
            <wp:effectExtent l="0" t="0" r="6985" b="3810"/>
            <wp:docPr id="1066978708" name="Picture 2" descr="A group of people standing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78708" name="Picture 2" descr="A group of people standing outsid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3310" cy="2229472"/>
                    </a:xfrm>
                    <a:prstGeom prst="rect">
                      <a:avLst/>
                    </a:prstGeom>
                    <a:noFill/>
                    <a:ln>
                      <a:noFill/>
                    </a:ln>
                  </pic:spPr>
                </pic:pic>
              </a:graphicData>
            </a:graphic>
          </wp:inline>
        </w:drawing>
      </w:r>
    </w:p>
    <w:p w14:paraId="4867C0D7" w14:textId="77777777" w:rsidR="00DA24F1" w:rsidRDefault="00DA24F1" w:rsidP="00DA24F1">
      <w:pPr>
        <w:jc w:val="both"/>
        <w:rPr>
          <w:sz w:val="22"/>
          <w:szCs w:val="22"/>
          <w:lang w:val="en-US"/>
        </w:rPr>
      </w:pPr>
    </w:p>
    <w:p w14:paraId="61D297F5" w14:textId="0AA2D170" w:rsidR="00DA24F1" w:rsidRPr="00DA24F1" w:rsidRDefault="00DA24F1" w:rsidP="00DA24F1">
      <w:pPr>
        <w:jc w:val="both"/>
        <w:rPr>
          <w:sz w:val="22"/>
          <w:szCs w:val="22"/>
          <w:lang w:val="en-US"/>
        </w:rPr>
      </w:pPr>
      <w:r w:rsidRPr="00DA24F1">
        <w:rPr>
          <w:sz w:val="22"/>
          <w:szCs w:val="22"/>
          <w:lang w:val="en-US"/>
        </w:rPr>
        <w:drawing>
          <wp:inline distT="0" distB="0" distL="0" distR="0" wp14:anchorId="1E093212" wp14:editId="277DD82E">
            <wp:extent cx="3970020" cy="2233246"/>
            <wp:effectExtent l="0" t="0" r="0" b="0"/>
            <wp:docPr id="1232449277" name="Picture 4" descr="A group of children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49277" name="Picture 4" descr="A group of children in a classroom&#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051" cy="2242827"/>
                    </a:xfrm>
                    <a:prstGeom prst="rect">
                      <a:avLst/>
                    </a:prstGeom>
                    <a:noFill/>
                    <a:ln>
                      <a:noFill/>
                    </a:ln>
                  </pic:spPr>
                </pic:pic>
              </a:graphicData>
            </a:graphic>
          </wp:inline>
        </w:drawing>
      </w:r>
    </w:p>
    <w:p w14:paraId="5D7CE063" w14:textId="77777777" w:rsidR="00DA24F1" w:rsidRPr="00DA24F1" w:rsidRDefault="00DA24F1" w:rsidP="00DA24F1">
      <w:pPr>
        <w:jc w:val="both"/>
        <w:rPr>
          <w:sz w:val="22"/>
          <w:szCs w:val="22"/>
          <w:lang w:val="en-US"/>
        </w:rPr>
      </w:pPr>
    </w:p>
    <w:p w14:paraId="4C762A2A" w14:textId="77777777" w:rsidR="00DA24F1" w:rsidRPr="00DA24F1" w:rsidRDefault="00DA24F1" w:rsidP="00DA24F1">
      <w:pPr>
        <w:jc w:val="both"/>
        <w:rPr>
          <w:sz w:val="22"/>
          <w:szCs w:val="22"/>
          <w:lang w:val="en-US"/>
        </w:rPr>
      </w:pPr>
    </w:p>
    <w:p w14:paraId="5319B84C" w14:textId="25B7B906" w:rsidR="00DA24F1" w:rsidRPr="00DA24F1" w:rsidRDefault="00DA24F1" w:rsidP="00DA24F1">
      <w:pPr>
        <w:pStyle w:val="ListParagraph"/>
        <w:jc w:val="both"/>
        <w:rPr>
          <w:lang w:val="en-US"/>
        </w:rPr>
      </w:pPr>
      <w:r w:rsidRPr="00DA24F1">
        <w:rPr>
          <w:lang w:val="en-US"/>
        </w:rPr>
        <w:drawing>
          <wp:inline distT="0" distB="0" distL="0" distR="0" wp14:anchorId="5FAB8BA9" wp14:editId="5DBFF098">
            <wp:extent cx="4104438" cy="2308860"/>
            <wp:effectExtent l="0" t="0" r="0" b="0"/>
            <wp:docPr id="473398194" name="Picture 6" descr="A group of children sitt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98194" name="Picture 6" descr="A group of children sitting on the 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0766" cy="2312419"/>
                    </a:xfrm>
                    <a:prstGeom prst="rect">
                      <a:avLst/>
                    </a:prstGeom>
                    <a:noFill/>
                    <a:ln>
                      <a:noFill/>
                    </a:ln>
                  </pic:spPr>
                </pic:pic>
              </a:graphicData>
            </a:graphic>
          </wp:inline>
        </w:drawing>
      </w:r>
    </w:p>
    <w:p w14:paraId="3FDAB534" w14:textId="77777777" w:rsidR="00931C87" w:rsidRPr="00B03783" w:rsidRDefault="00931C87" w:rsidP="00931C87">
      <w:pPr>
        <w:pStyle w:val="ListParagraph"/>
        <w:jc w:val="both"/>
        <w:rPr>
          <w:lang w:val="en-US"/>
        </w:rPr>
      </w:pPr>
    </w:p>
    <w:sectPr w:rsidR="00931C87" w:rsidRPr="00B03783" w:rsidSect="00064E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F10"/>
    <w:multiLevelType w:val="hybridMultilevel"/>
    <w:tmpl w:val="495A5394"/>
    <w:lvl w:ilvl="0" w:tplc="B4A83D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F6E4507"/>
    <w:multiLevelType w:val="hybridMultilevel"/>
    <w:tmpl w:val="626AEFEA"/>
    <w:lvl w:ilvl="0" w:tplc="7B02882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7FD43797"/>
    <w:multiLevelType w:val="hybridMultilevel"/>
    <w:tmpl w:val="0BDC4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159150">
    <w:abstractNumId w:val="2"/>
  </w:num>
  <w:num w:numId="2" w16cid:durableId="1460100407">
    <w:abstractNumId w:val="0"/>
  </w:num>
  <w:num w:numId="3" w16cid:durableId="99171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64EDB"/>
    <w:rsid w:val="00124039"/>
    <w:rsid w:val="00196654"/>
    <w:rsid w:val="001E7356"/>
    <w:rsid w:val="00225A4D"/>
    <w:rsid w:val="005D772F"/>
    <w:rsid w:val="007B49A2"/>
    <w:rsid w:val="008041A0"/>
    <w:rsid w:val="00883789"/>
    <w:rsid w:val="00931C87"/>
    <w:rsid w:val="00940CE8"/>
    <w:rsid w:val="00982152"/>
    <w:rsid w:val="00A353AF"/>
    <w:rsid w:val="00B03783"/>
    <w:rsid w:val="00C30BE3"/>
    <w:rsid w:val="00DA24F1"/>
    <w:rsid w:val="00E34E1C"/>
    <w:rsid w:val="00EC4675"/>
    <w:rsid w:val="00F54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9E4B"/>
  <w15:chartTrackingRefBased/>
  <w15:docId w15:val="{6B16539E-6E16-8143-9DCB-92526BD4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638">
      <w:bodyDiv w:val="1"/>
      <w:marLeft w:val="0"/>
      <w:marRight w:val="0"/>
      <w:marTop w:val="0"/>
      <w:marBottom w:val="0"/>
      <w:divBdr>
        <w:top w:val="none" w:sz="0" w:space="0" w:color="auto"/>
        <w:left w:val="none" w:sz="0" w:space="0" w:color="auto"/>
        <w:bottom w:val="none" w:sz="0" w:space="0" w:color="auto"/>
        <w:right w:val="none" w:sz="0" w:space="0" w:color="auto"/>
      </w:divBdr>
    </w:div>
    <w:div w:id="55783596">
      <w:bodyDiv w:val="1"/>
      <w:marLeft w:val="0"/>
      <w:marRight w:val="0"/>
      <w:marTop w:val="0"/>
      <w:marBottom w:val="0"/>
      <w:divBdr>
        <w:top w:val="none" w:sz="0" w:space="0" w:color="auto"/>
        <w:left w:val="none" w:sz="0" w:space="0" w:color="auto"/>
        <w:bottom w:val="none" w:sz="0" w:space="0" w:color="auto"/>
        <w:right w:val="none" w:sz="0" w:space="0" w:color="auto"/>
      </w:divBdr>
    </w:div>
    <w:div w:id="210580708">
      <w:bodyDiv w:val="1"/>
      <w:marLeft w:val="0"/>
      <w:marRight w:val="0"/>
      <w:marTop w:val="0"/>
      <w:marBottom w:val="0"/>
      <w:divBdr>
        <w:top w:val="none" w:sz="0" w:space="0" w:color="auto"/>
        <w:left w:val="none" w:sz="0" w:space="0" w:color="auto"/>
        <w:bottom w:val="none" w:sz="0" w:space="0" w:color="auto"/>
        <w:right w:val="none" w:sz="0" w:space="0" w:color="auto"/>
      </w:divBdr>
    </w:div>
    <w:div w:id="471293466">
      <w:bodyDiv w:val="1"/>
      <w:marLeft w:val="0"/>
      <w:marRight w:val="0"/>
      <w:marTop w:val="0"/>
      <w:marBottom w:val="0"/>
      <w:divBdr>
        <w:top w:val="none" w:sz="0" w:space="0" w:color="auto"/>
        <w:left w:val="none" w:sz="0" w:space="0" w:color="auto"/>
        <w:bottom w:val="none" w:sz="0" w:space="0" w:color="auto"/>
        <w:right w:val="none" w:sz="0" w:space="0" w:color="auto"/>
      </w:divBdr>
    </w:div>
    <w:div w:id="700279688">
      <w:bodyDiv w:val="1"/>
      <w:marLeft w:val="0"/>
      <w:marRight w:val="0"/>
      <w:marTop w:val="0"/>
      <w:marBottom w:val="0"/>
      <w:divBdr>
        <w:top w:val="none" w:sz="0" w:space="0" w:color="auto"/>
        <w:left w:val="none" w:sz="0" w:space="0" w:color="auto"/>
        <w:bottom w:val="none" w:sz="0" w:space="0" w:color="auto"/>
        <w:right w:val="none" w:sz="0" w:space="0" w:color="auto"/>
      </w:divBdr>
    </w:div>
    <w:div w:id="17913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4523dde-f9d1-4aa7-80a9-c0900420d3c3}" enabled="1" method="Privileged" siteId="{3dd8961f-e488-4e60-8e11-a82d994e183d}" contentBits="0" removed="0"/>
</clbl:labelList>
</file>

<file path=docProps/app.xml><?xml version="1.0" encoding="utf-8"?>
<Properties xmlns="http://schemas.openxmlformats.org/officeDocument/2006/extended-properties" xmlns:vt="http://schemas.openxmlformats.org/officeDocument/2006/docPropsVTypes">
  <Template>Normal</Template>
  <TotalTime>97</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dc:creator>
  <cp:keywords/>
  <dc:description/>
  <cp:lastModifiedBy>Odayammatath, Biju</cp:lastModifiedBy>
  <cp:revision>6</cp:revision>
  <dcterms:created xsi:type="dcterms:W3CDTF">2025-05-20T04:48:00Z</dcterms:created>
  <dcterms:modified xsi:type="dcterms:W3CDTF">2025-08-17T01:12:00Z</dcterms:modified>
</cp:coreProperties>
</file>