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360"/>
        <w:gridCol w:w="2610"/>
        <w:gridCol w:w="360"/>
        <w:gridCol w:w="1620"/>
        <w:gridCol w:w="2808"/>
      </w:tblGrid>
      <w:tr w:rsidR="00386B78" w:rsidRPr="00B475DD" w:rsidTr="00D91CE6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 xml:space="preserve">Month </w:t>
            </w:r>
          </w:p>
        </w:tc>
        <w:tc>
          <w:tcPr>
            <w:tcW w:w="2970" w:type="dxa"/>
            <w:gridSpan w:val="2"/>
          </w:tcPr>
          <w:p w:rsidR="00DB4F41" w:rsidRPr="00B475DD" w:rsidRDefault="001920CC" w:rsidP="00516A0F">
            <w:r>
              <w:t xml:space="preserve">Feb </w:t>
            </w:r>
            <w:r w:rsidR="00596FBC">
              <w:t>2017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E3279" w:rsidP="00B475DD">
            <w:pPr>
              <w:pStyle w:val="Label"/>
            </w:pPr>
            <w:r>
              <w:t>Project Name</w:t>
            </w:r>
          </w:p>
        </w:tc>
        <w:tc>
          <w:tcPr>
            <w:tcW w:w="2808" w:type="dxa"/>
          </w:tcPr>
          <w:p w:rsidR="00DB4F41" w:rsidRPr="00B475DD" w:rsidRDefault="00596FBC" w:rsidP="00516A0F">
            <w:r>
              <w:t>Palas</w:t>
            </w:r>
          </w:p>
        </w:tc>
      </w:tr>
      <w:tr w:rsidR="00386B78" w:rsidRPr="00B475DD" w:rsidTr="00D91CE6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Schools ( Active)</w:t>
            </w:r>
          </w:p>
        </w:tc>
        <w:tc>
          <w:tcPr>
            <w:tcW w:w="2970" w:type="dxa"/>
            <w:gridSpan w:val="2"/>
          </w:tcPr>
          <w:p w:rsidR="00DB4F41" w:rsidRPr="00FF598F" w:rsidRDefault="00596FBC" w:rsidP="00A270D0">
            <w:r>
              <w:t>3</w:t>
            </w:r>
            <w:r w:rsidR="00A270D0">
              <w:t>0</w:t>
            </w:r>
            <w:r w:rsidR="00FF598F" w:rsidRPr="00FF598F">
              <w:t xml:space="preserve"> (Previous month:  </w:t>
            </w:r>
            <w:r w:rsidR="004F295D">
              <w:t>3</w:t>
            </w:r>
            <w:r w:rsidR="00A270D0">
              <w:t>0</w:t>
            </w:r>
            <w:r w:rsidR="00FF598F" w:rsidRPr="00FF598F">
              <w:t xml:space="preserve">  )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E3279" w:rsidP="00B475DD">
            <w:pPr>
              <w:pStyle w:val="Label"/>
            </w:pPr>
            <w:r>
              <w:t>City/Region</w:t>
            </w:r>
          </w:p>
        </w:tc>
        <w:tc>
          <w:tcPr>
            <w:tcW w:w="2808" w:type="dxa"/>
          </w:tcPr>
          <w:p w:rsidR="00DB4F41" w:rsidRPr="00B475DD" w:rsidRDefault="00596FBC" w:rsidP="00516A0F">
            <w:r>
              <w:t>Shirpur</w:t>
            </w:r>
          </w:p>
        </w:tc>
      </w:tr>
      <w:tr w:rsidR="00386B78" w:rsidRPr="00B475DD" w:rsidTr="00D91CE6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Teachers</w:t>
            </w:r>
          </w:p>
        </w:tc>
        <w:tc>
          <w:tcPr>
            <w:tcW w:w="2970" w:type="dxa"/>
            <w:gridSpan w:val="2"/>
          </w:tcPr>
          <w:p w:rsidR="00DB4F41" w:rsidRPr="00FF598F" w:rsidRDefault="004F295D" w:rsidP="004F295D">
            <w:r>
              <w:t>30</w:t>
            </w:r>
            <w:r w:rsidR="00A270D0">
              <w:t xml:space="preserve">  </w:t>
            </w:r>
            <w:r w:rsidR="00FF598F" w:rsidRPr="00FF598F">
              <w:t>(Previous month</w:t>
            </w:r>
            <w:r w:rsidR="00596FBC">
              <w:t>:</w:t>
            </w:r>
            <w:r>
              <w:t>30</w:t>
            </w:r>
            <w:r w:rsidR="00A270D0">
              <w:t xml:space="preserve"> </w:t>
            </w:r>
            <w:r w:rsidR="00FF598F" w:rsidRPr="00FF598F">
              <w:t>)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E3279" w:rsidP="00B475DD">
            <w:pPr>
              <w:pStyle w:val="Label"/>
            </w:pPr>
            <w:r>
              <w:t xml:space="preserve">State </w:t>
            </w:r>
          </w:p>
        </w:tc>
        <w:tc>
          <w:tcPr>
            <w:tcW w:w="2808" w:type="dxa"/>
          </w:tcPr>
          <w:p w:rsidR="00DB4F41" w:rsidRPr="00B475DD" w:rsidRDefault="00596FBC" w:rsidP="00516A0F">
            <w:r>
              <w:t>Maharashtra</w:t>
            </w:r>
          </w:p>
        </w:tc>
      </w:tr>
      <w:tr w:rsidR="00386B78" w:rsidRPr="00B475DD" w:rsidTr="00FA683D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Supervisors</w:t>
            </w:r>
            <w:r w:rsidR="0012384E">
              <w:t>/</w:t>
            </w:r>
            <w:r w:rsidR="00A270D0">
              <w:t xml:space="preserve">     </w:t>
            </w:r>
            <w:r w:rsidR="0012384E">
              <w:t>Co-ordinators</w:t>
            </w:r>
          </w:p>
        </w:tc>
        <w:tc>
          <w:tcPr>
            <w:tcW w:w="2970" w:type="dxa"/>
            <w:gridSpan w:val="2"/>
          </w:tcPr>
          <w:p w:rsidR="00DB4F41" w:rsidRPr="00B475DD" w:rsidRDefault="0025790A" w:rsidP="00516A0F">
            <w:r>
              <w:t>4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CE3279" w:rsidP="00B475DD">
            <w:pPr>
              <w:pStyle w:val="Label"/>
            </w:pPr>
            <w:r>
              <w:t xml:space="preserve">Co-coordinator name </w:t>
            </w:r>
          </w:p>
        </w:tc>
        <w:tc>
          <w:tcPr>
            <w:tcW w:w="2808" w:type="dxa"/>
          </w:tcPr>
          <w:p w:rsidR="00DB4F41" w:rsidRPr="00B475DD" w:rsidRDefault="00596FBC" w:rsidP="00807D18">
            <w:r>
              <w:t xml:space="preserve">Father </w:t>
            </w:r>
            <w:r w:rsidR="00807D18">
              <w:t>Joseph Poshapir</w:t>
            </w:r>
          </w:p>
        </w:tc>
      </w:tr>
      <w:tr w:rsidR="00386B78" w:rsidRPr="00B475DD" w:rsidTr="00FA683D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Students</w:t>
            </w:r>
          </w:p>
        </w:tc>
        <w:tc>
          <w:tcPr>
            <w:tcW w:w="2970" w:type="dxa"/>
            <w:gridSpan w:val="2"/>
          </w:tcPr>
          <w:p w:rsidR="00DB4F41" w:rsidRPr="001920CC" w:rsidRDefault="00A270D0" w:rsidP="0039340A">
            <w:pPr>
              <w:rPr>
                <w:b/>
                <w:bCs/>
              </w:rPr>
            </w:pPr>
            <w:r>
              <w:t xml:space="preserve"> </w:t>
            </w:r>
            <w:r w:rsidR="0025790A">
              <w:t>713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CE3279" w:rsidP="00B475DD">
            <w:pPr>
              <w:pStyle w:val="Label"/>
            </w:pPr>
            <w:r>
              <w:t>Asha Co-coordinator</w:t>
            </w:r>
          </w:p>
        </w:tc>
        <w:tc>
          <w:tcPr>
            <w:tcW w:w="2808" w:type="dxa"/>
          </w:tcPr>
          <w:p w:rsidR="00DB4F41" w:rsidRPr="00B475DD" w:rsidRDefault="00596FBC" w:rsidP="00516A0F">
            <w:r>
              <w:t>Sachin Mehta</w:t>
            </w:r>
          </w:p>
        </w:tc>
      </w:tr>
      <w:tr w:rsidR="00386B78" w:rsidRPr="00B475DD" w:rsidTr="00FA683D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New Students</w:t>
            </w:r>
          </w:p>
        </w:tc>
        <w:tc>
          <w:tcPr>
            <w:tcW w:w="2970" w:type="dxa"/>
            <w:gridSpan w:val="2"/>
          </w:tcPr>
          <w:p w:rsidR="00DB4F41" w:rsidRPr="00B475DD" w:rsidRDefault="00DB4F41" w:rsidP="00516A0F"/>
        </w:tc>
        <w:tc>
          <w:tcPr>
            <w:tcW w:w="1620" w:type="dxa"/>
            <w:shd w:val="clear" w:color="auto" w:fill="D9D9D9"/>
          </w:tcPr>
          <w:p w:rsidR="00DB4F41" w:rsidRPr="00B475DD" w:rsidRDefault="00CE3279" w:rsidP="00B475DD">
            <w:pPr>
              <w:pStyle w:val="Label"/>
            </w:pPr>
            <w:r>
              <w:t>Annual Budget</w:t>
            </w:r>
          </w:p>
        </w:tc>
        <w:tc>
          <w:tcPr>
            <w:tcW w:w="2808" w:type="dxa"/>
          </w:tcPr>
          <w:p w:rsidR="00DB4F41" w:rsidRPr="00B475DD" w:rsidRDefault="00596FBC" w:rsidP="00516A0F">
            <w:r>
              <w:t xml:space="preserve">INR </w:t>
            </w:r>
          </w:p>
        </w:tc>
      </w:tr>
      <w:tr w:rsidR="00386B78" w:rsidRPr="00B475DD" w:rsidTr="00D91CE6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Students Left</w:t>
            </w:r>
          </w:p>
        </w:tc>
        <w:tc>
          <w:tcPr>
            <w:tcW w:w="7398" w:type="dxa"/>
            <w:gridSpan w:val="4"/>
          </w:tcPr>
          <w:p w:rsidR="00DB4F41" w:rsidRPr="00B475DD" w:rsidRDefault="0025790A" w:rsidP="00516A0F">
            <w:r>
              <w:t>98</w:t>
            </w:r>
          </w:p>
        </w:tc>
      </w:tr>
      <w:tr w:rsidR="00386B78" w:rsidRPr="00B475DD" w:rsidTr="00FA683D"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Students joining government schools</w:t>
            </w:r>
          </w:p>
        </w:tc>
        <w:tc>
          <w:tcPr>
            <w:tcW w:w="7398" w:type="dxa"/>
            <w:gridSpan w:val="4"/>
            <w:tcBorders>
              <w:bottom w:val="single" w:sz="4" w:space="0" w:color="000000"/>
            </w:tcBorders>
          </w:tcPr>
          <w:p w:rsidR="00DB4F41" w:rsidRPr="00B475DD" w:rsidRDefault="00AD6123" w:rsidP="00807D18">
            <w:r>
              <w:t>---</w:t>
            </w:r>
          </w:p>
        </w:tc>
      </w:tr>
      <w:tr w:rsidR="00FF598F" w:rsidRPr="00B475DD" w:rsidTr="00FA683D"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FF598F" w:rsidRDefault="00FF598F" w:rsidP="00B475DD">
            <w:pPr>
              <w:pStyle w:val="Label"/>
            </w:pPr>
            <w:r>
              <w:t>No of Students in Boarding</w:t>
            </w:r>
          </w:p>
        </w:tc>
        <w:tc>
          <w:tcPr>
            <w:tcW w:w="7398" w:type="dxa"/>
            <w:gridSpan w:val="4"/>
            <w:tcBorders>
              <w:bottom w:val="single" w:sz="4" w:space="0" w:color="000000"/>
            </w:tcBorders>
          </w:tcPr>
          <w:p w:rsidR="00FF598F" w:rsidRPr="00B475DD" w:rsidRDefault="00AD6123" w:rsidP="00516A0F">
            <w:r>
              <w:t>---</w:t>
            </w:r>
          </w:p>
        </w:tc>
      </w:tr>
      <w:tr w:rsidR="00FF598F" w:rsidRPr="00B475DD" w:rsidTr="00FA683D"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FF598F" w:rsidRDefault="00FF598F" w:rsidP="00B475DD">
            <w:pPr>
              <w:pStyle w:val="Label"/>
            </w:pPr>
            <w:r>
              <w:t>No of Students clearing 10</w:t>
            </w:r>
            <w:r w:rsidRPr="00FF598F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7398" w:type="dxa"/>
            <w:gridSpan w:val="4"/>
            <w:tcBorders>
              <w:bottom w:val="single" w:sz="4" w:space="0" w:color="000000"/>
            </w:tcBorders>
          </w:tcPr>
          <w:p w:rsidR="00FF598F" w:rsidRPr="00B475DD" w:rsidRDefault="00807D18" w:rsidP="00516A0F">
            <w:r>
              <w:t xml:space="preserve"> </w:t>
            </w:r>
            <w:r w:rsidR="00AD6123">
              <w:t>---</w:t>
            </w:r>
          </w:p>
        </w:tc>
      </w:tr>
      <w:tr w:rsidR="00DB4F41" w:rsidRPr="00B475DD" w:rsidTr="00FA683D">
        <w:tc>
          <w:tcPr>
            <w:tcW w:w="9576" w:type="dxa"/>
            <w:gridSpan w:val="6"/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</w:p>
        </w:tc>
      </w:tr>
      <w:tr w:rsidR="00D32F04" w:rsidRPr="00B475DD" w:rsidTr="00FA683D">
        <w:trPr>
          <w:trHeight w:val="1925"/>
        </w:trPr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1920CC" w:rsidRPr="003002C1" w:rsidRDefault="006F198D" w:rsidP="001920CC">
            <w:pPr>
              <w:pStyle w:val="Secondarylabels"/>
              <w:numPr>
                <w:ilvl w:val="0"/>
                <w:numId w:val="7"/>
              </w:numPr>
              <w:rPr>
                <w:color w:val="1F497D" w:themeColor="text2"/>
              </w:rPr>
            </w:pPr>
            <w:r w:rsidRPr="003002C1">
              <w:rPr>
                <w:color w:val="1F497D" w:themeColor="text2"/>
              </w:rPr>
              <w:t>Teachers Training details</w:t>
            </w:r>
            <w:r w:rsidR="00FF598F" w:rsidRPr="003002C1">
              <w:rPr>
                <w:color w:val="1F497D" w:themeColor="text2"/>
              </w:rPr>
              <w:t>:</w:t>
            </w:r>
            <w:r w:rsidR="001920CC" w:rsidRPr="003002C1">
              <w:rPr>
                <w:color w:val="1F497D" w:themeColor="text2"/>
              </w:rPr>
              <w:t xml:space="preserve"> </w:t>
            </w:r>
          </w:p>
          <w:p w:rsidR="001920CC" w:rsidRPr="001920CC" w:rsidRDefault="001920CC" w:rsidP="001920CC">
            <w:pPr>
              <w:pStyle w:val="Secondarylabels"/>
              <w:numPr>
                <w:ilvl w:val="0"/>
                <w:numId w:val="8"/>
              </w:numPr>
            </w:pPr>
            <w:r w:rsidRPr="001920CC">
              <w:rPr>
                <w:b w:val="0"/>
                <w:bCs/>
              </w:rPr>
              <w:t xml:space="preserve">English classes were taken by our senior teachers. </w:t>
            </w:r>
            <w:r>
              <w:rPr>
                <w:b w:val="0"/>
                <w:bCs/>
              </w:rPr>
              <w:t xml:space="preserve">Junior </w:t>
            </w:r>
            <w:r w:rsidR="0025790A">
              <w:rPr>
                <w:b w:val="0"/>
                <w:bCs/>
              </w:rPr>
              <w:t>teachers increased their vocabulary</w:t>
            </w:r>
            <w:r>
              <w:rPr>
                <w:b w:val="0"/>
                <w:bCs/>
              </w:rPr>
              <w:t xml:space="preserve">. </w:t>
            </w:r>
          </w:p>
          <w:p w:rsidR="000A60AA" w:rsidRPr="000A60AA" w:rsidRDefault="001920CC" w:rsidP="001920CC">
            <w:pPr>
              <w:pStyle w:val="Secondarylabels"/>
              <w:numPr>
                <w:ilvl w:val="0"/>
                <w:numId w:val="8"/>
              </w:numPr>
            </w:pPr>
            <w:r w:rsidRPr="001920CC">
              <w:rPr>
                <w:b w:val="0"/>
                <w:bCs/>
              </w:rPr>
              <w:t xml:space="preserve">Lokmanch </w:t>
            </w:r>
            <w:r w:rsidR="0025790A" w:rsidRPr="001920CC">
              <w:rPr>
                <w:b w:val="0"/>
                <w:bCs/>
              </w:rPr>
              <w:t xml:space="preserve">session </w:t>
            </w:r>
            <w:r w:rsidRPr="001920CC">
              <w:rPr>
                <w:b w:val="0"/>
                <w:bCs/>
              </w:rPr>
              <w:t>(</w:t>
            </w:r>
            <w:r w:rsidR="0025790A">
              <w:rPr>
                <w:b w:val="0"/>
                <w:bCs/>
              </w:rPr>
              <w:t xml:space="preserve">based </w:t>
            </w:r>
            <w:r w:rsidR="0025790A" w:rsidRPr="001920CC">
              <w:rPr>
                <w:b w:val="0"/>
                <w:bCs/>
              </w:rPr>
              <w:t xml:space="preserve">on </w:t>
            </w:r>
            <w:r w:rsidRPr="001920CC">
              <w:rPr>
                <w:b w:val="0"/>
                <w:bCs/>
              </w:rPr>
              <w:t>social work) was given by Fr. Neelam Lopez and Mr. Rajesh Pawara. The teachers</w:t>
            </w:r>
            <w:r>
              <w:rPr>
                <w:b w:val="0"/>
                <w:bCs/>
              </w:rPr>
              <w:t>;</w:t>
            </w:r>
            <w:r w:rsidRPr="001920CC">
              <w:rPr>
                <w:b w:val="0"/>
                <w:bCs/>
              </w:rPr>
              <w:t xml:space="preserve"> especially the ne</w:t>
            </w:r>
            <w:r>
              <w:rPr>
                <w:b w:val="0"/>
                <w:bCs/>
              </w:rPr>
              <w:t xml:space="preserve">w teachers </w:t>
            </w:r>
            <w:r w:rsidR="0025790A">
              <w:rPr>
                <w:b w:val="0"/>
                <w:bCs/>
              </w:rPr>
              <w:t>benefited</w:t>
            </w:r>
            <w:r>
              <w:rPr>
                <w:b w:val="0"/>
                <w:bCs/>
              </w:rPr>
              <w:t xml:space="preserve"> much from this session</w:t>
            </w:r>
            <w:r w:rsidRPr="001920CC">
              <w:rPr>
                <w:b w:val="0"/>
                <w:bCs/>
              </w:rPr>
              <w:t>.</w:t>
            </w:r>
          </w:p>
          <w:p w:rsidR="001920CC" w:rsidRDefault="000A60AA" w:rsidP="001920CC">
            <w:pPr>
              <w:pStyle w:val="Secondarylabels"/>
              <w:numPr>
                <w:ilvl w:val="0"/>
                <w:numId w:val="8"/>
              </w:numPr>
            </w:pPr>
            <w:r>
              <w:rPr>
                <w:b w:val="0"/>
                <w:bCs/>
              </w:rPr>
              <w:t>The Palas teachers offered their free service and labo</w:t>
            </w:r>
            <w:r w:rsidR="00D01AC5">
              <w:rPr>
                <w:b w:val="0"/>
                <w:bCs/>
              </w:rPr>
              <w:t>u</w:t>
            </w:r>
            <w:r>
              <w:rPr>
                <w:b w:val="0"/>
                <w:bCs/>
              </w:rPr>
              <w:t>red</w:t>
            </w:r>
            <w:r w:rsidR="0031737C">
              <w:rPr>
                <w:b w:val="0"/>
                <w:bCs/>
              </w:rPr>
              <w:t xml:space="preserve"> for</w:t>
            </w:r>
            <w:r>
              <w:rPr>
                <w:b w:val="0"/>
                <w:bCs/>
              </w:rPr>
              <w:t xml:space="preserve"> </w:t>
            </w:r>
            <w:r w:rsidR="00D01AC5">
              <w:rPr>
                <w:b w:val="0"/>
                <w:bCs/>
              </w:rPr>
              <w:t>harvesting the fields</w:t>
            </w:r>
            <w:r w:rsidRPr="000A60AA">
              <w:rPr>
                <w:b w:val="0"/>
                <w:bCs/>
              </w:rPr>
              <w:t>.</w:t>
            </w:r>
          </w:p>
          <w:p w:rsidR="00D32F04" w:rsidRPr="00B475DD" w:rsidRDefault="00D32F04" w:rsidP="002D5374">
            <w:pPr>
              <w:pStyle w:val="Secondarylabels"/>
            </w:pP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2D5374" w:rsidRPr="003002C1" w:rsidRDefault="00624197" w:rsidP="005132CB">
            <w:pPr>
              <w:pStyle w:val="Secondarylabels"/>
              <w:jc w:val="center"/>
              <w:rPr>
                <w:color w:val="8064A2" w:themeColor="accent4"/>
              </w:rPr>
            </w:pPr>
            <w:r w:rsidRPr="003002C1">
              <w:rPr>
                <w:color w:val="8064A2" w:themeColor="accent4"/>
              </w:rPr>
              <w:t>Students</w:t>
            </w:r>
            <w:r w:rsidR="00AD6123" w:rsidRPr="003002C1">
              <w:rPr>
                <w:color w:val="8064A2" w:themeColor="accent4"/>
              </w:rPr>
              <w:t>’</w:t>
            </w:r>
            <w:r w:rsidRPr="003002C1">
              <w:rPr>
                <w:color w:val="8064A2" w:themeColor="accent4"/>
              </w:rPr>
              <w:t xml:space="preserve"> training/special </w:t>
            </w:r>
            <w:r w:rsidR="0032441E" w:rsidRPr="003002C1">
              <w:rPr>
                <w:color w:val="8064A2" w:themeColor="accent4"/>
              </w:rPr>
              <w:t>classes</w:t>
            </w:r>
            <w:r w:rsidR="00E07637" w:rsidRPr="003002C1">
              <w:rPr>
                <w:color w:val="8064A2" w:themeColor="accent4"/>
              </w:rPr>
              <w:t xml:space="preserve"> </w:t>
            </w:r>
            <w:r w:rsidR="00987613" w:rsidRPr="003002C1">
              <w:rPr>
                <w:color w:val="8064A2" w:themeColor="accent4"/>
              </w:rPr>
              <w:t>–</w:t>
            </w:r>
          </w:p>
          <w:p w:rsidR="00FF598F" w:rsidRDefault="002D5374" w:rsidP="002D5374">
            <w:pPr>
              <w:pStyle w:val="Secondarylabels"/>
              <w:numPr>
                <w:ilvl w:val="0"/>
                <w:numId w:val="9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Standard 3</w:t>
            </w:r>
            <w:r w:rsidRPr="002D5374">
              <w:rPr>
                <w:b w:val="0"/>
                <w:bCs/>
                <w:vertAlign w:val="superscript"/>
              </w:rPr>
              <w:t>rd</w:t>
            </w:r>
            <w:r>
              <w:rPr>
                <w:b w:val="0"/>
                <w:bCs/>
              </w:rPr>
              <w:t xml:space="preserve"> and 4</w:t>
            </w:r>
            <w:r w:rsidRPr="002D5374">
              <w:rPr>
                <w:b w:val="0"/>
                <w:bCs/>
                <w:vertAlign w:val="superscript"/>
              </w:rPr>
              <w:t>th</w:t>
            </w:r>
            <w:r w:rsidR="0025790A">
              <w:rPr>
                <w:b w:val="0"/>
                <w:bCs/>
              </w:rPr>
              <w:t xml:space="preserve"> are </w:t>
            </w:r>
            <w:r>
              <w:rPr>
                <w:b w:val="0"/>
                <w:bCs/>
              </w:rPr>
              <w:t xml:space="preserve">given more attention. Their notebooks are </w:t>
            </w:r>
            <w:r w:rsidR="0025790A">
              <w:rPr>
                <w:b w:val="0"/>
                <w:bCs/>
              </w:rPr>
              <w:t>regularly checked; they are corrected in case there are errors</w:t>
            </w:r>
            <w:r>
              <w:rPr>
                <w:b w:val="0"/>
                <w:bCs/>
              </w:rPr>
              <w:t xml:space="preserve">. </w:t>
            </w:r>
          </w:p>
          <w:p w:rsidR="002D5374" w:rsidRDefault="0025790A" w:rsidP="002D5374">
            <w:pPr>
              <w:pStyle w:val="Secondarylabels"/>
              <w:numPr>
                <w:ilvl w:val="0"/>
                <w:numId w:val="9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Regular f</w:t>
            </w:r>
            <w:r w:rsidR="002D5374">
              <w:rPr>
                <w:b w:val="0"/>
                <w:bCs/>
              </w:rPr>
              <w:t xml:space="preserve">amily visits are done in order to </w:t>
            </w:r>
            <w:r>
              <w:rPr>
                <w:b w:val="0"/>
                <w:bCs/>
              </w:rPr>
              <w:t xml:space="preserve">increase the number of </w:t>
            </w:r>
            <w:r w:rsidR="002D5374">
              <w:rPr>
                <w:b w:val="0"/>
                <w:bCs/>
              </w:rPr>
              <w:t>students</w:t>
            </w:r>
            <w:r>
              <w:rPr>
                <w:b w:val="0"/>
                <w:bCs/>
              </w:rPr>
              <w:t xml:space="preserve"> in the class.</w:t>
            </w:r>
            <w:r w:rsidR="002D5374">
              <w:rPr>
                <w:b w:val="0"/>
                <w:bCs/>
              </w:rPr>
              <w:t xml:space="preserve"> </w:t>
            </w:r>
          </w:p>
          <w:p w:rsidR="00F55245" w:rsidRPr="00C82D8E" w:rsidRDefault="0025790A" w:rsidP="002D5374">
            <w:pPr>
              <w:pStyle w:val="Secondarylabels"/>
              <w:numPr>
                <w:ilvl w:val="0"/>
                <w:numId w:val="9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There are</w:t>
            </w:r>
            <w:r w:rsidR="00F55245">
              <w:rPr>
                <w:b w:val="0"/>
                <w:bCs/>
              </w:rPr>
              <w:t xml:space="preserve"> 11 students of standard 10</w:t>
            </w:r>
            <w:r w:rsidR="00F55245" w:rsidRPr="00F55245">
              <w:rPr>
                <w:b w:val="0"/>
                <w:bCs/>
                <w:vertAlign w:val="superscript"/>
              </w:rPr>
              <w:t>th</w:t>
            </w:r>
            <w:r w:rsidR="00F55245">
              <w:rPr>
                <w:b w:val="0"/>
                <w:bCs/>
              </w:rPr>
              <w:t xml:space="preserve"> who are living in V</w:t>
            </w:r>
            <w:r>
              <w:rPr>
                <w:b w:val="0"/>
                <w:bCs/>
              </w:rPr>
              <w:t xml:space="preserve">MS and Anand Sadan, who are </w:t>
            </w:r>
            <w:r w:rsidR="00C062CB">
              <w:rPr>
                <w:b w:val="0"/>
                <w:bCs/>
              </w:rPr>
              <w:t>appearing for</w:t>
            </w:r>
            <w:r w:rsidR="00F55245">
              <w:rPr>
                <w:b w:val="0"/>
                <w:bCs/>
              </w:rPr>
              <w:t xml:space="preserve"> their board exams. </w:t>
            </w:r>
            <w:r>
              <w:rPr>
                <w:b w:val="0"/>
                <w:bCs/>
              </w:rPr>
              <w:t>These are the same students who were enrolled directly from Palas classes to main stream education.</w:t>
            </w:r>
          </w:p>
          <w:p w:rsidR="00E07637" w:rsidRDefault="001E537B" w:rsidP="00E07637">
            <w:pPr>
              <w:pStyle w:val="Secondarylabels"/>
            </w:pPr>
            <w:r>
              <w:t xml:space="preserve"> </w:t>
            </w:r>
          </w:p>
          <w:p w:rsidR="00D32F04" w:rsidRPr="00B475DD" w:rsidRDefault="00D32F04" w:rsidP="00E25F48">
            <w:pPr>
              <w:pStyle w:val="Details"/>
            </w:pPr>
          </w:p>
        </w:tc>
      </w:tr>
      <w:tr w:rsidR="00DB7B5C" w:rsidRPr="00B475DD" w:rsidTr="00FA683D">
        <w:tc>
          <w:tcPr>
            <w:tcW w:w="9576" w:type="dxa"/>
            <w:gridSpan w:val="6"/>
            <w:shd w:val="clear" w:color="auto" w:fill="D9D9D9"/>
          </w:tcPr>
          <w:p w:rsidR="00DB7B5C" w:rsidRPr="00B475DD" w:rsidRDefault="00FF598F" w:rsidP="00B475DD">
            <w:pPr>
              <w:pStyle w:val="Label"/>
            </w:pPr>
            <w:r>
              <w:t xml:space="preserve">Events &amp; Update , Support required </w:t>
            </w:r>
          </w:p>
        </w:tc>
      </w:tr>
      <w:tr w:rsidR="00DB7B5C" w:rsidRPr="00B475DD" w:rsidTr="00B475DD">
        <w:tc>
          <w:tcPr>
            <w:tcW w:w="9576" w:type="dxa"/>
            <w:gridSpan w:val="6"/>
          </w:tcPr>
          <w:p w:rsidR="002D5374" w:rsidRPr="003002C1" w:rsidRDefault="002D5374" w:rsidP="002D5374">
            <w:pPr>
              <w:pStyle w:val="Secondarylabels"/>
              <w:numPr>
                <w:ilvl w:val="0"/>
                <w:numId w:val="10"/>
              </w:numPr>
              <w:rPr>
                <w:color w:val="C00000"/>
              </w:rPr>
            </w:pPr>
            <w:bookmarkStart w:id="0" w:name="_GoBack"/>
            <w:bookmarkEnd w:id="0"/>
            <w:r w:rsidRPr="003002C1">
              <w:rPr>
                <w:color w:val="C00000"/>
              </w:rPr>
              <w:t>Anup’s visit to Shirpur</w:t>
            </w:r>
          </w:p>
          <w:p w:rsidR="002D5374" w:rsidRPr="0011099B" w:rsidRDefault="002D5374" w:rsidP="002D5374">
            <w:pPr>
              <w:pStyle w:val="Secondarylabels"/>
              <w:numPr>
                <w:ilvl w:val="0"/>
                <w:numId w:val="11"/>
              </w:numPr>
              <w:rPr>
                <w:b w:val="0"/>
                <w:bCs/>
              </w:rPr>
            </w:pPr>
            <w:r w:rsidRPr="0011099B">
              <w:rPr>
                <w:b w:val="0"/>
                <w:bCs/>
              </w:rPr>
              <w:t>Long awaited day was arrived on 3</w:t>
            </w:r>
            <w:r w:rsidRPr="0011099B">
              <w:rPr>
                <w:b w:val="0"/>
                <w:bCs/>
                <w:vertAlign w:val="superscript"/>
              </w:rPr>
              <w:t>rd</w:t>
            </w:r>
            <w:r w:rsidRPr="0011099B">
              <w:rPr>
                <w:b w:val="0"/>
                <w:bCs/>
              </w:rPr>
              <w:t xml:space="preserve"> Feb 2018.</w:t>
            </w:r>
          </w:p>
          <w:p w:rsidR="002D5374" w:rsidRPr="0011099B" w:rsidRDefault="002D5374" w:rsidP="002D5374">
            <w:pPr>
              <w:pStyle w:val="Secondarylabels"/>
              <w:numPr>
                <w:ilvl w:val="0"/>
                <w:numId w:val="11"/>
              </w:numPr>
              <w:rPr>
                <w:b w:val="0"/>
                <w:bCs/>
              </w:rPr>
            </w:pPr>
            <w:r w:rsidRPr="0011099B">
              <w:rPr>
                <w:b w:val="0"/>
                <w:bCs/>
              </w:rPr>
              <w:t>One of the v</w:t>
            </w:r>
            <w:r w:rsidR="00C062CB">
              <w:rPr>
                <w:b w:val="0"/>
                <w:bCs/>
              </w:rPr>
              <w:t>olunteers of Asha, Mr. Anup Meh</w:t>
            </w:r>
            <w:r w:rsidRPr="0011099B">
              <w:rPr>
                <w:b w:val="0"/>
                <w:bCs/>
              </w:rPr>
              <w:t>ta visited Shirpur Mission.</w:t>
            </w:r>
          </w:p>
          <w:p w:rsidR="002D5374" w:rsidRPr="0011099B" w:rsidRDefault="00C062CB" w:rsidP="002D5374">
            <w:pPr>
              <w:pStyle w:val="Secondarylabels"/>
              <w:numPr>
                <w:ilvl w:val="0"/>
                <w:numId w:val="11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3 classes were especially reserved</w:t>
            </w:r>
            <w:r w:rsidR="002D5374" w:rsidRPr="0011099B">
              <w:rPr>
                <w:b w:val="0"/>
                <w:bCs/>
              </w:rPr>
              <w:t xml:space="preserve"> for</w:t>
            </w:r>
            <w:r>
              <w:rPr>
                <w:b w:val="0"/>
                <w:bCs/>
              </w:rPr>
              <w:t xml:space="preserve"> him, in order that he could distribute </w:t>
            </w:r>
            <w:r w:rsidR="002D5374" w:rsidRPr="0011099B">
              <w:rPr>
                <w:b w:val="0"/>
                <w:bCs/>
              </w:rPr>
              <w:t>uniforms</w:t>
            </w:r>
            <w:r>
              <w:rPr>
                <w:b w:val="0"/>
                <w:bCs/>
              </w:rPr>
              <w:t xml:space="preserve"> in those classes</w:t>
            </w:r>
            <w:r w:rsidR="002D5374" w:rsidRPr="0011099B">
              <w:rPr>
                <w:b w:val="0"/>
                <w:bCs/>
              </w:rPr>
              <w:t>.</w:t>
            </w:r>
          </w:p>
          <w:p w:rsidR="002D5374" w:rsidRPr="0011099B" w:rsidRDefault="002D5374" w:rsidP="002D5374">
            <w:pPr>
              <w:pStyle w:val="Secondarylabels"/>
              <w:numPr>
                <w:ilvl w:val="0"/>
                <w:numId w:val="11"/>
              </w:numPr>
              <w:rPr>
                <w:b w:val="0"/>
                <w:bCs/>
              </w:rPr>
            </w:pPr>
            <w:r w:rsidRPr="0011099B">
              <w:rPr>
                <w:b w:val="0"/>
                <w:bCs/>
              </w:rPr>
              <w:t>Their unifo</w:t>
            </w:r>
            <w:r w:rsidR="00C062CB">
              <w:rPr>
                <w:b w:val="0"/>
                <w:bCs/>
              </w:rPr>
              <w:t>rms were distributed as per schedule by Mr. Anup Meh</w:t>
            </w:r>
            <w:r w:rsidRPr="0011099B">
              <w:rPr>
                <w:b w:val="0"/>
                <w:bCs/>
              </w:rPr>
              <w:t>ta.</w:t>
            </w:r>
          </w:p>
          <w:p w:rsidR="0011099B" w:rsidRDefault="00E135BD" w:rsidP="002D5374">
            <w:pPr>
              <w:pStyle w:val="Secondarylabels"/>
              <w:numPr>
                <w:ilvl w:val="0"/>
                <w:numId w:val="11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His presence made a difference as if it were a blessing</w:t>
            </w:r>
            <w:r w:rsidR="002D5374" w:rsidRPr="0011099B">
              <w:rPr>
                <w:b w:val="0"/>
                <w:bCs/>
              </w:rPr>
              <w:t xml:space="preserve"> for us</w:t>
            </w:r>
            <w:r>
              <w:rPr>
                <w:b w:val="0"/>
                <w:bCs/>
              </w:rPr>
              <w:t xml:space="preserve"> and our students</w:t>
            </w:r>
            <w:r w:rsidR="00F55245">
              <w:rPr>
                <w:b w:val="0"/>
                <w:bCs/>
              </w:rPr>
              <w:t xml:space="preserve">. Our children were </w:t>
            </w:r>
            <w:r>
              <w:rPr>
                <w:b w:val="0"/>
                <w:bCs/>
              </w:rPr>
              <w:t>filled with joy and gratitude.</w:t>
            </w:r>
          </w:p>
          <w:p w:rsidR="00F55245" w:rsidRPr="003002C1" w:rsidRDefault="00F55245" w:rsidP="00F55245">
            <w:pPr>
              <w:pStyle w:val="Secondarylabels"/>
              <w:numPr>
                <w:ilvl w:val="0"/>
                <w:numId w:val="10"/>
              </w:numPr>
              <w:rPr>
                <w:b w:val="0"/>
                <w:bCs/>
                <w:color w:val="FF0000"/>
                <w:sz w:val="22"/>
              </w:rPr>
            </w:pPr>
            <w:r w:rsidRPr="003002C1">
              <w:rPr>
                <w:b w:val="0"/>
                <w:bCs/>
                <w:color w:val="FF0000"/>
                <w:sz w:val="22"/>
              </w:rPr>
              <w:lastRenderedPageBreak/>
              <w:t>Parents’ Day Celebration</w:t>
            </w:r>
          </w:p>
          <w:p w:rsidR="00F55245" w:rsidRDefault="00F55245" w:rsidP="00F55245">
            <w:pPr>
              <w:pStyle w:val="Secondarylabels"/>
              <w:numPr>
                <w:ilvl w:val="0"/>
                <w:numId w:val="13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Mrs. Neeta Sonawane was the chief guest of the programme. </w:t>
            </w:r>
          </w:p>
          <w:p w:rsidR="00F55245" w:rsidRDefault="00F55245" w:rsidP="00F55245">
            <w:pPr>
              <w:pStyle w:val="Secondarylabels"/>
              <w:numPr>
                <w:ilvl w:val="0"/>
                <w:numId w:val="13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Most of the parents were present for this event.</w:t>
            </w:r>
          </w:p>
          <w:p w:rsidR="00F55245" w:rsidRDefault="00831A3E" w:rsidP="00F55245">
            <w:pPr>
              <w:pStyle w:val="Secondarylabels"/>
              <w:numPr>
                <w:ilvl w:val="0"/>
                <w:numId w:val="13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One of the Palas supervisors, Virsing Pawara expressed his gratitude towar</w:t>
            </w:r>
            <w:r w:rsidR="00E0542B">
              <w:rPr>
                <w:b w:val="0"/>
                <w:bCs/>
              </w:rPr>
              <w:t xml:space="preserve">ds the values which both the </w:t>
            </w:r>
            <w:r w:rsidR="003002C1">
              <w:rPr>
                <w:b w:val="0"/>
                <w:bCs/>
              </w:rPr>
              <w:t>boarding’s</w:t>
            </w:r>
            <w:r>
              <w:rPr>
                <w:b w:val="0"/>
                <w:bCs/>
              </w:rPr>
              <w:t xml:space="preserve"> have inculcated among the students. His son is also studying in VMS boarding and preparing for SSC board exams.</w:t>
            </w:r>
          </w:p>
          <w:p w:rsidR="00A61483" w:rsidRDefault="00A61483" w:rsidP="00F55245">
            <w:pPr>
              <w:pStyle w:val="Secondarylabels"/>
              <w:numPr>
                <w:ilvl w:val="0"/>
                <w:numId w:val="13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Students were given gifts for the various competitions that were conducted between the period of July 2017 to </w:t>
            </w:r>
            <w:r w:rsidR="00DD36A7">
              <w:rPr>
                <w:b w:val="0"/>
                <w:bCs/>
              </w:rPr>
              <w:t>February</w:t>
            </w:r>
            <w:r>
              <w:rPr>
                <w:b w:val="0"/>
                <w:bCs/>
              </w:rPr>
              <w:t xml:space="preserve"> 2018.</w:t>
            </w:r>
          </w:p>
          <w:p w:rsidR="00A61483" w:rsidRDefault="00A61483" w:rsidP="00F55245">
            <w:pPr>
              <w:pStyle w:val="Secondarylabels"/>
              <w:numPr>
                <w:ilvl w:val="0"/>
                <w:numId w:val="13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Students performed three street play during this event.</w:t>
            </w:r>
          </w:p>
          <w:p w:rsidR="00A61483" w:rsidRDefault="00A61483" w:rsidP="00A61483">
            <w:pPr>
              <w:pStyle w:val="Secondarylabels"/>
              <w:rPr>
                <w:b w:val="0"/>
                <w:bCs/>
              </w:rPr>
            </w:pPr>
          </w:p>
          <w:p w:rsidR="00B272C4" w:rsidRPr="003002C1" w:rsidRDefault="00E07637" w:rsidP="00276A6F">
            <w:pPr>
              <w:pStyle w:val="Secondarylabels"/>
              <w:numPr>
                <w:ilvl w:val="0"/>
                <w:numId w:val="10"/>
              </w:numPr>
              <w:rPr>
                <w:b w:val="0"/>
                <w:bCs/>
                <w:color w:val="00B050"/>
                <w:sz w:val="22"/>
              </w:rPr>
            </w:pPr>
            <w:r w:rsidRPr="003002C1">
              <w:rPr>
                <w:b w:val="0"/>
                <w:bCs/>
                <w:color w:val="00B050"/>
                <w:sz w:val="22"/>
              </w:rPr>
              <w:t>Issues/Challenge</w:t>
            </w:r>
            <w:r w:rsidR="0011099B" w:rsidRPr="003002C1">
              <w:rPr>
                <w:b w:val="0"/>
                <w:bCs/>
                <w:color w:val="00B050"/>
                <w:sz w:val="22"/>
              </w:rPr>
              <w:t>s</w:t>
            </w:r>
          </w:p>
          <w:p w:rsidR="0011099B" w:rsidRDefault="0011099B" w:rsidP="0011099B">
            <w:pPr>
              <w:pStyle w:val="Secondarylabels"/>
              <w:numPr>
                <w:ilvl w:val="0"/>
                <w:numId w:val="1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Due to migration </w:t>
            </w:r>
            <w:r w:rsidR="003002C1">
              <w:rPr>
                <w:b w:val="0"/>
                <w:bCs/>
              </w:rPr>
              <w:t>to</w:t>
            </w:r>
            <w:r>
              <w:rPr>
                <w:b w:val="0"/>
                <w:bCs/>
              </w:rPr>
              <w:t xml:space="preserve"> other </w:t>
            </w:r>
            <w:r w:rsidR="003002C1">
              <w:rPr>
                <w:b w:val="0"/>
                <w:bCs/>
              </w:rPr>
              <w:t xml:space="preserve">districts like Pune, Nashik and some even to neighbouring states like Gujarat; </w:t>
            </w:r>
            <w:r>
              <w:rPr>
                <w:b w:val="0"/>
                <w:bCs/>
              </w:rPr>
              <w:t>the number of students has come down.</w:t>
            </w:r>
          </w:p>
          <w:p w:rsidR="0011099B" w:rsidRDefault="00F55245" w:rsidP="0011099B">
            <w:pPr>
              <w:pStyle w:val="Secondarylabels"/>
              <w:numPr>
                <w:ilvl w:val="0"/>
                <w:numId w:val="1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Due to personal reasons,</w:t>
            </w:r>
            <w:r w:rsidR="0011099B">
              <w:rPr>
                <w:b w:val="0"/>
                <w:bCs/>
              </w:rPr>
              <w:t xml:space="preserve"> few teachers left classes</w:t>
            </w:r>
            <w:r>
              <w:rPr>
                <w:b w:val="0"/>
                <w:bCs/>
              </w:rPr>
              <w:t xml:space="preserve"> and we replaced our UEP classes in their place. </w:t>
            </w:r>
          </w:p>
          <w:p w:rsidR="001D7948" w:rsidRPr="0011099B" w:rsidRDefault="001D7948" w:rsidP="001D7948">
            <w:pPr>
              <w:pStyle w:val="Secondarylabels"/>
              <w:ind w:left="720"/>
              <w:rPr>
                <w:b w:val="0"/>
                <w:bCs/>
              </w:rPr>
            </w:pPr>
          </w:p>
          <w:p w:rsidR="00FF598F" w:rsidRPr="00B272C4" w:rsidRDefault="00B272C4" w:rsidP="001D7948">
            <w:pPr>
              <w:pStyle w:val="Secondarylabels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We are very grateful to ASHA for </w:t>
            </w:r>
            <w:r w:rsidR="00181F97">
              <w:rPr>
                <w:b w:val="0"/>
                <w:bCs/>
              </w:rPr>
              <w:t xml:space="preserve">such </w:t>
            </w:r>
            <w:r>
              <w:rPr>
                <w:b w:val="0"/>
                <w:bCs/>
              </w:rPr>
              <w:t>wonderful support</w:t>
            </w:r>
            <w:r w:rsidR="00181F97">
              <w:rPr>
                <w:b w:val="0"/>
                <w:bCs/>
              </w:rPr>
              <w:t xml:space="preserve"> to our marginalized students and the staff</w:t>
            </w:r>
            <w:r>
              <w:rPr>
                <w:b w:val="0"/>
                <w:bCs/>
              </w:rPr>
              <w:t>.</w:t>
            </w:r>
          </w:p>
          <w:p w:rsidR="000C5A46" w:rsidRPr="00B475DD" w:rsidRDefault="000C5A46" w:rsidP="00FF598F"/>
        </w:tc>
      </w:tr>
      <w:tr w:rsidR="00386B78" w:rsidRPr="00B475DD" w:rsidTr="004A1B2D">
        <w:tc>
          <w:tcPr>
            <w:tcW w:w="1818" w:type="dxa"/>
            <w:shd w:val="clear" w:color="auto" w:fill="F2F2F2"/>
          </w:tcPr>
          <w:p w:rsidR="0012566B" w:rsidRPr="00B475DD" w:rsidRDefault="00FF598F" w:rsidP="00E25F48">
            <w:r>
              <w:lastRenderedPageBreak/>
              <w:t xml:space="preserve">Prepared </w:t>
            </w:r>
            <w:r w:rsidR="0012566B" w:rsidRPr="00B475DD">
              <w:t>By:</w:t>
            </w:r>
          </w:p>
        </w:tc>
        <w:tc>
          <w:tcPr>
            <w:tcW w:w="3330" w:type="dxa"/>
            <w:gridSpan w:val="3"/>
          </w:tcPr>
          <w:p w:rsidR="0012566B" w:rsidRPr="00B475DD" w:rsidRDefault="00F71C6D" w:rsidP="00516A0F">
            <w:r>
              <w:t>Fr. Joseph Poshapir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12566B" w:rsidRPr="00B475DD" w:rsidRDefault="0012566B" w:rsidP="00516A0F">
            <w:r w:rsidRPr="00B475DD">
              <w:t>Date:</w:t>
            </w:r>
          </w:p>
        </w:tc>
        <w:tc>
          <w:tcPr>
            <w:tcW w:w="2808" w:type="dxa"/>
          </w:tcPr>
          <w:p w:rsidR="0012566B" w:rsidRPr="00B475DD" w:rsidRDefault="003002C1" w:rsidP="00516A0F">
            <w:r>
              <w:t>14</w:t>
            </w:r>
            <w:r w:rsidR="00BF1532" w:rsidRPr="00BF1532">
              <w:rPr>
                <w:vertAlign w:val="superscript"/>
              </w:rPr>
              <w:t>th</w:t>
            </w:r>
            <w:r>
              <w:t xml:space="preserve"> March</w:t>
            </w:r>
            <w:r w:rsidR="00812982">
              <w:t xml:space="preserve"> 201</w:t>
            </w:r>
            <w:r>
              <w:t>8</w:t>
            </w:r>
          </w:p>
        </w:tc>
      </w:tr>
    </w:tbl>
    <w:p w:rsidR="006C5CCB" w:rsidRDefault="006C5CCB" w:rsidP="0014076C"/>
    <w:p w:rsidR="001A294A" w:rsidRDefault="001A294A" w:rsidP="0014076C"/>
    <w:p w:rsidR="001A294A" w:rsidRDefault="001A294A" w:rsidP="0014076C"/>
    <w:p w:rsidR="00F1408E" w:rsidRDefault="00F1408E" w:rsidP="0014076C"/>
    <w:p w:rsidR="00F1408E" w:rsidRDefault="00F1408E" w:rsidP="0014076C"/>
    <w:p w:rsidR="005B7E2B" w:rsidRDefault="005B7E2B" w:rsidP="0014076C"/>
    <w:p w:rsidR="001A294A" w:rsidRDefault="001A294A" w:rsidP="0014076C"/>
    <w:sectPr w:rsidR="001A294A" w:rsidSect="00691B8C">
      <w:headerReference w:type="default" r:id="rId7"/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4A" w:rsidRDefault="0028404A" w:rsidP="00037D55">
      <w:pPr>
        <w:spacing w:before="0" w:after="0"/>
      </w:pPr>
      <w:r>
        <w:separator/>
      </w:r>
    </w:p>
  </w:endnote>
  <w:endnote w:type="continuationSeparator" w:id="1">
    <w:p w:rsidR="0028404A" w:rsidRDefault="0028404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55" w:rsidRDefault="00621724">
    <w:pPr>
      <w:pStyle w:val="Footer"/>
      <w:jc w:val="right"/>
    </w:pPr>
    <w:r>
      <w:fldChar w:fldCharType="begin"/>
    </w:r>
    <w:r w:rsidR="00037D55">
      <w:instrText xml:space="preserve"> PAGE   \* MERGEFORMAT </w:instrText>
    </w:r>
    <w:r>
      <w:fldChar w:fldCharType="separate"/>
    </w:r>
    <w:r w:rsidR="0031737C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4A" w:rsidRDefault="0028404A" w:rsidP="00037D55">
      <w:pPr>
        <w:spacing w:before="0" w:after="0"/>
      </w:pPr>
      <w:r>
        <w:separator/>
      </w:r>
    </w:p>
  </w:footnote>
  <w:footnote w:type="continuationSeparator" w:id="1">
    <w:p w:rsidR="0028404A" w:rsidRDefault="0028404A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BC" w:rsidRDefault="00596FBC" w:rsidP="00596FBC">
    <w:pPr>
      <w:pStyle w:val="Companyname"/>
      <w:rPr>
        <w:szCs w:val="28"/>
        <w:lang w:val="en-IN"/>
      </w:rPr>
    </w:pPr>
    <w:r>
      <w:rPr>
        <w:noProof/>
      </w:rPr>
      <w:drawing>
        <wp:inline distT="0" distB="0" distL="0" distR="0">
          <wp:extent cx="2213659" cy="574158"/>
          <wp:effectExtent l="0" t="0" r="0" b="0"/>
          <wp:docPr id="2" name="Picture 2" descr="C:\Users\sachinPurvi\Dropbox\Technical\Website\marathon\content\logos\ashazueric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chinPurvi\Dropbox\Technical\Website\marathon\content\logos\ashazuerich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737" cy="574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D55" w:rsidRPr="00596FBC" w:rsidRDefault="00AC0DEC" w:rsidP="00596FBC">
    <w:pPr>
      <w:pStyle w:val="Companyname"/>
      <w:spacing w:after="0"/>
      <w:rPr>
        <w:szCs w:val="28"/>
        <w:lang w:val="en-IN"/>
      </w:rPr>
    </w:pPr>
    <w:r w:rsidRPr="00596FBC">
      <w:rPr>
        <w:szCs w:val="28"/>
        <w:lang w:val="en-IN"/>
      </w:rPr>
      <w:t xml:space="preserve">Project </w:t>
    </w:r>
    <w:r w:rsidR="002A1906" w:rsidRPr="00596FBC">
      <w:rPr>
        <w:szCs w:val="28"/>
        <w:lang w:val="en-IN"/>
      </w:rPr>
      <w:t>Name:</w:t>
    </w:r>
    <w:r w:rsidRPr="00596FBC">
      <w:rPr>
        <w:szCs w:val="28"/>
        <w:lang w:val="en-IN"/>
      </w:rPr>
      <w:t xml:space="preserve"> VMS</w:t>
    </w:r>
  </w:p>
  <w:p w:rsidR="00AC0DEC" w:rsidRPr="00596FBC" w:rsidRDefault="00AC0DEC" w:rsidP="00596FBC">
    <w:pPr>
      <w:pStyle w:val="Companyname"/>
      <w:spacing w:after="0"/>
      <w:rPr>
        <w:szCs w:val="28"/>
        <w:lang w:val="en-IN"/>
      </w:rPr>
    </w:pPr>
    <w:r w:rsidRPr="00596FBC">
      <w:rPr>
        <w:szCs w:val="28"/>
        <w:lang w:val="en-IN"/>
      </w:rPr>
      <w:t>Monthly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A7F"/>
    <w:multiLevelType w:val="hybridMultilevel"/>
    <w:tmpl w:val="8E6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3624"/>
    <w:multiLevelType w:val="hybridMultilevel"/>
    <w:tmpl w:val="7686681E"/>
    <w:lvl w:ilvl="0" w:tplc="0F28E5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30405"/>
    <w:multiLevelType w:val="hybridMultilevel"/>
    <w:tmpl w:val="D0827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444A9"/>
    <w:multiLevelType w:val="hybridMultilevel"/>
    <w:tmpl w:val="B9A4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0407F"/>
    <w:multiLevelType w:val="hybridMultilevel"/>
    <w:tmpl w:val="2326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6DD0"/>
    <w:multiLevelType w:val="hybridMultilevel"/>
    <w:tmpl w:val="10F2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6566F"/>
    <w:multiLevelType w:val="hybridMultilevel"/>
    <w:tmpl w:val="3712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D6B25"/>
    <w:multiLevelType w:val="hybridMultilevel"/>
    <w:tmpl w:val="07025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F518E"/>
    <w:multiLevelType w:val="hybridMultilevel"/>
    <w:tmpl w:val="C63ED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D4066"/>
    <w:multiLevelType w:val="hybridMultilevel"/>
    <w:tmpl w:val="B1708EA0"/>
    <w:lvl w:ilvl="0" w:tplc="04090009">
      <w:start w:val="1"/>
      <w:numFmt w:val="bullet"/>
      <w:lvlText w:val=""/>
      <w:lvlJc w:val="left"/>
      <w:pPr>
        <w:ind w:left="8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>
    <w:nsid w:val="7FF068E1"/>
    <w:multiLevelType w:val="hybridMultilevel"/>
    <w:tmpl w:val="BCD00A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isplayBackgroundShape/>
  <w:attachedTemplate r:id="rId1"/>
  <w:stylePaneFormatFilter w:val="1028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164E5"/>
    <w:rsid w:val="000327B2"/>
    <w:rsid w:val="00037D55"/>
    <w:rsid w:val="00044FD8"/>
    <w:rsid w:val="000A60AA"/>
    <w:rsid w:val="000B2042"/>
    <w:rsid w:val="000C5A46"/>
    <w:rsid w:val="001028FF"/>
    <w:rsid w:val="001101FE"/>
    <w:rsid w:val="0011099B"/>
    <w:rsid w:val="00114FAC"/>
    <w:rsid w:val="0012384E"/>
    <w:rsid w:val="0012566B"/>
    <w:rsid w:val="0014076C"/>
    <w:rsid w:val="00141EAF"/>
    <w:rsid w:val="00147A54"/>
    <w:rsid w:val="00181F97"/>
    <w:rsid w:val="001920CC"/>
    <w:rsid w:val="001A24F2"/>
    <w:rsid w:val="001A294A"/>
    <w:rsid w:val="001D1166"/>
    <w:rsid w:val="001D7948"/>
    <w:rsid w:val="001E537B"/>
    <w:rsid w:val="001F490F"/>
    <w:rsid w:val="00201D1A"/>
    <w:rsid w:val="0022106C"/>
    <w:rsid w:val="002421DC"/>
    <w:rsid w:val="002520FF"/>
    <w:rsid w:val="0025790A"/>
    <w:rsid w:val="002614E0"/>
    <w:rsid w:val="00262993"/>
    <w:rsid w:val="00276A6F"/>
    <w:rsid w:val="0028404A"/>
    <w:rsid w:val="002A1906"/>
    <w:rsid w:val="002B1FC1"/>
    <w:rsid w:val="002D5374"/>
    <w:rsid w:val="003002C1"/>
    <w:rsid w:val="003068D9"/>
    <w:rsid w:val="0031737C"/>
    <w:rsid w:val="0032441E"/>
    <w:rsid w:val="00365061"/>
    <w:rsid w:val="00374F55"/>
    <w:rsid w:val="003829AA"/>
    <w:rsid w:val="0038688A"/>
    <w:rsid w:val="00386B78"/>
    <w:rsid w:val="0039340A"/>
    <w:rsid w:val="003A77D6"/>
    <w:rsid w:val="003B296D"/>
    <w:rsid w:val="00455D2F"/>
    <w:rsid w:val="00476654"/>
    <w:rsid w:val="004A1B2D"/>
    <w:rsid w:val="004E10A0"/>
    <w:rsid w:val="004F295D"/>
    <w:rsid w:val="004F7CC4"/>
    <w:rsid w:val="00500155"/>
    <w:rsid w:val="005132CB"/>
    <w:rsid w:val="005164E5"/>
    <w:rsid w:val="00516A0F"/>
    <w:rsid w:val="005213EF"/>
    <w:rsid w:val="00523BD4"/>
    <w:rsid w:val="00526B9B"/>
    <w:rsid w:val="00562A56"/>
    <w:rsid w:val="00566F1F"/>
    <w:rsid w:val="00592652"/>
    <w:rsid w:val="00596FBC"/>
    <w:rsid w:val="005A3B49"/>
    <w:rsid w:val="005B7E2B"/>
    <w:rsid w:val="005E3FE3"/>
    <w:rsid w:val="0060216F"/>
    <w:rsid w:val="00621724"/>
    <w:rsid w:val="00624197"/>
    <w:rsid w:val="00644065"/>
    <w:rsid w:val="00651063"/>
    <w:rsid w:val="0067141C"/>
    <w:rsid w:val="00691B8C"/>
    <w:rsid w:val="006B253D"/>
    <w:rsid w:val="006C3BB6"/>
    <w:rsid w:val="006C5CCB"/>
    <w:rsid w:val="006F198D"/>
    <w:rsid w:val="00755DFE"/>
    <w:rsid w:val="00774232"/>
    <w:rsid w:val="007B5567"/>
    <w:rsid w:val="007B6A52"/>
    <w:rsid w:val="007E3E45"/>
    <w:rsid w:val="007F2C82"/>
    <w:rsid w:val="008036DF"/>
    <w:rsid w:val="00803905"/>
    <w:rsid w:val="0080619B"/>
    <w:rsid w:val="00807D18"/>
    <w:rsid w:val="00812982"/>
    <w:rsid w:val="00826730"/>
    <w:rsid w:val="00831A3E"/>
    <w:rsid w:val="00841DC8"/>
    <w:rsid w:val="00843A55"/>
    <w:rsid w:val="00851E78"/>
    <w:rsid w:val="008C116F"/>
    <w:rsid w:val="008D03D8"/>
    <w:rsid w:val="008D0916"/>
    <w:rsid w:val="008D1E74"/>
    <w:rsid w:val="008F1904"/>
    <w:rsid w:val="008F2537"/>
    <w:rsid w:val="009330CA"/>
    <w:rsid w:val="00942365"/>
    <w:rsid w:val="00967A40"/>
    <w:rsid w:val="00987613"/>
    <w:rsid w:val="0099370D"/>
    <w:rsid w:val="00996318"/>
    <w:rsid w:val="009C22A5"/>
    <w:rsid w:val="00A01E8A"/>
    <w:rsid w:val="00A22FAC"/>
    <w:rsid w:val="00A270D0"/>
    <w:rsid w:val="00A359F5"/>
    <w:rsid w:val="00A4309A"/>
    <w:rsid w:val="00A61483"/>
    <w:rsid w:val="00A81673"/>
    <w:rsid w:val="00AC0DEC"/>
    <w:rsid w:val="00AD6123"/>
    <w:rsid w:val="00B272C4"/>
    <w:rsid w:val="00B475DD"/>
    <w:rsid w:val="00B624B2"/>
    <w:rsid w:val="00BB2F85"/>
    <w:rsid w:val="00BD0958"/>
    <w:rsid w:val="00BF1532"/>
    <w:rsid w:val="00C062CB"/>
    <w:rsid w:val="00C22FD2"/>
    <w:rsid w:val="00C41450"/>
    <w:rsid w:val="00C76253"/>
    <w:rsid w:val="00C82D8E"/>
    <w:rsid w:val="00C91BA4"/>
    <w:rsid w:val="00CB7FA1"/>
    <w:rsid w:val="00CC2336"/>
    <w:rsid w:val="00CC2E32"/>
    <w:rsid w:val="00CC4A82"/>
    <w:rsid w:val="00CE2A71"/>
    <w:rsid w:val="00CE3279"/>
    <w:rsid w:val="00CF467A"/>
    <w:rsid w:val="00D01AC5"/>
    <w:rsid w:val="00D17CF6"/>
    <w:rsid w:val="00D24DFA"/>
    <w:rsid w:val="00D32F04"/>
    <w:rsid w:val="00D55B14"/>
    <w:rsid w:val="00D574AD"/>
    <w:rsid w:val="00D57E96"/>
    <w:rsid w:val="00D859FB"/>
    <w:rsid w:val="00D91CE6"/>
    <w:rsid w:val="00D921F1"/>
    <w:rsid w:val="00DB4F41"/>
    <w:rsid w:val="00DB7B5C"/>
    <w:rsid w:val="00DC2EEE"/>
    <w:rsid w:val="00DC7E05"/>
    <w:rsid w:val="00DD0ED0"/>
    <w:rsid w:val="00DD36A7"/>
    <w:rsid w:val="00DE106F"/>
    <w:rsid w:val="00E0032A"/>
    <w:rsid w:val="00E0542B"/>
    <w:rsid w:val="00E07637"/>
    <w:rsid w:val="00E135BD"/>
    <w:rsid w:val="00E23F93"/>
    <w:rsid w:val="00E25F48"/>
    <w:rsid w:val="00EA68A2"/>
    <w:rsid w:val="00ED5AC6"/>
    <w:rsid w:val="00F06F66"/>
    <w:rsid w:val="00F10053"/>
    <w:rsid w:val="00F1408E"/>
    <w:rsid w:val="00F55245"/>
    <w:rsid w:val="00F71C6D"/>
    <w:rsid w:val="00F729D4"/>
    <w:rsid w:val="00FA683D"/>
    <w:rsid w:val="00FD39FD"/>
    <w:rsid w:val="00FF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chinPurvi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602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Mehta</dc:creator>
  <cp:lastModifiedBy>ADMIN</cp:lastModifiedBy>
  <cp:revision>50</cp:revision>
  <cp:lastPrinted>1601-01-01T00:00:00Z</cp:lastPrinted>
  <dcterms:created xsi:type="dcterms:W3CDTF">2017-03-17T17:54:00Z</dcterms:created>
  <dcterms:modified xsi:type="dcterms:W3CDTF">2018-03-14T08:10:00Z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