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39" w:rsidRDefault="00F645B9" w:rsidP="00831640">
      <w:pPr>
        <w:jc w:val="center"/>
        <w:rPr>
          <w:b/>
          <w:sz w:val="40"/>
          <w:szCs w:val="40"/>
        </w:rPr>
      </w:pPr>
      <w:r w:rsidRPr="00831640">
        <w:rPr>
          <w:b/>
          <w:sz w:val="40"/>
          <w:szCs w:val="40"/>
        </w:rPr>
        <w:t>ASHA FOR EDUCATION</w:t>
      </w:r>
    </w:p>
    <w:p w:rsidR="005915A0" w:rsidRPr="005915A0" w:rsidRDefault="005915A0" w:rsidP="00831640">
      <w:pPr>
        <w:jc w:val="center"/>
        <w:rPr>
          <w:b/>
          <w:sz w:val="28"/>
          <w:szCs w:val="28"/>
          <w:u w:val="single"/>
        </w:rPr>
      </w:pPr>
      <w:r w:rsidRPr="005915A0">
        <w:rPr>
          <w:b/>
          <w:sz w:val="28"/>
          <w:szCs w:val="28"/>
          <w:u w:val="single"/>
        </w:rPr>
        <w:t>Foundation of Children Learning &amp; Human Development (Kidderpore)</w:t>
      </w:r>
    </w:p>
    <w:p w:rsidR="00831640" w:rsidRDefault="00831640" w:rsidP="00F645B9">
      <w:pPr>
        <w:jc w:val="center"/>
      </w:pPr>
    </w:p>
    <w:p w:rsidR="00831640" w:rsidRDefault="00831640" w:rsidP="00F645B9">
      <w:pPr>
        <w:jc w:val="center"/>
      </w:pPr>
    </w:p>
    <w:p w:rsidR="00F645B9" w:rsidRPr="00831640" w:rsidRDefault="00F645B9">
      <w:pPr>
        <w:rPr>
          <w:b/>
          <w:i/>
        </w:rPr>
      </w:pPr>
      <w:r>
        <w:t>Name of the Organisation</w:t>
      </w:r>
      <w:r>
        <w:tab/>
        <w:t>:</w:t>
      </w:r>
      <w:r>
        <w:tab/>
      </w:r>
      <w:r w:rsidRPr="00831640">
        <w:rPr>
          <w:b/>
          <w:i/>
        </w:rPr>
        <w:t>INSTITUTE OF SOCIAL WORK</w:t>
      </w:r>
    </w:p>
    <w:p w:rsidR="00F645B9" w:rsidRPr="00831640" w:rsidRDefault="00F645B9">
      <w:pPr>
        <w:rPr>
          <w:b/>
          <w:i/>
        </w:rPr>
      </w:pPr>
      <w:r>
        <w:t>Date of establishment</w:t>
      </w:r>
      <w:r>
        <w:tab/>
      </w:r>
      <w:r>
        <w:tab/>
        <w:t>:</w:t>
      </w:r>
      <w:r>
        <w:tab/>
      </w:r>
      <w:r w:rsidRPr="00831640">
        <w:rPr>
          <w:b/>
          <w:i/>
        </w:rPr>
        <w:t>1978</w:t>
      </w:r>
    </w:p>
    <w:p w:rsidR="00BF5E29" w:rsidRPr="00831640" w:rsidRDefault="00F645B9">
      <w:pPr>
        <w:rPr>
          <w:b/>
          <w:i/>
        </w:rPr>
      </w:pPr>
      <w:r>
        <w:t>Location (Village/Town)</w:t>
      </w:r>
      <w:r>
        <w:tab/>
      </w:r>
      <w:r>
        <w:tab/>
        <w:t>:</w:t>
      </w:r>
      <w:r>
        <w:tab/>
      </w:r>
      <w:r w:rsidR="00FA79FB">
        <w:rPr>
          <w:b/>
          <w:i/>
        </w:rPr>
        <w:t>Kidderpore Slum Area(Kolkata)</w:t>
      </w:r>
    </w:p>
    <w:p w:rsidR="00FA79FB" w:rsidRDefault="00FA79FB" w:rsidP="00FA79FB">
      <w:pPr>
        <w:spacing w:after="0" w:line="240" w:lineRule="auto"/>
        <w:ind w:left="2880" w:hanging="2880"/>
        <w:jc w:val="both"/>
        <w:rPr>
          <w:b/>
          <w:i/>
        </w:rPr>
      </w:pPr>
      <w:r>
        <w:t>Description of Area</w:t>
      </w:r>
      <w:r>
        <w:tab/>
      </w:r>
      <w:r w:rsidR="00BF5E29">
        <w:t>:</w:t>
      </w:r>
      <w:r w:rsidR="00BF5E29">
        <w:tab/>
      </w:r>
      <w:r>
        <w:rPr>
          <w:b/>
          <w:i/>
        </w:rPr>
        <w:t xml:space="preserve">The area situated near Kidderpore Dock. It is a Muslim </w:t>
      </w:r>
    </w:p>
    <w:p w:rsidR="00F6253E" w:rsidRDefault="00FA79FB" w:rsidP="00FA79FB">
      <w:pPr>
        <w:spacing w:after="0" w:line="240" w:lineRule="auto"/>
        <w:ind w:left="3600" w:firstLine="45"/>
        <w:jc w:val="both"/>
        <w:rPr>
          <w:b/>
          <w:i/>
        </w:rPr>
      </w:pPr>
      <w:r>
        <w:rPr>
          <w:b/>
          <w:i/>
        </w:rPr>
        <w:t xml:space="preserve">dominated area though some of the neighbourhoods exist at Kidderpore where other people of different religion also living i.e. Hindu, Christians and so on. It is denselypopulated slum area. Most of the male persons of the area working as a labourer of Kidderpore Dock and women are working as a domestic worker at adjacent high income group families. </w:t>
      </w:r>
    </w:p>
    <w:p w:rsidR="002E785D" w:rsidRPr="00831640" w:rsidRDefault="002E785D" w:rsidP="00FA79FB">
      <w:pPr>
        <w:spacing w:after="0" w:line="240" w:lineRule="auto"/>
        <w:ind w:left="3600" w:firstLine="45"/>
        <w:jc w:val="both"/>
        <w:rPr>
          <w:b/>
          <w:i/>
        </w:rPr>
      </w:pPr>
      <w:r>
        <w:rPr>
          <w:b/>
          <w:i/>
        </w:rPr>
        <w:t xml:space="preserve">Dock labourer do not have regular income hence, in most of the families women run their families by their earning through domestic work. Parents do not get any time to look after education of their children. Though young girls are becoming conscious they are enthusiastic to change their status by educating themselves.  </w:t>
      </w:r>
    </w:p>
    <w:p w:rsidR="001566EC" w:rsidRDefault="001566EC" w:rsidP="00FA79FB">
      <w:pPr>
        <w:spacing w:after="0" w:line="240" w:lineRule="auto"/>
      </w:pPr>
    </w:p>
    <w:p w:rsidR="001566EC" w:rsidRPr="000A28A4" w:rsidRDefault="001566EC" w:rsidP="001566EC">
      <w:pPr>
        <w:spacing w:after="0" w:line="240" w:lineRule="auto"/>
        <w:jc w:val="both"/>
        <w:rPr>
          <w:b/>
          <w:i/>
        </w:rPr>
      </w:pPr>
      <w:r>
        <w:t>Contact Person(s)</w:t>
      </w:r>
      <w:r>
        <w:tab/>
      </w:r>
      <w:r>
        <w:tab/>
      </w:r>
      <w:r>
        <w:tab/>
      </w:r>
      <w:r w:rsidRPr="000A28A4">
        <w:rPr>
          <w:b/>
          <w:i/>
        </w:rPr>
        <w:t>Nupur Sanyal, Honorary General Secreta</w:t>
      </w:r>
      <w:r w:rsidR="0050110B">
        <w:rPr>
          <w:b/>
          <w:i/>
        </w:rPr>
        <w:t>r</w:t>
      </w:r>
      <w:r w:rsidRPr="000A28A4">
        <w:rPr>
          <w:b/>
          <w:i/>
        </w:rPr>
        <w:t>y</w:t>
      </w:r>
    </w:p>
    <w:p w:rsidR="001566EC" w:rsidRPr="000A28A4" w:rsidRDefault="006A5529" w:rsidP="001566EC">
      <w:pPr>
        <w:spacing w:after="0" w:line="240" w:lineRule="auto"/>
        <w:jc w:val="both"/>
        <w:rPr>
          <w:b/>
          <w:i/>
        </w:rPr>
      </w:pPr>
      <w:r>
        <w:rPr>
          <w:b/>
          <w:i/>
        </w:rPr>
        <w:tab/>
      </w:r>
      <w:r>
        <w:rPr>
          <w:b/>
          <w:i/>
        </w:rPr>
        <w:tab/>
      </w:r>
      <w:r>
        <w:rPr>
          <w:b/>
          <w:i/>
        </w:rPr>
        <w:tab/>
      </w:r>
      <w:r>
        <w:rPr>
          <w:b/>
          <w:i/>
        </w:rPr>
        <w:tab/>
      </w:r>
      <w:r>
        <w:rPr>
          <w:b/>
          <w:i/>
        </w:rPr>
        <w:tab/>
        <w:t>Mita Roy, Project Supervisor</w:t>
      </w:r>
    </w:p>
    <w:p w:rsidR="001566EC" w:rsidRDefault="001566EC" w:rsidP="001566EC">
      <w:pPr>
        <w:spacing w:after="0" w:line="240" w:lineRule="auto"/>
        <w:jc w:val="both"/>
      </w:pPr>
    </w:p>
    <w:p w:rsidR="001566EC" w:rsidRPr="000A28A4" w:rsidRDefault="001566EC" w:rsidP="001566EC">
      <w:pPr>
        <w:spacing w:after="0" w:line="240" w:lineRule="auto"/>
        <w:jc w:val="both"/>
        <w:rPr>
          <w:b/>
          <w:i/>
        </w:rPr>
      </w:pPr>
      <w:r>
        <w:t>Address</w:t>
      </w:r>
      <w:r>
        <w:tab/>
      </w:r>
      <w:r>
        <w:tab/>
      </w:r>
      <w:r>
        <w:tab/>
      </w:r>
      <w:r>
        <w:tab/>
      </w:r>
      <w:r>
        <w:tab/>
      </w:r>
      <w:r w:rsidRPr="000A28A4">
        <w:rPr>
          <w:b/>
          <w:i/>
        </w:rPr>
        <w:t>29B, Chetla Central Road, Kolkata – 70</w:t>
      </w:r>
      <w:r w:rsidR="000A28A4" w:rsidRPr="000A28A4">
        <w:rPr>
          <w:b/>
          <w:i/>
        </w:rPr>
        <w:t>0</w:t>
      </w:r>
      <w:r w:rsidRPr="000A28A4">
        <w:rPr>
          <w:b/>
          <w:i/>
        </w:rPr>
        <w:t xml:space="preserve"> 027.</w:t>
      </w:r>
    </w:p>
    <w:p w:rsidR="001566EC" w:rsidRDefault="001566EC" w:rsidP="001566EC">
      <w:pPr>
        <w:spacing w:after="0" w:line="240" w:lineRule="auto"/>
        <w:jc w:val="both"/>
      </w:pPr>
    </w:p>
    <w:p w:rsidR="001566EC" w:rsidRPr="000A28A4" w:rsidRDefault="001566EC" w:rsidP="001566EC">
      <w:pPr>
        <w:spacing w:after="0" w:line="240" w:lineRule="auto"/>
        <w:jc w:val="both"/>
        <w:rPr>
          <w:b/>
          <w:i/>
        </w:rPr>
      </w:pPr>
      <w:r>
        <w:t>Phone number</w:t>
      </w:r>
      <w:r>
        <w:tab/>
      </w:r>
      <w:r>
        <w:tab/>
      </w:r>
      <w:r>
        <w:tab/>
      </w:r>
      <w:r>
        <w:tab/>
      </w:r>
      <w:r w:rsidRPr="000A28A4">
        <w:rPr>
          <w:b/>
          <w:i/>
        </w:rPr>
        <w:t>(033) 24796607 &amp; 24498685</w:t>
      </w:r>
    </w:p>
    <w:p w:rsidR="001566EC" w:rsidRDefault="001566EC" w:rsidP="001566EC">
      <w:pPr>
        <w:spacing w:after="0" w:line="240" w:lineRule="auto"/>
        <w:jc w:val="both"/>
      </w:pPr>
    </w:p>
    <w:p w:rsidR="001566EC" w:rsidRDefault="001566EC" w:rsidP="001566EC">
      <w:pPr>
        <w:spacing w:after="0" w:line="240" w:lineRule="auto"/>
        <w:jc w:val="both"/>
      </w:pPr>
      <w:r>
        <w:t xml:space="preserve">Number of children currently enrolled </w:t>
      </w:r>
    </w:p>
    <w:p w:rsidR="001566EC" w:rsidRPr="001447DB" w:rsidRDefault="001566EC" w:rsidP="001566EC">
      <w:pPr>
        <w:spacing w:after="0" w:line="240" w:lineRule="auto"/>
        <w:jc w:val="both"/>
        <w:rPr>
          <w:b/>
          <w:i/>
        </w:rPr>
      </w:pPr>
      <w:r>
        <w:t>In the project</w:t>
      </w:r>
      <w:r>
        <w:tab/>
      </w:r>
      <w:r>
        <w:tab/>
      </w:r>
      <w:r>
        <w:tab/>
      </w:r>
      <w:r>
        <w:tab/>
      </w:r>
      <w:r w:rsidR="001447DB" w:rsidRPr="001447DB">
        <w:rPr>
          <w:b/>
          <w:i/>
        </w:rPr>
        <w:t>5 to 10 yrs = 45 children</w:t>
      </w:r>
    </w:p>
    <w:p w:rsidR="001566EC" w:rsidRDefault="001566EC" w:rsidP="001566EC">
      <w:pPr>
        <w:spacing w:after="0" w:line="240" w:lineRule="auto"/>
        <w:jc w:val="both"/>
      </w:pPr>
    </w:p>
    <w:p w:rsidR="001566EC" w:rsidRDefault="00330A96" w:rsidP="001566EC">
      <w:pPr>
        <w:spacing w:after="0" w:line="240" w:lineRule="auto"/>
        <w:jc w:val="both"/>
      </w:pPr>
      <w:r>
        <w:tab/>
      </w:r>
    </w:p>
    <w:p w:rsidR="001566EC" w:rsidRDefault="001566EC" w:rsidP="001566EC">
      <w:pPr>
        <w:spacing w:after="0" w:line="240" w:lineRule="auto"/>
        <w:jc w:val="both"/>
        <w:rPr>
          <w:b/>
          <w:i/>
        </w:rPr>
      </w:pPr>
      <w:r>
        <w:t>Current Girl / Boy ratio</w:t>
      </w:r>
      <w:r>
        <w:tab/>
      </w:r>
      <w:r w:rsidR="00727482">
        <w:tab/>
      </w:r>
      <w:r w:rsidR="00727482">
        <w:tab/>
      </w:r>
      <w:r w:rsidR="001447DB" w:rsidRPr="001447DB">
        <w:rPr>
          <w:b/>
          <w:i/>
        </w:rPr>
        <w:t>60 : 40</w:t>
      </w:r>
    </w:p>
    <w:p w:rsidR="001447DB" w:rsidRDefault="001447DB" w:rsidP="001566EC">
      <w:pPr>
        <w:spacing w:after="0" w:line="240" w:lineRule="auto"/>
        <w:jc w:val="both"/>
      </w:pPr>
    </w:p>
    <w:p w:rsidR="001566EC" w:rsidRPr="000A28A4" w:rsidRDefault="001566EC" w:rsidP="001566EC">
      <w:pPr>
        <w:spacing w:after="0" w:line="240" w:lineRule="auto"/>
        <w:jc w:val="both"/>
        <w:rPr>
          <w:b/>
          <w:i/>
        </w:rPr>
      </w:pPr>
      <w:r>
        <w:t>Current Teacher/student ratio</w:t>
      </w:r>
      <w:r w:rsidR="00330A96">
        <w:tab/>
      </w:r>
      <w:r w:rsidR="00330A96">
        <w:tab/>
      </w:r>
      <w:r w:rsidR="001447DB">
        <w:rPr>
          <w:b/>
          <w:i/>
        </w:rPr>
        <w:t>20</w:t>
      </w:r>
      <w:r w:rsidR="00330A96" w:rsidRPr="000A28A4">
        <w:rPr>
          <w:b/>
          <w:i/>
        </w:rPr>
        <w:t xml:space="preserve"> : 1</w:t>
      </w:r>
    </w:p>
    <w:p w:rsidR="001566EC" w:rsidRDefault="001566EC" w:rsidP="001566EC">
      <w:pPr>
        <w:spacing w:after="0" w:line="240" w:lineRule="auto"/>
        <w:jc w:val="both"/>
      </w:pPr>
    </w:p>
    <w:p w:rsidR="001566EC" w:rsidRPr="000A28A4" w:rsidRDefault="001566EC" w:rsidP="001566EC">
      <w:pPr>
        <w:spacing w:after="0" w:line="240" w:lineRule="auto"/>
        <w:jc w:val="both"/>
        <w:rPr>
          <w:b/>
          <w:i/>
        </w:rPr>
      </w:pPr>
      <w:r>
        <w:t>Over all school attendance percentage</w:t>
      </w:r>
      <w:r>
        <w:tab/>
      </w:r>
      <w:r w:rsidR="00330A96" w:rsidRPr="000A28A4">
        <w:rPr>
          <w:b/>
          <w:i/>
        </w:rPr>
        <w:t>90%</w:t>
      </w:r>
    </w:p>
    <w:p w:rsidR="00330A96" w:rsidRDefault="00330A96" w:rsidP="001566EC">
      <w:pPr>
        <w:spacing w:after="0" w:line="240" w:lineRule="auto"/>
        <w:jc w:val="both"/>
      </w:pPr>
    </w:p>
    <w:p w:rsidR="00330A96" w:rsidRPr="000A28A4" w:rsidRDefault="00330A96" w:rsidP="001566EC">
      <w:pPr>
        <w:spacing w:after="0" w:line="240" w:lineRule="auto"/>
        <w:jc w:val="both"/>
        <w:rPr>
          <w:b/>
          <w:i/>
        </w:rPr>
      </w:pPr>
      <w:r>
        <w:t>Medium of instruction</w:t>
      </w:r>
      <w:r>
        <w:tab/>
      </w:r>
      <w:r>
        <w:tab/>
      </w:r>
      <w:r>
        <w:tab/>
      </w:r>
      <w:r w:rsidR="001447DB" w:rsidRPr="001447DB">
        <w:rPr>
          <w:b/>
          <w:i/>
        </w:rPr>
        <w:t>Hindi/</w:t>
      </w:r>
      <w:r w:rsidR="001447DB">
        <w:t xml:space="preserve"> </w:t>
      </w:r>
      <w:r w:rsidRPr="000A28A4">
        <w:rPr>
          <w:b/>
          <w:i/>
        </w:rPr>
        <w:t>Bengali</w:t>
      </w:r>
    </w:p>
    <w:p w:rsidR="00330A96" w:rsidRDefault="00330A96" w:rsidP="001566EC">
      <w:pPr>
        <w:spacing w:after="0" w:line="240" w:lineRule="auto"/>
        <w:jc w:val="both"/>
      </w:pPr>
    </w:p>
    <w:p w:rsidR="00330A96" w:rsidRDefault="00330A96" w:rsidP="001566EC">
      <w:pPr>
        <w:spacing w:after="0" w:line="240" w:lineRule="auto"/>
        <w:jc w:val="both"/>
      </w:pPr>
      <w:r>
        <w:lastRenderedPageBreak/>
        <w:t xml:space="preserve">Below are some general questions regarding the project. Since </w:t>
      </w:r>
      <w:r w:rsidR="00EA12A1">
        <w:t>you’re</w:t>
      </w:r>
      <w:r>
        <w:t xml:space="preserve"> valuable to us, please make your answers as detailed as possible. </w:t>
      </w:r>
    </w:p>
    <w:p w:rsidR="00330A96" w:rsidRDefault="00330A96" w:rsidP="001566EC">
      <w:pPr>
        <w:spacing w:after="0" w:line="240" w:lineRule="auto"/>
        <w:jc w:val="both"/>
      </w:pPr>
    </w:p>
    <w:p w:rsidR="00330A96" w:rsidRDefault="00330A96" w:rsidP="001566EC">
      <w:pPr>
        <w:spacing w:after="0" w:line="240" w:lineRule="auto"/>
        <w:jc w:val="both"/>
      </w:pPr>
      <w:r>
        <w:t>Details on the school curriculum (please attach additional sheets if necessary)</w:t>
      </w:r>
    </w:p>
    <w:p w:rsidR="002153A5" w:rsidRDefault="002153A5" w:rsidP="001566EC">
      <w:pPr>
        <w:spacing w:after="0" w:line="240" w:lineRule="auto"/>
        <w:jc w:val="both"/>
      </w:pPr>
    </w:p>
    <w:p w:rsidR="005E55C6" w:rsidRDefault="005E55C6" w:rsidP="001566EC">
      <w:pPr>
        <w:spacing w:after="0" w:line="240" w:lineRule="auto"/>
        <w:jc w:val="both"/>
        <w:rPr>
          <w:b/>
          <w:i/>
        </w:rPr>
      </w:pPr>
    </w:p>
    <w:p w:rsidR="002153A5" w:rsidRPr="005E55C6" w:rsidRDefault="002153A5" w:rsidP="005E55C6">
      <w:pPr>
        <w:pStyle w:val="ListParagraph"/>
        <w:numPr>
          <w:ilvl w:val="0"/>
          <w:numId w:val="4"/>
        </w:numPr>
        <w:spacing w:after="0" w:line="240" w:lineRule="auto"/>
        <w:jc w:val="both"/>
        <w:rPr>
          <w:b/>
          <w:i/>
        </w:rPr>
      </w:pPr>
      <w:r w:rsidRPr="005E55C6">
        <w:rPr>
          <w:b/>
          <w:i/>
        </w:rPr>
        <w:t xml:space="preserve">For children group we are following lessons of formal schools because there are some children whom we prepare to admit at school and few are dropped out from school. We try to admit at formal school both the groups. Though we try our best to make lessons interesting for the children through audiovisual aids, music, song, rhymes and other </w:t>
      </w:r>
      <w:r w:rsidR="00D54E39" w:rsidRPr="005E55C6">
        <w:rPr>
          <w:b/>
          <w:i/>
        </w:rPr>
        <w:t>extracurricular</w:t>
      </w:r>
      <w:r w:rsidRPr="005E55C6">
        <w:rPr>
          <w:b/>
          <w:i/>
        </w:rPr>
        <w:t xml:space="preserve"> activities. </w:t>
      </w:r>
    </w:p>
    <w:p w:rsidR="005E55C6" w:rsidRDefault="005E55C6" w:rsidP="001566EC">
      <w:pPr>
        <w:spacing w:after="0" w:line="240" w:lineRule="auto"/>
        <w:jc w:val="both"/>
        <w:rPr>
          <w:b/>
          <w:i/>
        </w:rPr>
      </w:pPr>
    </w:p>
    <w:p w:rsidR="00330A96" w:rsidRDefault="00330A96" w:rsidP="001566EC">
      <w:pPr>
        <w:spacing w:after="0" w:line="240" w:lineRule="auto"/>
        <w:jc w:val="both"/>
      </w:pPr>
    </w:p>
    <w:p w:rsidR="00330A96" w:rsidRDefault="00330A96" w:rsidP="001566EC">
      <w:pPr>
        <w:spacing w:after="0" w:line="240" w:lineRule="auto"/>
        <w:jc w:val="both"/>
      </w:pPr>
    </w:p>
    <w:p w:rsidR="00831640" w:rsidRDefault="00831640" w:rsidP="001566EC">
      <w:pPr>
        <w:spacing w:after="0" w:line="240" w:lineRule="auto"/>
        <w:jc w:val="both"/>
      </w:pPr>
      <w:r>
        <w:t xml:space="preserve">Long term goals of the project (mention any changes you </w:t>
      </w:r>
      <w:r w:rsidR="004F4E4C">
        <w:t>foresee</w:t>
      </w:r>
      <w:r>
        <w:t>)</w:t>
      </w:r>
    </w:p>
    <w:p w:rsidR="002C7BC3" w:rsidRDefault="002C7BC3" w:rsidP="001566EC">
      <w:pPr>
        <w:spacing w:after="0" w:line="240" w:lineRule="auto"/>
        <w:jc w:val="both"/>
      </w:pPr>
    </w:p>
    <w:p w:rsidR="002C7BC3" w:rsidRDefault="00D15125" w:rsidP="00D15125">
      <w:pPr>
        <w:pStyle w:val="ListParagraph"/>
        <w:numPr>
          <w:ilvl w:val="0"/>
          <w:numId w:val="5"/>
        </w:numPr>
        <w:spacing w:after="0" w:line="240" w:lineRule="auto"/>
        <w:jc w:val="both"/>
        <w:rPr>
          <w:b/>
          <w:i/>
        </w:rPr>
      </w:pPr>
      <w:r>
        <w:rPr>
          <w:b/>
          <w:i/>
        </w:rPr>
        <w:t>To protect the girl children from violence and injustice</w:t>
      </w:r>
    </w:p>
    <w:p w:rsidR="00D15125" w:rsidRDefault="00D15125" w:rsidP="00D15125">
      <w:pPr>
        <w:pStyle w:val="ListParagraph"/>
        <w:numPr>
          <w:ilvl w:val="0"/>
          <w:numId w:val="5"/>
        </w:numPr>
        <w:spacing w:after="0" w:line="240" w:lineRule="auto"/>
        <w:jc w:val="both"/>
        <w:rPr>
          <w:b/>
          <w:i/>
        </w:rPr>
      </w:pPr>
      <w:r>
        <w:rPr>
          <w:b/>
          <w:i/>
        </w:rPr>
        <w:t xml:space="preserve">To stop early marriage and trafficking. </w:t>
      </w:r>
    </w:p>
    <w:p w:rsidR="00D15125" w:rsidRDefault="00D15125" w:rsidP="00D15125">
      <w:pPr>
        <w:pStyle w:val="ListParagraph"/>
        <w:numPr>
          <w:ilvl w:val="0"/>
          <w:numId w:val="5"/>
        </w:numPr>
        <w:spacing w:after="0" w:line="240" w:lineRule="auto"/>
        <w:jc w:val="both"/>
        <w:rPr>
          <w:b/>
          <w:i/>
        </w:rPr>
      </w:pPr>
      <w:r>
        <w:rPr>
          <w:b/>
          <w:i/>
        </w:rPr>
        <w:t xml:space="preserve">To create healthy atmosphere of community and to change attitude towards girl children. </w:t>
      </w:r>
    </w:p>
    <w:p w:rsidR="00D15125" w:rsidRDefault="00D15125" w:rsidP="00D15125">
      <w:pPr>
        <w:spacing w:after="0" w:line="240" w:lineRule="auto"/>
        <w:jc w:val="both"/>
        <w:rPr>
          <w:b/>
          <w:i/>
        </w:rPr>
      </w:pPr>
    </w:p>
    <w:p w:rsidR="00D15125" w:rsidRDefault="00D15125" w:rsidP="00D15125">
      <w:pPr>
        <w:pStyle w:val="ListParagraph"/>
        <w:numPr>
          <w:ilvl w:val="0"/>
          <w:numId w:val="4"/>
        </w:numPr>
        <w:spacing w:after="0" w:line="240" w:lineRule="auto"/>
        <w:jc w:val="both"/>
        <w:rPr>
          <w:b/>
          <w:i/>
        </w:rPr>
      </w:pPr>
      <w:r w:rsidRPr="00D15125">
        <w:rPr>
          <w:b/>
          <w:i/>
        </w:rPr>
        <w:t xml:space="preserve">We can foresee girls will be conscious and will try their best to be independent. </w:t>
      </w:r>
    </w:p>
    <w:p w:rsidR="00D15125" w:rsidRPr="00D15125" w:rsidRDefault="00D15125" w:rsidP="00D15125">
      <w:pPr>
        <w:pStyle w:val="ListParagraph"/>
        <w:numPr>
          <w:ilvl w:val="0"/>
          <w:numId w:val="4"/>
        </w:numPr>
        <w:spacing w:after="0" w:line="240" w:lineRule="auto"/>
        <w:jc w:val="both"/>
        <w:rPr>
          <w:b/>
          <w:i/>
        </w:rPr>
      </w:pPr>
      <w:r>
        <w:rPr>
          <w:b/>
          <w:i/>
        </w:rPr>
        <w:t xml:space="preserve">Children mostly coming from distressed families they would be able to come out from the darkness of their life. </w:t>
      </w:r>
    </w:p>
    <w:p w:rsidR="00831640" w:rsidRDefault="00831640" w:rsidP="001566EC">
      <w:pPr>
        <w:spacing w:after="0" w:line="240" w:lineRule="auto"/>
        <w:jc w:val="both"/>
      </w:pPr>
    </w:p>
    <w:p w:rsidR="00831640" w:rsidRDefault="00831640" w:rsidP="001566EC">
      <w:pPr>
        <w:spacing w:after="0" w:line="240" w:lineRule="auto"/>
        <w:jc w:val="both"/>
      </w:pPr>
    </w:p>
    <w:p w:rsidR="00330A96" w:rsidRDefault="00831640" w:rsidP="001566EC">
      <w:pPr>
        <w:spacing w:after="0" w:line="240" w:lineRule="auto"/>
        <w:jc w:val="both"/>
      </w:pPr>
      <w:r>
        <w:t>Description of current school facilities (building, equipment etc)</w:t>
      </w:r>
      <w:r w:rsidR="00330A96">
        <w:t xml:space="preserve"> </w:t>
      </w:r>
    </w:p>
    <w:p w:rsidR="00F01FE7" w:rsidRDefault="00F01FE7" w:rsidP="001566EC">
      <w:pPr>
        <w:spacing w:after="0" w:line="240" w:lineRule="auto"/>
        <w:jc w:val="both"/>
      </w:pPr>
    </w:p>
    <w:p w:rsidR="00AB7A9D" w:rsidRDefault="00F01FE7" w:rsidP="00F01FE7">
      <w:pPr>
        <w:pStyle w:val="ListParagraph"/>
        <w:numPr>
          <w:ilvl w:val="0"/>
          <w:numId w:val="4"/>
        </w:numPr>
        <w:spacing w:after="0" w:line="240" w:lineRule="auto"/>
        <w:jc w:val="both"/>
        <w:rPr>
          <w:b/>
          <w:i/>
        </w:rPr>
      </w:pPr>
      <w:r w:rsidRPr="00F01FE7">
        <w:rPr>
          <w:b/>
          <w:i/>
        </w:rPr>
        <w:t xml:space="preserve">6 small rooms </w:t>
      </w:r>
    </w:p>
    <w:p w:rsidR="00F01FE7" w:rsidRDefault="00F01FE7" w:rsidP="00F01FE7">
      <w:pPr>
        <w:pStyle w:val="ListParagraph"/>
        <w:numPr>
          <w:ilvl w:val="0"/>
          <w:numId w:val="4"/>
        </w:numPr>
        <w:spacing w:after="0" w:line="240" w:lineRule="auto"/>
        <w:jc w:val="both"/>
        <w:rPr>
          <w:b/>
          <w:i/>
        </w:rPr>
      </w:pPr>
      <w:r>
        <w:rPr>
          <w:b/>
          <w:i/>
        </w:rPr>
        <w:t>Sanitary latrines</w:t>
      </w:r>
    </w:p>
    <w:p w:rsidR="00F01FE7" w:rsidRDefault="00F01FE7" w:rsidP="00F01FE7">
      <w:pPr>
        <w:pStyle w:val="ListParagraph"/>
        <w:numPr>
          <w:ilvl w:val="0"/>
          <w:numId w:val="4"/>
        </w:numPr>
        <w:spacing w:after="0" w:line="240" w:lineRule="auto"/>
        <w:jc w:val="both"/>
        <w:rPr>
          <w:b/>
          <w:i/>
        </w:rPr>
      </w:pPr>
      <w:r>
        <w:rPr>
          <w:b/>
          <w:i/>
        </w:rPr>
        <w:t xml:space="preserve">Drinking water </w:t>
      </w:r>
    </w:p>
    <w:p w:rsidR="00F01FE7" w:rsidRDefault="00F01FE7" w:rsidP="00F01FE7">
      <w:pPr>
        <w:pStyle w:val="ListParagraph"/>
        <w:numPr>
          <w:ilvl w:val="0"/>
          <w:numId w:val="4"/>
        </w:numPr>
        <w:spacing w:after="0" w:line="240" w:lineRule="auto"/>
        <w:jc w:val="both"/>
        <w:rPr>
          <w:b/>
          <w:i/>
        </w:rPr>
      </w:pPr>
      <w:r>
        <w:rPr>
          <w:b/>
          <w:i/>
        </w:rPr>
        <w:t>Light, Fan etc</w:t>
      </w:r>
    </w:p>
    <w:p w:rsidR="00F01FE7" w:rsidRDefault="00F01FE7" w:rsidP="00F01FE7">
      <w:pPr>
        <w:pStyle w:val="ListParagraph"/>
        <w:numPr>
          <w:ilvl w:val="0"/>
          <w:numId w:val="4"/>
        </w:numPr>
        <w:spacing w:after="0" w:line="240" w:lineRule="auto"/>
        <w:jc w:val="both"/>
        <w:rPr>
          <w:b/>
          <w:i/>
        </w:rPr>
      </w:pPr>
      <w:r>
        <w:rPr>
          <w:b/>
          <w:i/>
        </w:rPr>
        <w:t>Blackboard at all rooms</w:t>
      </w:r>
    </w:p>
    <w:p w:rsidR="00F01FE7" w:rsidRDefault="00F01FE7" w:rsidP="00F01FE7">
      <w:pPr>
        <w:pStyle w:val="ListParagraph"/>
        <w:numPr>
          <w:ilvl w:val="0"/>
          <w:numId w:val="4"/>
        </w:numPr>
        <w:spacing w:after="0" w:line="240" w:lineRule="auto"/>
        <w:jc w:val="both"/>
        <w:rPr>
          <w:b/>
          <w:i/>
        </w:rPr>
      </w:pPr>
      <w:r>
        <w:rPr>
          <w:b/>
          <w:i/>
        </w:rPr>
        <w:t>Sitting Accommodation</w:t>
      </w:r>
    </w:p>
    <w:p w:rsidR="00F01FE7" w:rsidRDefault="00F01FE7" w:rsidP="00F01FE7">
      <w:pPr>
        <w:pStyle w:val="ListParagraph"/>
        <w:spacing w:after="0" w:line="240" w:lineRule="auto"/>
        <w:jc w:val="both"/>
        <w:rPr>
          <w:b/>
          <w:i/>
        </w:rPr>
      </w:pPr>
    </w:p>
    <w:p w:rsidR="00F01FE7" w:rsidRPr="00F01FE7" w:rsidRDefault="00F01FE7" w:rsidP="00F01FE7">
      <w:pPr>
        <w:pStyle w:val="ListParagraph"/>
        <w:spacing w:after="0" w:line="240" w:lineRule="auto"/>
        <w:jc w:val="both"/>
        <w:rPr>
          <w:b/>
          <w:i/>
        </w:rPr>
      </w:pPr>
    </w:p>
    <w:p w:rsidR="00831640" w:rsidRDefault="00831640" w:rsidP="001566EC">
      <w:pPr>
        <w:spacing w:after="0" w:line="240" w:lineRule="auto"/>
        <w:jc w:val="both"/>
      </w:pPr>
      <w:r>
        <w:t>How do you need to improve these facilities</w:t>
      </w:r>
    </w:p>
    <w:p w:rsidR="00D54E39" w:rsidRDefault="00D54E39" w:rsidP="001566EC">
      <w:pPr>
        <w:spacing w:after="0" w:line="240" w:lineRule="auto"/>
        <w:jc w:val="both"/>
      </w:pPr>
    </w:p>
    <w:p w:rsidR="00EC7930" w:rsidRDefault="00EC7930" w:rsidP="00EC7930">
      <w:pPr>
        <w:pStyle w:val="ListParagraph"/>
        <w:numPr>
          <w:ilvl w:val="0"/>
          <w:numId w:val="3"/>
        </w:numPr>
        <w:spacing w:after="0" w:line="240" w:lineRule="auto"/>
        <w:jc w:val="both"/>
        <w:rPr>
          <w:b/>
          <w:i/>
        </w:rPr>
      </w:pPr>
      <w:r>
        <w:rPr>
          <w:b/>
          <w:i/>
        </w:rPr>
        <w:t>Provision for Extracurricular activities for children</w:t>
      </w:r>
    </w:p>
    <w:p w:rsidR="00EC7930" w:rsidRDefault="00EC7930" w:rsidP="00EC7930">
      <w:pPr>
        <w:pStyle w:val="ListParagraph"/>
        <w:numPr>
          <w:ilvl w:val="0"/>
          <w:numId w:val="3"/>
        </w:numPr>
        <w:spacing w:after="0" w:line="240" w:lineRule="auto"/>
        <w:jc w:val="both"/>
        <w:rPr>
          <w:b/>
          <w:i/>
        </w:rPr>
      </w:pPr>
      <w:r>
        <w:rPr>
          <w:b/>
          <w:i/>
        </w:rPr>
        <w:t xml:space="preserve">Providing some snacks for children </w:t>
      </w:r>
    </w:p>
    <w:p w:rsidR="00EC7930" w:rsidRDefault="00EC7930" w:rsidP="00EC7930">
      <w:pPr>
        <w:pStyle w:val="ListParagraph"/>
        <w:numPr>
          <w:ilvl w:val="0"/>
          <w:numId w:val="3"/>
        </w:numPr>
        <w:spacing w:after="0" w:line="240" w:lineRule="auto"/>
        <w:jc w:val="both"/>
        <w:rPr>
          <w:b/>
          <w:i/>
        </w:rPr>
      </w:pPr>
      <w:r>
        <w:rPr>
          <w:b/>
          <w:i/>
        </w:rPr>
        <w:t>Educational tour for students</w:t>
      </w:r>
    </w:p>
    <w:p w:rsidR="00EC7930" w:rsidRDefault="00EC7930" w:rsidP="00EC7930">
      <w:pPr>
        <w:pStyle w:val="ListParagraph"/>
        <w:numPr>
          <w:ilvl w:val="0"/>
          <w:numId w:val="3"/>
        </w:numPr>
        <w:spacing w:after="0" w:line="240" w:lineRule="auto"/>
        <w:jc w:val="both"/>
        <w:rPr>
          <w:b/>
          <w:i/>
        </w:rPr>
      </w:pPr>
      <w:r>
        <w:rPr>
          <w:b/>
          <w:i/>
        </w:rPr>
        <w:t>Provision for workshops</w:t>
      </w:r>
    </w:p>
    <w:p w:rsidR="00EC7930" w:rsidRDefault="00EC7930" w:rsidP="00EC7930">
      <w:pPr>
        <w:pStyle w:val="ListParagraph"/>
        <w:numPr>
          <w:ilvl w:val="0"/>
          <w:numId w:val="3"/>
        </w:numPr>
        <w:spacing w:after="0" w:line="240" w:lineRule="auto"/>
        <w:jc w:val="both"/>
        <w:rPr>
          <w:b/>
          <w:i/>
        </w:rPr>
      </w:pPr>
      <w:r>
        <w:rPr>
          <w:b/>
          <w:i/>
        </w:rPr>
        <w:t>Regular Home visit and keeping close contact with families</w:t>
      </w:r>
    </w:p>
    <w:p w:rsidR="00EC7930" w:rsidRPr="00EC7930" w:rsidRDefault="00EC7930" w:rsidP="00EC7930">
      <w:pPr>
        <w:pStyle w:val="ListParagraph"/>
        <w:numPr>
          <w:ilvl w:val="0"/>
          <w:numId w:val="3"/>
        </w:numPr>
        <w:spacing w:after="0" w:line="240" w:lineRule="auto"/>
        <w:jc w:val="both"/>
        <w:rPr>
          <w:b/>
          <w:i/>
        </w:rPr>
      </w:pPr>
      <w:r>
        <w:rPr>
          <w:b/>
          <w:i/>
        </w:rPr>
        <w:t xml:space="preserve">Regular study classes of their lessons. </w:t>
      </w:r>
    </w:p>
    <w:p w:rsidR="00AB7A9D" w:rsidRDefault="00AB7A9D" w:rsidP="001566EC">
      <w:pPr>
        <w:spacing w:after="0" w:line="240" w:lineRule="auto"/>
        <w:jc w:val="both"/>
      </w:pPr>
    </w:p>
    <w:p w:rsidR="00831640" w:rsidRDefault="00831640" w:rsidP="001566EC">
      <w:pPr>
        <w:spacing w:after="0" w:line="240" w:lineRule="auto"/>
        <w:jc w:val="both"/>
      </w:pPr>
      <w:r>
        <w:t>How do you think the school has improved in the last year ?</w:t>
      </w:r>
    </w:p>
    <w:p w:rsidR="005A073B" w:rsidRDefault="005A073B" w:rsidP="001566EC">
      <w:pPr>
        <w:spacing w:after="0" w:line="240" w:lineRule="auto"/>
        <w:jc w:val="both"/>
      </w:pPr>
    </w:p>
    <w:p w:rsidR="005A073B" w:rsidRDefault="001D4D99" w:rsidP="005A073B">
      <w:pPr>
        <w:pStyle w:val="ListParagraph"/>
        <w:numPr>
          <w:ilvl w:val="0"/>
          <w:numId w:val="1"/>
        </w:numPr>
        <w:spacing w:after="0" w:line="240" w:lineRule="auto"/>
        <w:jc w:val="both"/>
        <w:rPr>
          <w:b/>
          <w:i/>
        </w:rPr>
      </w:pPr>
      <w:r>
        <w:rPr>
          <w:b/>
          <w:i/>
        </w:rPr>
        <w:t>Children are always with happy mood</w:t>
      </w:r>
    </w:p>
    <w:p w:rsidR="001D4D99" w:rsidRDefault="001D4D99" w:rsidP="005A073B">
      <w:pPr>
        <w:pStyle w:val="ListParagraph"/>
        <w:numPr>
          <w:ilvl w:val="0"/>
          <w:numId w:val="1"/>
        </w:numPr>
        <w:spacing w:after="0" w:line="240" w:lineRule="auto"/>
        <w:jc w:val="both"/>
        <w:rPr>
          <w:b/>
          <w:i/>
        </w:rPr>
      </w:pPr>
      <w:r>
        <w:rPr>
          <w:b/>
          <w:i/>
        </w:rPr>
        <w:t>Girls are determined to continue their studies</w:t>
      </w:r>
    </w:p>
    <w:p w:rsidR="001D4D99" w:rsidRDefault="001D4D99" w:rsidP="005A073B">
      <w:pPr>
        <w:pStyle w:val="ListParagraph"/>
        <w:numPr>
          <w:ilvl w:val="0"/>
          <w:numId w:val="1"/>
        </w:numPr>
        <w:spacing w:after="0" w:line="240" w:lineRule="auto"/>
        <w:jc w:val="both"/>
        <w:rPr>
          <w:b/>
          <w:i/>
        </w:rPr>
      </w:pPr>
      <w:r>
        <w:rPr>
          <w:b/>
          <w:i/>
        </w:rPr>
        <w:lastRenderedPageBreak/>
        <w:t>School dropout rate has decreased</w:t>
      </w:r>
    </w:p>
    <w:p w:rsidR="001D4D99" w:rsidRDefault="001D4D99" w:rsidP="005A073B">
      <w:pPr>
        <w:pStyle w:val="ListParagraph"/>
        <w:numPr>
          <w:ilvl w:val="0"/>
          <w:numId w:val="1"/>
        </w:numPr>
        <w:spacing w:after="0" w:line="240" w:lineRule="auto"/>
        <w:jc w:val="both"/>
        <w:rPr>
          <w:b/>
          <w:i/>
        </w:rPr>
      </w:pPr>
      <w:r>
        <w:rPr>
          <w:b/>
          <w:i/>
        </w:rPr>
        <w:t>Parents are keeping contacts with Teachers.</w:t>
      </w:r>
    </w:p>
    <w:p w:rsidR="001D4D99" w:rsidRPr="005A073B" w:rsidRDefault="001D4D99" w:rsidP="005A073B">
      <w:pPr>
        <w:pStyle w:val="ListParagraph"/>
        <w:numPr>
          <w:ilvl w:val="0"/>
          <w:numId w:val="1"/>
        </w:numPr>
        <w:spacing w:after="0" w:line="240" w:lineRule="auto"/>
        <w:jc w:val="both"/>
        <w:rPr>
          <w:b/>
          <w:i/>
        </w:rPr>
      </w:pPr>
      <w:r>
        <w:rPr>
          <w:b/>
          <w:i/>
        </w:rPr>
        <w:t xml:space="preserve">This year about 10 girls passed final examination of school. </w:t>
      </w:r>
    </w:p>
    <w:p w:rsidR="00831640" w:rsidRDefault="00831640" w:rsidP="001566EC">
      <w:pPr>
        <w:spacing w:after="0" w:line="240" w:lineRule="auto"/>
        <w:jc w:val="both"/>
      </w:pPr>
    </w:p>
    <w:p w:rsidR="005A073B" w:rsidRDefault="00831640" w:rsidP="001566EC">
      <w:pPr>
        <w:spacing w:after="0" w:line="240" w:lineRule="auto"/>
        <w:jc w:val="both"/>
      </w:pPr>
      <w:r>
        <w:t>What are the problems you have faced in the last year ?</w:t>
      </w:r>
    </w:p>
    <w:p w:rsidR="005A073B" w:rsidRDefault="005A073B" w:rsidP="001566EC">
      <w:pPr>
        <w:spacing w:after="0" w:line="240" w:lineRule="auto"/>
        <w:jc w:val="both"/>
      </w:pPr>
    </w:p>
    <w:p w:rsidR="001D4D99" w:rsidRDefault="001D4D99" w:rsidP="001D4D99">
      <w:pPr>
        <w:pStyle w:val="ListParagraph"/>
        <w:numPr>
          <w:ilvl w:val="0"/>
          <w:numId w:val="1"/>
        </w:numPr>
        <w:spacing w:after="0" w:line="240" w:lineRule="auto"/>
        <w:jc w:val="both"/>
        <w:rPr>
          <w:b/>
          <w:i/>
        </w:rPr>
      </w:pPr>
      <w:r>
        <w:rPr>
          <w:b/>
          <w:i/>
        </w:rPr>
        <w:t>Children had to face poverty and violence at home which makes them unpleasant. Ultimately it affects their study.</w:t>
      </w:r>
    </w:p>
    <w:p w:rsidR="001D4D99" w:rsidRPr="001D4D99" w:rsidRDefault="001D4D99" w:rsidP="001D4D99">
      <w:pPr>
        <w:pStyle w:val="ListParagraph"/>
        <w:numPr>
          <w:ilvl w:val="0"/>
          <w:numId w:val="1"/>
        </w:numPr>
        <w:spacing w:after="0" w:line="240" w:lineRule="auto"/>
        <w:jc w:val="both"/>
        <w:rPr>
          <w:b/>
          <w:i/>
        </w:rPr>
      </w:pPr>
      <w:r>
        <w:rPr>
          <w:b/>
          <w:i/>
        </w:rPr>
        <w:t xml:space="preserve">Malnutrition of the students was a main constraint for the children to follow up lessons. </w:t>
      </w:r>
    </w:p>
    <w:p w:rsidR="005A073B" w:rsidRDefault="005A073B" w:rsidP="005A073B">
      <w:pPr>
        <w:pStyle w:val="ListParagraph"/>
        <w:spacing w:after="0" w:line="240" w:lineRule="auto"/>
        <w:jc w:val="both"/>
      </w:pPr>
    </w:p>
    <w:p w:rsidR="00831640" w:rsidRDefault="00831640" w:rsidP="001566EC">
      <w:pPr>
        <w:spacing w:after="0" w:line="240" w:lineRule="auto"/>
        <w:jc w:val="both"/>
      </w:pPr>
    </w:p>
    <w:p w:rsidR="00831640" w:rsidRDefault="00831640" w:rsidP="001566EC">
      <w:pPr>
        <w:spacing w:after="0" w:line="240" w:lineRule="auto"/>
        <w:jc w:val="both"/>
      </w:pPr>
      <w:r>
        <w:t>How would you rate the overall effectiveness of this project over the past year ?</w:t>
      </w:r>
      <w:r w:rsidR="005A073B">
        <w:t xml:space="preserve"> : </w:t>
      </w:r>
    </w:p>
    <w:p w:rsidR="00485B02" w:rsidRDefault="00485B02" w:rsidP="001566EC">
      <w:pPr>
        <w:spacing w:after="0" w:line="240" w:lineRule="auto"/>
        <w:jc w:val="both"/>
      </w:pPr>
    </w:p>
    <w:tbl>
      <w:tblPr>
        <w:tblStyle w:val="TableGrid"/>
        <w:tblW w:w="0" w:type="auto"/>
        <w:tblInd w:w="1500" w:type="dxa"/>
        <w:tblLook w:val="04A0"/>
      </w:tblPr>
      <w:tblGrid>
        <w:gridCol w:w="2088"/>
        <w:gridCol w:w="1980"/>
      </w:tblGrid>
      <w:tr w:rsidR="00485B02" w:rsidTr="00485B02">
        <w:tc>
          <w:tcPr>
            <w:tcW w:w="2088" w:type="dxa"/>
          </w:tcPr>
          <w:p w:rsidR="00485B02" w:rsidRPr="00F05170" w:rsidRDefault="00F05170" w:rsidP="00F05170">
            <w:pPr>
              <w:jc w:val="center"/>
              <w:rPr>
                <w:b/>
                <w:i/>
              </w:rPr>
            </w:pPr>
            <w:r w:rsidRPr="00F05170">
              <w:rPr>
                <w:b/>
                <w:i/>
              </w:rPr>
              <w:t>Year</w:t>
            </w:r>
          </w:p>
        </w:tc>
        <w:tc>
          <w:tcPr>
            <w:tcW w:w="1980" w:type="dxa"/>
          </w:tcPr>
          <w:p w:rsidR="00485B02" w:rsidRPr="00F05170" w:rsidRDefault="00F05170" w:rsidP="00F05170">
            <w:pPr>
              <w:jc w:val="center"/>
              <w:rPr>
                <w:b/>
                <w:i/>
              </w:rPr>
            </w:pPr>
            <w:r w:rsidRPr="00F05170">
              <w:rPr>
                <w:b/>
                <w:i/>
              </w:rPr>
              <w:t>%age</w:t>
            </w:r>
          </w:p>
        </w:tc>
      </w:tr>
      <w:tr w:rsidR="00485B02" w:rsidTr="00485B02">
        <w:tc>
          <w:tcPr>
            <w:tcW w:w="2088" w:type="dxa"/>
          </w:tcPr>
          <w:p w:rsidR="00485B02" w:rsidRPr="00F05170" w:rsidRDefault="00F05170" w:rsidP="00F05170">
            <w:pPr>
              <w:jc w:val="center"/>
              <w:rPr>
                <w:b/>
                <w:i/>
              </w:rPr>
            </w:pPr>
            <w:r w:rsidRPr="00F05170">
              <w:rPr>
                <w:b/>
                <w:i/>
              </w:rPr>
              <w:t>2012</w:t>
            </w:r>
          </w:p>
        </w:tc>
        <w:tc>
          <w:tcPr>
            <w:tcW w:w="1980" w:type="dxa"/>
          </w:tcPr>
          <w:p w:rsidR="00485B02" w:rsidRPr="00F05170" w:rsidRDefault="00F05170" w:rsidP="00F05170">
            <w:pPr>
              <w:jc w:val="center"/>
              <w:rPr>
                <w:b/>
                <w:i/>
              </w:rPr>
            </w:pPr>
            <w:r w:rsidRPr="00F05170">
              <w:rPr>
                <w:b/>
                <w:i/>
              </w:rPr>
              <w:t>90%</w:t>
            </w:r>
          </w:p>
        </w:tc>
      </w:tr>
      <w:tr w:rsidR="00485B02" w:rsidTr="00485B02">
        <w:tc>
          <w:tcPr>
            <w:tcW w:w="2088" w:type="dxa"/>
          </w:tcPr>
          <w:p w:rsidR="00485B02" w:rsidRPr="00F05170" w:rsidRDefault="00F05170" w:rsidP="00F05170">
            <w:pPr>
              <w:jc w:val="center"/>
              <w:rPr>
                <w:b/>
                <w:i/>
              </w:rPr>
            </w:pPr>
            <w:r w:rsidRPr="00F05170">
              <w:rPr>
                <w:b/>
                <w:i/>
              </w:rPr>
              <w:t>2013</w:t>
            </w:r>
          </w:p>
        </w:tc>
        <w:tc>
          <w:tcPr>
            <w:tcW w:w="1980" w:type="dxa"/>
          </w:tcPr>
          <w:p w:rsidR="00485B02" w:rsidRPr="00F05170" w:rsidRDefault="00F05170" w:rsidP="00F05170">
            <w:pPr>
              <w:jc w:val="center"/>
              <w:rPr>
                <w:b/>
                <w:i/>
              </w:rPr>
            </w:pPr>
            <w:r w:rsidRPr="00F05170">
              <w:rPr>
                <w:b/>
                <w:i/>
              </w:rPr>
              <w:t>85%</w:t>
            </w:r>
          </w:p>
        </w:tc>
      </w:tr>
      <w:tr w:rsidR="00485B02" w:rsidTr="00485B02">
        <w:tc>
          <w:tcPr>
            <w:tcW w:w="2088" w:type="dxa"/>
          </w:tcPr>
          <w:p w:rsidR="00485B02" w:rsidRPr="00F05170" w:rsidRDefault="00F05170" w:rsidP="00F05170">
            <w:pPr>
              <w:jc w:val="center"/>
              <w:rPr>
                <w:b/>
                <w:i/>
              </w:rPr>
            </w:pPr>
            <w:r w:rsidRPr="00F05170">
              <w:rPr>
                <w:b/>
                <w:i/>
              </w:rPr>
              <w:t>2014</w:t>
            </w:r>
          </w:p>
        </w:tc>
        <w:tc>
          <w:tcPr>
            <w:tcW w:w="1980" w:type="dxa"/>
          </w:tcPr>
          <w:p w:rsidR="00485B02" w:rsidRPr="00F05170" w:rsidRDefault="00F05170" w:rsidP="00F05170">
            <w:pPr>
              <w:jc w:val="center"/>
              <w:rPr>
                <w:b/>
                <w:i/>
              </w:rPr>
            </w:pPr>
            <w:r w:rsidRPr="00F05170">
              <w:rPr>
                <w:b/>
                <w:i/>
              </w:rPr>
              <w:t>90%</w:t>
            </w:r>
          </w:p>
        </w:tc>
      </w:tr>
      <w:tr w:rsidR="00485B02" w:rsidTr="00485B02">
        <w:tc>
          <w:tcPr>
            <w:tcW w:w="2088" w:type="dxa"/>
          </w:tcPr>
          <w:p w:rsidR="00485B02" w:rsidRPr="00F05170" w:rsidRDefault="00F05170" w:rsidP="00F05170">
            <w:pPr>
              <w:jc w:val="center"/>
              <w:rPr>
                <w:b/>
                <w:i/>
              </w:rPr>
            </w:pPr>
            <w:r w:rsidRPr="00F05170">
              <w:rPr>
                <w:b/>
                <w:i/>
              </w:rPr>
              <w:t>2015</w:t>
            </w:r>
          </w:p>
        </w:tc>
        <w:tc>
          <w:tcPr>
            <w:tcW w:w="1980" w:type="dxa"/>
          </w:tcPr>
          <w:p w:rsidR="00485B02" w:rsidRPr="00F05170" w:rsidRDefault="00F05170" w:rsidP="00F05170">
            <w:pPr>
              <w:jc w:val="center"/>
              <w:rPr>
                <w:b/>
                <w:i/>
              </w:rPr>
            </w:pPr>
            <w:r w:rsidRPr="00F05170">
              <w:rPr>
                <w:b/>
                <w:i/>
              </w:rPr>
              <w:t>90%</w:t>
            </w:r>
          </w:p>
        </w:tc>
      </w:tr>
    </w:tbl>
    <w:p w:rsidR="00485B02" w:rsidRDefault="00485B02" w:rsidP="001566EC">
      <w:pPr>
        <w:spacing w:after="0" w:line="240" w:lineRule="auto"/>
        <w:jc w:val="both"/>
      </w:pPr>
    </w:p>
    <w:p w:rsidR="00831640" w:rsidRDefault="00EA12A1" w:rsidP="001566EC">
      <w:pPr>
        <w:spacing w:after="0" w:line="240" w:lineRule="auto"/>
        <w:jc w:val="both"/>
      </w:pPr>
      <w:r>
        <w:t>How much</w:t>
      </w:r>
      <w:r w:rsidR="00831640">
        <w:t xml:space="preserve"> longer do you </w:t>
      </w:r>
      <w:r>
        <w:t>foresee</w:t>
      </w:r>
      <w:r w:rsidR="00831640">
        <w:t xml:space="preserve"> requiring Asha funding, and for what purposes ?</w:t>
      </w:r>
    </w:p>
    <w:p w:rsidR="00FE2DFA" w:rsidRDefault="00FE2DFA" w:rsidP="001566EC">
      <w:pPr>
        <w:spacing w:after="0" w:line="240" w:lineRule="auto"/>
        <w:jc w:val="both"/>
      </w:pPr>
    </w:p>
    <w:p w:rsidR="00FE2DFA" w:rsidRPr="0060502E" w:rsidRDefault="00FE2DFA" w:rsidP="001566EC">
      <w:pPr>
        <w:spacing w:after="0" w:line="240" w:lineRule="auto"/>
        <w:jc w:val="both"/>
        <w:rPr>
          <w:b/>
          <w:i/>
        </w:rPr>
      </w:pPr>
      <w:r w:rsidRPr="0060502E">
        <w:rPr>
          <w:b/>
          <w:i/>
        </w:rPr>
        <w:t>For 5 years</w:t>
      </w:r>
    </w:p>
    <w:p w:rsidR="00FE2DFA" w:rsidRPr="0060502E" w:rsidRDefault="00FE2DFA" w:rsidP="00FE2DFA">
      <w:pPr>
        <w:pStyle w:val="ListParagraph"/>
        <w:numPr>
          <w:ilvl w:val="0"/>
          <w:numId w:val="1"/>
        </w:numPr>
        <w:spacing w:after="0" w:line="240" w:lineRule="auto"/>
        <w:jc w:val="both"/>
        <w:rPr>
          <w:b/>
          <w:i/>
        </w:rPr>
      </w:pPr>
      <w:r w:rsidRPr="0060502E">
        <w:rPr>
          <w:b/>
          <w:i/>
        </w:rPr>
        <w:t xml:space="preserve">Integrated develop many children by providing Nutritions Snacks and education. </w:t>
      </w:r>
    </w:p>
    <w:p w:rsidR="00FE2DFA" w:rsidRPr="0060502E" w:rsidRDefault="00FE2DFA" w:rsidP="00FE2DFA">
      <w:pPr>
        <w:pStyle w:val="ListParagraph"/>
        <w:numPr>
          <w:ilvl w:val="0"/>
          <w:numId w:val="1"/>
        </w:numPr>
        <w:spacing w:after="0" w:line="240" w:lineRule="auto"/>
        <w:jc w:val="both"/>
        <w:rPr>
          <w:b/>
          <w:i/>
        </w:rPr>
      </w:pPr>
      <w:r w:rsidRPr="0060502E">
        <w:rPr>
          <w:b/>
          <w:i/>
        </w:rPr>
        <w:t xml:space="preserve">Education and vocational training for adolescent girls. </w:t>
      </w:r>
    </w:p>
    <w:p w:rsidR="00FE2DFA" w:rsidRPr="0060502E" w:rsidRDefault="00FE2DFA" w:rsidP="00FE2DFA">
      <w:pPr>
        <w:pStyle w:val="ListParagraph"/>
        <w:numPr>
          <w:ilvl w:val="0"/>
          <w:numId w:val="1"/>
        </w:numPr>
        <w:spacing w:after="0" w:line="240" w:lineRule="auto"/>
        <w:jc w:val="both"/>
        <w:rPr>
          <w:b/>
          <w:i/>
        </w:rPr>
      </w:pPr>
      <w:r w:rsidRPr="0060502E">
        <w:rPr>
          <w:b/>
          <w:i/>
        </w:rPr>
        <w:t xml:space="preserve">Scholarship programme for girls of higher classes. </w:t>
      </w:r>
    </w:p>
    <w:p w:rsidR="00831640" w:rsidRPr="0060502E" w:rsidRDefault="00831640" w:rsidP="001566EC">
      <w:pPr>
        <w:spacing w:after="0" w:line="240" w:lineRule="auto"/>
        <w:jc w:val="both"/>
        <w:rPr>
          <w:b/>
          <w:i/>
        </w:rPr>
      </w:pPr>
    </w:p>
    <w:p w:rsidR="00831640" w:rsidRDefault="00831640" w:rsidP="001566EC">
      <w:pPr>
        <w:spacing w:after="0" w:line="240" w:lineRule="auto"/>
        <w:jc w:val="both"/>
      </w:pPr>
      <w:r>
        <w:t xml:space="preserve">Current expenditure details </w:t>
      </w:r>
      <w:r w:rsidR="00347915">
        <w:t>:</w:t>
      </w:r>
      <w:r w:rsidR="00347915">
        <w:tab/>
      </w:r>
      <w:r w:rsidR="00347915" w:rsidRPr="00347915">
        <w:rPr>
          <w:b/>
          <w:i/>
        </w:rPr>
        <w:t>Annex A</w:t>
      </w:r>
    </w:p>
    <w:p w:rsidR="00831640" w:rsidRDefault="00831640" w:rsidP="001566EC">
      <w:pPr>
        <w:spacing w:after="0" w:line="240" w:lineRule="auto"/>
        <w:jc w:val="both"/>
      </w:pPr>
    </w:p>
    <w:p w:rsidR="00831640" w:rsidRDefault="00831640" w:rsidP="001566EC">
      <w:pPr>
        <w:spacing w:after="0" w:line="240" w:lineRule="auto"/>
        <w:jc w:val="both"/>
      </w:pPr>
      <w:r>
        <w:t>Current total income of your project</w:t>
      </w:r>
      <w:r w:rsidR="00347915">
        <w:t xml:space="preserve"> : Rs. 2,48,000.00</w:t>
      </w:r>
    </w:p>
    <w:p w:rsidR="00831640" w:rsidRDefault="00831640" w:rsidP="001566EC">
      <w:pPr>
        <w:spacing w:after="0" w:line="240" w:lineRule="auto"/>
        <w:jc w:val="both"/>
      </w:pPr>
    </w:p>
    <w:p w:rsidR="00831640" w:rsidRDefault="00831640" w:rsidP="001566EC">
      <w:pPr>
        <w:spacing w:after="0" w:line="240" w:lineRule="auto"/>
        <w:jc w:val="both"/>
      </w:pPr>
      <w:r>
        <w:t>Please give us details on the sources and amounts of funding the project receives</w:t>
      </w:r>
      <w:r w:rsidR="00347915">
        <w:t xml:space="preserve"> :</w:t>
      </w:r>
      <w:r w:rsidR="00347915" w:rsidRPr="00347915">
        <w:rPr>
          <w:b/>
          <w:i/>
        </w:rPr>
        <w:t xml:space="preserve"> ASHA SANFRANSISCO</w:t>
      </w:r>
    </w:p>
    <w:p w:rsidR="00831640" w:rsidRDefault="00831640" w:rsidP="001566EC">
      <w:pPr>
        <w:spacing w:after="0" w:line="240" w:lineRule="auto"/>
        <w:jc w:val="both"/>
      </w:pPr>
    </w:p>
    <w:p w:rsidR="00831640" w:rsidRPr="00347915" w:rsidRDefault="00831640" w:rsidP="001566EC">
      <w:pPr>
        <w:spacing w:after="0" w:line="240" w:lineRule="auto"/>
        <w:jc w:val="both"/>
        <w:rPr>
          <w:b/>
          <w:i/>
        </w:rPr>
      </w:pPr>
      <w:r>
        <w:t>Percentage of funds currently sponsored by Asha</w:t>
      </w:r>
      <w:r w:rsidR="00347915">
        <w:t xml:space="preserve"> : </w:t>
      </w:r>
      <w:r w:rsidR="00347915" w:rsidRPr="00347915">
        <w:rPr>
          <w:b/>
          <w:i/>
        </w:rPr>
        <w:t>100%</w:t>
      </w:r>
    </w:p>
    <w:p w:rsidR="00831640" w:rsidRDefault="00831640" w:rsidP="001566EC">
      <w:pPr>
        <w:spacing w:after="0" w:line="240" w:lineRule="auto"/>
        <w:jc w:val="both"/>
      </w:pPr>
    </w:p>
    <w:p w:rsidR="00831640" w:rsidRDefault="00831640" w:rsidP="001566EC">
      <w:pPr>
        <w:spacing w:after="0" w:line="240" w:lineRule="auto"/>
        <w:jc w:val="both"/>
      </w:pPr>
      <w:r>
        <w:t>Is there any other feedback you would like to provide to Asha ?</w:t>
      </w:r>
    </w:p>
    <w:p w:rsidR="0060502E" w:rsidRDefault="0060502E" w:rsidP="001566EC">
      <w:pPr>
        <w:spacing w:after="0" w:line="240" w:lineRule="auto"/>
        <w:jc w:val="both"/>
      </w:pPr>
    </w:p>
    <w:p w:rsidR="00831640" w:rsidRPr="0060502E" w:rsidRDefault="0060502E" w:rsidP="001566EC">
      <w:pPr>
        <w:spacing w:after="0" w:line="240" w:lineRule="auto"/>
        <w:jc w:val="both"/>
        <w:rPr>
          <w:b/>
          <w:i/>
        </w:rPr>
      </w:pPr>
      <w:r w:rsidRPr="0060502E">
        <w:rPr>
          <w:b/>
          <w:i/>
        </w:rPr>
        <w:t xml:space="preserve">ISW was able to educate the poor and vulnerable children and adolescent girls of Kidderpore slum community with the support of Asha Stnadford and later by Asha Sanfransisco. This joint effort neatly make possible to educate hundreds of children and girls. On behalf of ISW we would like to appeal “Asha” to support for scholarship programme for girl children of higher classes which will help to minimize dropout and early marriage. It will be a great weapon to change the status of “girl child” of our society. </w:t>
      </w:r>
    </w:p>
    <w:p w:rsidR="00F6253E" w:rsidRDefault="00F6253E" w:rsidP="00BF5E29">
      <w:pPr>
        <w:spacing w:after="0" w:line="240" w:lineRule="auto"/>
        <w:jc w:val="both"/>
      </w:pPr>
      <w:r w:rsidRPr="0060502E">
        <w:rPr>
          <w:b/>
          <w:i/>
        </w:rPr>
        <w:tab/>
      </w:r>
      <w:r w:rsidRPr="0060502E">
        <w:rPr>
          <w:b/>
          <w:i/>
        </w:rPr>
        <w:tab/>
      </w:r>
      <w:r w:rsidRPr="0060502E">
        <w:rPr>
          <w:b/>
          <w:i/>
        </w:rPr>
        <w:tab/>
      </w:r>
      <w:r w:rsidRPr="0060502E">
        <w:rPr>
          <w:b/>
          <w:i/>
        </w:rPr>
        <w:tab/>
      </w:r>
      <w:r>
        <w:tab/>
      </w:r>
    </w:p>
    <w:p w:rsidR="00F645B9" w:rsidRDefault="00F645B9"/>
    <w:p w:rsidR="00EA12A1" w:rsidRDefault="00EA12A1"/>
    <w:p w:rsidR="00347915" w:rsidRDefault="00347915" w:rsidP="007F52A3">
      <w:pPr>
        <w:jc w:val="center"/>
        <w:rPr>
          <w:b/>
          <w:sz w:val="28"/>
          <w:szCs w:val="28"/>
          <w:u w:val="single"/>
        </w:rPr>
      </w:pPr>
      <w:r>
        <w:rPr>
          <w:b/>
          <w:sz w:val="28"/>
          <w:szCs w:val="28"/>
          <w:u w:val="single"/>
        </w:rPr>
        <w:lastRenderedPageBreak/>
        <w:t>Annex “A”</w:t>
      </w:r>
    </w:p>
    <w:p w:rsidR="00EA12A1" w:rsidRPr="007F52A3" w:rsidRDefault="00EA12A1" w:rsidP="007F52A3">
      <w:pPr>
        <w:jc w:val="center"/>
        <w:rPr>
          <w:b/>
          <w:sz w:val="28"/>
          <w:szCs w:val="28"/>
          <w:u w:val="single"/>
        </w:rPr>
      </w:pPr>
      <w:r w:rsidRPr="007F52A3">
        <w:rPr>
          <w:b/>
          <w:sz w:val="28"/>
          <w:szCs w:val="28"/>
          <w:u w:val="single"/>
        </w:rPr>
        <w:t xml:space="preserve">Funds Utilization Report for 1 year </w:t>
      </w:r>
      <w:r w:rsidR="00776500">
        <w:rPr>
          <w:b/>
          <w:sz w:val="28"/>
          <w:szCs w:val="28"/>
          <w:u w:val="single"/>
        </w:rPr>
        <w:t>receipt from Asha Sanfransisco</w:t>
      </w:r>
    </w:p>
    <w:p w:rsidR="00EA12A1" w:rsidRPr="005915A0" w:rsidRDefault="005915A0" w:rsidP="005915A0">
      <w:pPr>
        <w:jc w:val="center"/>
        <w:rPr>
          <w:b/>
          <w:i/>
          <w:sz w:val="24"/>
          <w:szCs w:val="24"/>
          <w:u w:val="single"/>
        </w:rPr>
      </w:pPr>
      <w:r w:rsidRPr="005915A0">
        <w:rPr>
          <w:b/>
          <w:i/>
          <w:sz w:val="24"/>
          <w:szCs w:val="24"/>
          <w:u w:val="single"/>
        </w:rPr>
        <w:t>KIDDERPORE</w:t>
      </w:r>
    </w:p>
    <w:p w:rsidR="00EA12A1" w:rsidRPr="007F52A3" w:rsidRDefault="00EA12A1" w:rsidP="007F52A3">
      <w:pPr>
        <w:jc w:val="center"/>
        <w:rPr>
          <w:b/>
          <w:i/>
        </w:rPr>
      </w:pPr>
      <w:r w:rsidRPr="007F52A3">
        <w:rPr>
          <w:b/>
          <w:i/>
        </w:rPr>
        <w:t>Amount of grant received from ASHA FOR EDUCATION during the period</w:t>
      </w:r>
      <w:r w:rsidR="005915A0">
        <w:rPr>
          <w:b/>
          <w:i/>
        </w:rPr>
        <w:t xml:space="preserve"> 01.07.2015 to 30.06.2016</w:t>
      </w:r>
      <w:r w:rsidRPr="007F52A3">
        <w:rPr>
          <w:b/>
          <w:i/>
        </w:rPr>
        <w:t xml:space="preserve"> :- Rs. 2,48,000.00</w:t>
      </w:r>
    </w:p>
    <w:p w:rsidR="00EA12A1" w:rsidRPr="007F52A3" w:rsidRDefault="00EA12A1" w:rsidP="007F52A3">
      <w:pPr>
        <w:jc w:val="center"/>
        <w:rPr>
          <w:b/>
          <w:i/>
        </w:rPr>
      </w:pPr>
      <w:r w:rsidRPr="007F52A3">
        <w:rPr>
          <w:b/>
          <w:i/>
        </w:rPr>
        <w:t>Amount of expenditure incurred during the period 01.07.2015 to 30.06.2016 Rs. 2,32,717.00</w:t>
      </w:r>
    </w:p>
    <w:p w:rsidR="00EA12A1" w:rsidRDefault="00EA12A1"/>
    <w:p w:rsidR="00EA12A1" w:rsidRPr="007F52A3" w:rsidRDefault="00EA12A1" w:rsidP="007F52A3">
      <w:pPr>
        <w:jc w:val="center"/>
        <w:rPr>
          <w:b/>
          <w:u w:val="single"/>
        </w:rPr>
      </w:pPr>
      <w:r w:rsidRPr="007F52A3">
        <w:rPr>
          <w:b/>
          <w:u w:val="single"/>
        </w:rPr>
        <w:t>Receipts and Payment Account for the period relating to project funded by Asha</w:t>
      </w:r>
    </w:p>
    <w:tbl>
      <w:tblPr>
        <w:tblStyle w:val="TableGrid"/>
        <w:tblW w:w="0" w:type="auto"/>
        <w:tblLook w:val="04A0"/>
      </w:tblPr>
      <w:tblGrid>
        <w:gridCol w:w="468"/>
        <w:gridCol w:w="2724"/>
        <w:gridCol w:w="1326"/>
        <w:gridCol w:w="900"/>
        <w:gridCol w:w="2562"/>
        <w:gridCol w:w="1274"/>
      </w:tblGrid>
      <w:tr w:rsidR="00EA12A1" w:rsidTr="00F275D8">
        <w:tc>
          <w:tcPr>
            <w:tcW w:w="468" w:type="dxa"/>
          </w:tcPr>
          <w:p w:rsidR="00EA12A1" w:rsidRDefault="00EA12A1"/>
        </w:tc>
        <w:tc>
          <w:tcPr>
            <w:tcW w:w="2724" w:type="dxa"/>
          </w:tcPr>
          <w:p w:rsidR="00EA12A1" w:rsidRPr="006642CC" w:rsidRDefault="00EA12A1" w:rsidP="006642CC">
            <w:pPr>
              <w:jc w:val="center"/>
              <w:rPr>
                <w:b/>
                <w:u w:val="single"/>
              </w:rPr>
            </w:pPr>
            <w:r w:rsidRPr="006642CC">
              <w:rPr>
                <w:b/>
                <w:u w:val="single"/>
              </w:rPr>
              <w:t>Receipts</w:t>
            </w:r>
          </w:p>
        </w:tc>
        <w:tc>
          <w:tcPr>
            <w:tcW w:w="1326" w:type="dxa"/>
          </w:tcPr>
          <w:p w:rsidR="00EA12A1" w:rsidRPr="006642CC" w:rsidRDefault="00EA12A1" w:rsidP="006642CC">
            <w:pPr>
              <w:jc w:val="center"/>
              <w:rPr>
                <w:b/>
                <w:u w:val="single"/>
              </w:rPr>
            </w:pPr>
            <w:r w:rsidRPr="006642CC">
              <w:rPr>
                <w:b/>
                <w:u w:val="single"/>
              </w:rPr>
              <w:t>Amount</w:t>
            </w:r>
          </w:p>
        </w:tc>
        <w:tc>
          <w:tcPr>
            <w:tcW w:w="900" w:type="dxa"/>
          </w:tcPr>
          <w:p w:rsidR="00EA12A1" w:rsidRPr="006642CC" w:rsidRDefault="00EA12A1" w:rsidP="006642CC">
            <w:pPr>
              <w:jc w:val="center"/>
              <w:rPr>
                <w:b/>
                <w:u w:val="single"/>
              </w:rPr>
            </w:pPr>
          </w:p>
        </w:tc>
        <w:tc>
          <w:tcPr>
            <w:tcW w:w="2562" w:type="dxa"/>
          </w:tcPr>
          <w:p w:rsidR="00EA12A1" w:rsidRPr="006642CC" w:rsidRDefault="00EA12A1" w:rsidP="006642CC">
            <w:pPr>
              <w:jc w:val="center"/>
              <w:rPr>
                <w:b/>
                <w:u w:val="single"/>
              </w:rPr>
            </w:pPr>
            <w:r w:rsidRPr="006642CC">
              <w:rPr>
                <w:b/>
                <w:u w:val="single"/>
              </w:rPr>
              <w:t>Payment</w:t>
            </w:r>
          </w:p>
        </w:tc>
        <w:tc>
          <w:tcPr>
            <w:tcW w:w="1218" w:type="dxa"/>
          </w:tcPr>
          <w:p w:rsidR="00EA12A1" w:rsidRPr="006642CC" w:rsidRDefault="00EA12A1" w:rsidP="006642CC">
            <w:pPr>
              <w:jc w:val="center"/>
              <w:rPr>
                <w:b/>
                <w:u w:val="single"/>
              </w:rPr>
            </w:pPr>
            <w:r w:rsidRPr="006642CC">
              <w:rPr>
                <w:b/>
                <w:u w:val="single"/>
              </w:rPr>
              <w:t>Amount</w:t>
            </w:r>
          </w:p>
        </w:tc>
      </w:tr>
      <w:tr w:rsidR="00EA12A1" w:rsidTr="00F275D8">
        <w:tc>
          <w:tcPr>
            <w:tcW w:w="468" w:type="dxa"/>
          </w:tcPr>
          <w:p w:rsidR="00EA12A1" w:rsidRDefault="00EA12A1" w:rsidP="007F52A3">
            <w:pPr>
              <w:jc w:val="center"/>
            </w:pPr>
            <w:r>
              <w:t>To</w:t>
            </w:r>
          </w:p>
        </w:tc>
        <w:tc>
          <w:tcPr>
            <w:tcW w:w="2724" w:type="dxa"/>
          </w:tcPr>
          <w:p w:rsidR="00EA12A1" w:rsidRDefault="00EA12A1">
            <w:r>
              <w:t>Opening Balance</w:t>
            </w:r>
          </w:p>
          <w:p w:rsidR="00EA12A1" w:rsidRDefault="00EA12A1">
            <w:r>
              <w:t>Cash in Hand</w:t>
            </w:r>
          </w:p>
          <w:p w:rsidR="00EA12A1" w:rsidRDefault="00EA12A1">
            <w:r>
              <w:t>Cash at Bank</w:t>
            </w:r>
          </w:p>
        </w:tc>
        <w:tc>
          <w:tcPr>
            <w:tcW w:w="1326" w:type="dxa"/>
          </w:tcPr>
          <w:p w:rsidR="00EA12A1" w:rsidRDefault="00EA12A1" w:rsidP="007F52A3">
            <w:pPr>
              <w:jc w:val="center"/>
            </w:pPr>
          </w:p>
          <w:p w:rsidR="0062076C" w:rsidRDefault="0062076C" w:rsidP="007F52A3">
            <w:pPr>
              <w:jc w:val="center"/>
            </w:pPr>
            <w:r>
              <w:t>-</w:t>
            </w:r>
          </w:p>
          <w:p w:rsidR="0062076C" w:rsidRDefault="0062076C" w:rsidP="007F52A3">
            <w:pPr>
              <w:jc w:val="center"/>
            </w:pPr>
            <w:r>
              <w:t>-</w:t>
            </w:r>
          </w:p>
          <w:p w:rsidR="0062076C" w:rsidRDefault="0062076C" w:rsidP="007F52A3">
            <w:pPr>
              <w:jc w:val="center"/>
            </w:pPr>
          </w:p>
        </w:tc>
        <w:tc>
          <w:tcPr>
            <w:tcW w:w="900" w:type="dxa"/>
          </w:tcPr>
          <w:p w:rsidR="00EA12A1" w:rsidRDefault="00EA12A1" w:rsidP="007F52A3">
            <w:pPr>
              <w:jc w:val="center"/>
            </w:pPr>
            <w:r>
              <w:t>By</w:t>
            </w:r>
          </w:p>
        </w:tc>
        <w:tc>
          <w:tcPr>
            <w:tcW w:w="2562" w:type="dxa"/>
          </w:tcPr>
          <w:p w:rsidR="00EA12A1" w:rsidRDefault="00EA12A1">
            <w:r>
              <w:t>Costs (list all items in detail, specially uses of Asha funds)</w:t>
            </w:r>
          </w:p>
        </w:tc>
        <w:tc>
          <w:tcPr>
            <w:tcW w:w="1218" w:type="dxa"/>
          </w:tcPr>
          <w:p w:rsidR="00EA12A1" w:rsidRDefault="00EA12A1" w:rsidP="007F52A3">
            <w:pPr>
              <w:jc w:val="center"/>
            </w:pPr>
          </w:p>
        </w:tc>
      </w:tr>
      <w:tr w:rsidR="00EA12A1" w:rsidTr="00F275D8">
        <w:tc>
          <w:tcPr>
            <w:tcW w:w="468" w:type="dxa"/>
          </w:tcPr>
          <w:p w:rsidR="00EA12A1" w:rsidRDefault="00EA12A1"/>
        </w:tc>
        <w:tc>
          <w:tcPr>
            <w:tcW w:w="2724" w:type="dxa"/>
          </w:tcPr>
          <w:p w:rsidR="00EA12A1" w:rsidRDefault="00EA12A1">
            <w:r>
              <w:t>Grant Received from Asha</w:t>
            </w:r>
          </w:p>
        </w:tc>
        <w:tc>
          <w:tcPr>
            <w:tcW w:w="1326" w:type="dxa"/>
          </w:tcPr>
          <w:p w:rsidR="00EA12A1" w:rsidRDefault="00EA12A1" w:rsidP="007F52A3">
            <w:pPr>
              <w:jc w:val="center"/>
            </w:pPr>
            <w:r>
              <w:t>2,48,000.00</w:t>
            </w:r>
          </w:p>
        </w:tc>
        <w:tc>
          <w:tcPr>
            <w:tcW w:w="900" w:type="dxa"/>
          </w:tcPr>
          <w:p w:rsidR="00EA12A1" w:rsidRDefault="00EA12A1"/>
        </w:tc>
        <w:tc>
          <w:tcPr>
            <w:tcW w:w="2562" w:type="dxa"/>
          </w:tcPr>
          <w:p w:rsidR="00EA12A1" w:rsidRDefault="00EA12A1">
            <w:r>
              <w:t>Honorarium</w:t>
            </w:r>
            <w:r w:rsidR="00A117EC">
              <w:t xml:space="preserve"> of Teacher</w:t>
            </w:r>
          </w:p>
        </w:tc>
        <w:tc>
          <w:tcPr>
            <w:tcW w:w="1218" w:type="dxa"/>
          </w:tcPr>
          <w:p w:rsidR="00EA12A1" w:rsidRDefault="00A117EC" w:rsidP="007F52A3">
            <w:pPr>
              <w:jc w:val="center"/>
            </w:pPr>
            <w:r>
              <w:t>76,800.00</w:t>
            </w:r>
          </w:p>
        </w:tc>
      </w:tr>
      <w:tr w:rsidR="00A117EC" w:rsidTr="00F275D8">
        <w:tc>
          <w:tcPr>
            <w:tcW w:w="468" w:type="dxa"/>
          </w:tcPr>
          <w:p w:rsidR="00A117EC" w:rsidRDefault="00A117EC"/>
        </w:tc>
        <w:tc>
          <w:tcPr>
            <w:tcW w:w="2724" w:type="dxa"/>
          </w:tcPr>
          <w:p w:rsidR="00A117EC" w:rsidRDefault="00A117EC">
            <w:r>
              <w:t>Grant Deposit of our Bank A/c No. 0584010002007 of UCO Bank, Kalighat Branch, Dated:- 30.11.2015</w:t>
            </w:r>
          </w:p>
        </w:tc>
        <w:tc>
          <w:tcPr>
            <w:tcW w:w="1326" w:type="dxa"/>
          </w:tcPr>
          <w:p w:rsidR="00A117EC" w:rsidRDefault="00A117EC"/>
        </w:tc>
        <w:tc>
          <w:tcPr>
            <w:tcW w:w="900" w:type="dxa"/>
          </w:tcPr>
          <w:p w:rsidR="00A117EC" w:rsidRDefault="00A117EC"/>
        </w:tc>
        <w:tc>
          <w:tcPr>
            <w:tcW w:w="2562" w:type="dxa"/>
          </w:tcPr>
          <w:p w:rsidR="00A117EC" w:rsidRDefault="0062076C">
            <w:r>
              <w:t xml:space="preserve">Teachers for Extra </w:t>
            </w:r>
            <w:r w:rsidR="00F275D8">
              <w:t xml:space="preserve">Curricular Activities </w:t>
            </w:r>
          </w:p>
        </w:tc>
        <w:tc>
          <w:tcPr>
            <w:tcW w:w="1218" w:type="dxa"/>
          </w:tcPr>
          <w:p w:rsidR="00A117EC" w:rsidRDefault="00F275D8" w:rsidP="007F52A3">
            <w:pPr>
              <w:jc w:val="center"/>
            </w:pPr>
            <w:r>
              <w:t>8,450.00</w:t>
            </w:r>
          </w:p>
        </w:tc>
      </w:tr>
      <w:tr w:rsidR="00F275D8" w:rsidTr="00F275D8">
        <w:tc>
          <w:tcPr>
            <w:tcW w:w="468" w:type="dxa"/>
          </w:tcPr>
          <w:p w:rsidR="00F275D8" w:rsidRDefault="00F275D8"/>
        </w:tc>
        <w:tc>
          <w:tcPr>
            <w:tcW w:w="2724" w:type="dxa"/>
          </w:tcPr>
          <w:p w:rsidR="00F275D8" w:rsidRDefault="00F275D8"/>
        </w:tc>
        <w:tc>
          <w:tcPr>
            <w:tcW w:w="1326" w:type="dxa"/>
          </w:tcPr>
          <w:p w:rsidR="00F275D8" w:rsidRDefault="00F275D8"/>
        </w:tc>
        <w:tc>
          <w:tcPr>
            <w:tcW w:w="900" w:type="dxa"/>
          </w:tcPr>
          <w:p w:rsidR="00F275D8" w:rsidRDefault="00F275D8"/>
        </w:tc>
        <w:tc>
          <w:tcPr>
            <w:tcW w:w="2562" w:type="dxa"/>
          </w:tcPr>
          <w:p w:rsidR="00F275D8" w:rsidRDefault="00F275D8">
            <w:r>
              <w:t>Instructor for Special English Class</w:t>
            </w:r>
          </w:p>
        </w:tc>
        <w:tc>
          <w:tcPr>
            <w:tcW w:w="1218" w:type="dxa"/>
          </w:tcPr>
          <w:p w:rsidR="00F275D8" w:rsidRDefault="00F275D8" w:rsidP="007F52A3">
            <w:pPr>
              <w:jc w:val="center"/>
            </w:pPr>
            <w:r>
              <w:t>18,000.00</w:t>
            </w:r>
          </w:p>
        </w:tc>
      </w:tr>
      <w:tr w:rsidR="00F275D8" w:rsidTr="00F275D8">
        <w:tc>
          <w:tcPr>
            <w:tcW w:w="468" w:type="dxa"/>
          </w:tcPr>
          <w:p w:rsidR="00F275D8" w:rsidRDefault="00F275D8"/>
        </w:tc>
        <w:tc>
          <w:tcPr>
            <w:tcW w:w="2724" w:type="dxa"/>
          </w:tcPr>
          <w:p w:rsidR="00F275D8" w:rsidRDefault="00F275D8"/>
        </w:tc>
        <w:tc>
          <w:tcPr>
            <w:tcW w:w="1326" w:type="dxa"/>
          </w:tcPr>
          <w:p w:rsidR="00F275D8" w:rsidRDefault="00F275D8"/>
        </w:tc>
        <w:tc>
          <w:tcPr>
            <w:tcW w:w="900" w:type="dxa"/>
          </w:tcPr>
          <w:p w:rsidR="00F275D8" w:rsidRDefault="00F275D8"/>
        </w:tc>
        <w:tc>
          <w:tcPr>
            <w:tcW w:w="2562" w:type="dxa"/>
          </w:tcPr>
          <w:p w:rsidR="00F275D8" w:rsidRDefault="00F275D8">
            <w:r>
              <w:t>Education tour for students</w:t>
            </w:r>
          </w:p>
        </w:tc>
        <w:tc>
          <w:tcPr>
            <w:tcW w:w="1218" w:type="dxa"/>
          </w:tcPr>
          <w:p w:rsidR="00F275D8" w:rsidRDefault="00F275D8" w:rsidP="007F52A3">
            <w:pPr>
              <w:jc w:val="center"/>
            </w:pPr>
            <w:r>
              <w:t>10,899.00</w:t>
            </w:r>
          </w:p>
        </w:tc>
      </w:tr>
      <w:tr w:rsidR="00F275D8" w:rsidTr="00F275D8">
        <w:tc>
          <w:tcPr>
            <w:tcW w:w="468" w:type="dxa"/>
          </w:tcPr>
          <w:p w:rsidR="00F275D8" w:rsidRDefault="00F275D8"/>
        </w:tc>
        <w:tc>
          <w:tcPr>
            <w:tcW w:w="2724" w:type="dxa"/>
          </w:tcPr>
          <w:p w:rsidR="00F275D8" w:rsidRDefault="00F275D8"/>
        </w:tc>
        <w:tc>
          <w:tcPr>
            <w:tcW w:w="1326" w:type="dxa"/>
          </w:tcPr>
          <w:p w:rsidR="00F275D8" w:rsidRDefault="00F275D8"/>
        </w:tc>
        <w:tc>
          <w:tcPr>
            <w:tcW w:w="900" w:type="dxa"/>
          </w:tcPr>
          <w:p w:rsidR="00F275D8" w:rsidRDefault="00F275D8"/>
        </w:tc>
        <w:tc>
          <w:tcPr>
            <w:tcW w:w="2562" w:type="dxa"/>
          </w:tcPr>
          <w:p w:rsidR="00F275D8" w:rsidRDefault="00F275D8">
            <w:r>
              <w:t>Workshop, Games, film show</w:t>
            </w:r>
          </w:p>
        </w:tc>
        <w:tc>
          <w:tcPr>
            <w:tcW w:w="1218" w:type="dxa"/>
          </w:tcPr>
          <w:p w:rsidR="00F275D8" w:rsidRDefault="00F275D8" w:rsidP="007F52A3">
            <w:pPr>
              <w:jc w:val="center"/>
            </w:pPr>
            <w:r>
              <w:t>13,322.00</w:t>
            </w:r>
          </w:p>
        </w:tc>
      </w:tr>
      <w:tr w:rsidR="00F275D8" w:rsidTr="00F275D8">
        <w:tc>
          <w:tcPr>
            <w:tcW w:w="468" w:type="dxa"/>
          </w:tcPr>
          <w:p w:rsidR="00F275D8" w:rsidRDefault="00F275D8"/>
        </w:tc>
        <w:tc>
          <w:tcPr>
            <w:tcW w:w="2724" w:type="dxa"/>
          </w:tcPr>
          <w:p w:rsidR="00F275D8" w:rsidRDefault="00F275D8"/>
        </w:tc>
        <w:tc>
          <w:tcPr>
            <w:tcW w:w="1326" w:type="dxa"/>
          </w:tcPr>
          <w:p w:rsidR="00F275D8" w:rsidRDefault="00F275D8"/>
        </w:tc>
        <w:tc>
          <w:tcPr>
            <w:tcW w:w="900" w:type="dxa"/>
          </w:tcPr>
          <w:p w:rsidR="00F275D8" w:rsidRDefault="00F275D8"/>
        </w:tc>
        <w:tc>
          <w:tcPr>
            <w:tcW w:w="2562" w:type="dxa"/>
          </w:tcPr>
          <w:p w:rsidR="00F275D8" w:rsidRDefault="00F275D8">
            <w:r>
              <w:t>Education Materials</w:t>
            </w:r>
          </w:p>
        </w:tc>
        <w:tc>
          <w:tcPr>
            <w:tcW w:w="1218" w:type="dxa"/>
          </w:tcPr>
          <w:p w:rsidR="00F275D8" w:rsidRDefault="00F275D8" w:rsidP="007F52A3">
            <w:pPr>
              <w:jc w:val="center"/>
            </w:pPr>
            <w:r>
              <w:t>10,050.00</w:t>
            </w:r>
          </w:p>
        </w:tc>
      </w:tr>
      <w:tr w:rsidR="00F275D8" w:rsidTr="00F275D8">
        <w:tc>
          <w:tcPr>
            <w:tcW w:w="468" w:type="dxa"/>
          </w:tcPr>
          <w:p w:rsidR="00F275D8" w:rsidRDefault="00F275D8"/>
        </w:tc>
        <w:tc>
          <w:tcPr>
            <w:tcW w:w="2724" w:type="dxa"/>
          </w:tcPr>
          <w:p w:rsidR="00F275D8" w:rsidRDefault="00F275D8"/>
        </w:tc>
        <w:tc>
          <w:tcPr>
            <w:tcW w:w="1326" w:type="dxa"/>
          </w:tcPr>
          <w:p w:rsidR="00F275D8" w:rsidRDefault="00F275D8"/>
        </w:tc>
        <w:tc>
          <w:tcPr>
            <w:tcW w:w="900" w:type="dxa"/>
          </w:tcPr>
          <w:p w:rsidR="00F275D8" w:rsidRDefault="00F275D8"/>
        </w:tc>
        <w:tc>
          <w:tcPr>
            <w:tcW w:w="2562" w:type="dxa"/>
          </w:tcPr>
          <w:p w:rsidR="00F275D8" w:rsidRDefault="00F275D8">
            <w:r>
              <w:t>Supervision</w:t>
            </w:r>
          </w:p>
        </w:tc>
        <w:tc>
          <w:tcPr>
            <w:tcW w:w="1218" w:type="dxa"/>
          </w:tcPr>
          <w:p w:rsidR="00F275D8" w:rsidRDefault="00F275D8" w:rsidP="007F52A3">
            <w:pPr>
              <w:jc w:val="center"/>
            </w:pPr>
            <w:r>
              <w:t>12,000.00</w:t>
            </w:r>
          </w:p>
        </w:tc>
      </w:tr>
      <w:tr w:rsidR="00F275D8" w:rsidTr="00F275D8">
        <w:tc>
          <w:tcPr>
            <w:tcW w:w="468" w:type="dxa"/>
          </w:tcPr>
          <w:p w:rsidR="00F275D8" w:rsidRDefault="00F275D8"/>
        </w:tc>
        <w:tc>
          <w:tcPr>
            <w:tcW w:w="2724" w:type="dxa"/>
          </w:tcPr>
          <w:p w:rsidR="00F275D8" w:rsidRDefault="00F275D8"/>
        </w:tc>
        <w:tc>
          <w:tcPr>
            <w:tcW w:w="1326" w:type="dxa"/>
          </w:tcPr>
          <w:p w:rsidR="00F275D8" w:rsidRDefault="00F275D8"/>
        </w:tc>
        <w:tc>
          <w:tcPr>
            <w:tcW w:w="900" w:type="dxa"/>
          </w:tcPr>
          <w:p w:rsidR="00F275D8" w:rsidRDefault="00F275D8"/>
        </w:tc>
        <w:tc>
          <w:tcPr>
            <w:tcW w:w="2562" w:type="dxa"/>
          </w:tcPr>
          <w:p w:rsidR="00F275D8" w:rsidRDefault="00F275D8">
            <w:r>
              <w:t>Maintenance</w:t>
            </w:r>
          </w:p>
        </w:tc>
        <w:tc>
          <w:tcPr>
            <w:tcW w:w="1218" w:type="dxa"/>
          </w:tcPr>
          <w:p w:rsidR="00F275D8" w:rsidRDefault="00F275D8" w:rsidP="007F52A3">
            <w:pPr>
              <w:jc w:val="center"/>
            </w:pPr>
            <w:r>
              <w:t>30,996.00</w:t>
            </w:r>
          </w:p>
        </w:tc>
      </w:tr>
      <w:tr w:rsidR="00F275D8" w:rsidTr="00F275D8">
        <w:tc>
          <w:tcPr>
            <w:tcW w:w="468" w:type="dxa"/>
          </w:tcPr>
          <w:p w:rsidR="00F275D8" w:rsidRDefault="00F275D8"/>
        </w:tc>
        <w:tc>
          <w:tcPr>
            <w:tcW w:w="2724" w:type="dxa"/>
          </w:tcPr>
          <w:p w:rsidR="00F275D8" w:rsidRDefault="00F275D8"/>
        </w:tc>
        <w:tc>
          <w:tcPr>
            <w:tcW w:w="1326" w:type="dxa"/>
          </w:tcPr>
          <w:p w:rsidR="00F275D8" w:rsidRDefault="00F275D8"/>
        </w:tc>
        <w:tc>
          <w:tcPr>
            <w:tcW w:w="900" w:type="dxa"/>
          </w:tcPr>
          <w:p w:rsidR="00F275D8" w:rsidRDefault="00F275D8"/>
        </w:tc>
        <w:tc>
          <w:tcPr>
            <w:tcW w:w="2562" w:type="dxa"/>
          </w:tcPr>
          <w:p w:rsidR="00F275D8" w:rsidRDefault="00F275D8">
            <w:r>
              <w:t>Non recurring expenditure – Building repairing &amp; Electrical work</w:t>
            </w:r>
          </w:p>
        </w:tc>
        <w:tc>
          <w:tcPr>
            <w:tcW w:w="1218" w:type="dxa"/>
          </w:tcPr>
          <w:p w:rsidR="00F275D8" w:rsidRDefault="00F275D8" w:rsidP="007F52A3">
            <w:pPr>
              <w:jc w:val="center"/>
            </w:pPr>
            <w:r>
              <w:t>52,20.00</w:t>
            </w:r>
          </w:p>
        </w:tc>
      </w:tr>
      <w:tr w:rsidR="00F275D8" w:rsidTr="00F275D8">
        <w:tc>
          <w:tcPr>
            <w:tcW w:w="468" w:type="dxa"/>
          </w:tcPr>
          <w:p w:rsidR="00F275D8" w:rsidRDefault="00F275D8"/>
        </w:tc>
        <w:tc>
          <w:tcPr>
            <w:tcW w:w="2724" w:type="dxa"/>
          </w:tcPr>
          <w:p w:rsidR="00F275D8" w:rsidRDefault="00F275D8"/>
        </w:tc>
        <w:tc>
          <w:tcPr>
            <w:tcW w:w="1326" w:type="dxa"/>
          </w:tcPr>
          <w:p w:rsidR="00F275D8" w:rsidRDefault="00F275D8" w:rsidP="007F52A3">
            <w:pPr>
              <w:jc w:val="center"/>
            </w:pPr>
          </w:p>
        </w:tc>
        <w:tc>
          <w:tcPr>
            <w:tcW w:w="900" w:type="dxa"/>
          </w:tcPr>
          <w:p w:rsidR="00F275D8" w:rsidRDefault="00F275D8"/>
        </w:tc>
        <w:tc>
          <w:tcPr>
            <w:tcW w:w="2562" w:type="dxa"/>
          </w:tcPr>
          <w:p w:rsidR="00F275D8" w:rsidRDefault="00F275D8">
            <w:r>
              <w:t>Cash in hand</w:t>
            </w:r>
          </w:p>
        </w:tc>
        <w:tc>
          <w:tcPr>
            <w:tcW w:w="1218" w:type="dxa"/>
          </w:tcPr>
          <w:p w:rsidR="00F275D8" w:rsidRDefault="00F275D8" w:rsidP="007F52A3">
            <w:pPr>
              <w:jc w:val="center"/>
            </w:pPr>
            <w:r>
              <w:t>15,283.00</w:t>
            </w:r>
          </w:p>
        </w:tc>
      </w:tr>
      <w:tr w:rsidR="00F275D8" w:rsidTr="00F275D8">
        <w:tc>
          <w:tcPr>
            <w:tcW w:w="468" w:type="dxa"/>
          </w:tcPr>
          <w:p w:rsidR="00F275D8" w:rsidRDefault="00F275D8"/>
        </w:tc>
        <w:tc>
          <w:tcPr>
            <w:tcW w:w="2724" w:type="dxa"/>
          </w:tcPr>
          <w:p w:rsidR="00F275D8" w:rsidRDefault="00F275D8">
            <w:r>
              <w:t>Total</w:t>
            </w:r>
          </w:p>
        </w:tc>
        <w:tc>
          <w:tcPr>
            <w:tcW w:w="1326" w:type="dxa"/>
          </w:tcPr>
          <w:p w:rsidR="00F275D8" w:rsidRDefault="00F275D8" w:rsidP="007F52A3">
            <w:pPr>
              <w:jc w:val="center"/>
            </w:pPr>
            <w:r>
              <w:t>2,48,000.00</w:t>
            </w:r>
          </w:p>
        </w:tc>
        <w:tc>
          <w:tcPr>
            <w:tcW w:w="900" w:type="dxa"/>
          </w:tcPr>
          <w:p w:rsidR="00F275D8" w:rsidRDefault="00F275D8"/>
        </w:tc>
        <w:tc>
          <w:tcPr>
            <w:tcW w:w="2562" w:type="dxa"/>
          </w:tcPr>
          <w:p w:rsidR="00F275D8" w:rsidRDefault="00F275D8"/>
        </w:tc>
        <w:tc>
          <w:tcPr>
            <w:tcW w:w="1218" w:type="dxa"/>
          </w:tcPr>
          <w:p w:rsidR="00F275D8" w:rsidRDefault="00F275D8" w:rsidP="007F52A3">
            <w:pPr>
              <w:jc w:val="center"/>
            </w:pPr>
            <w:r>
              <w:t>2,48,000.00</w:t>
            </w:r>
          </w:p>
        </w:tc>
      </w:tr>
    </w:tbl>
    <w:p w:rsidR="006642CC" w:rsidRDefault="006642CC"/>
    <w:p w:rsidR="006642CC" w:rsidRDefault="006642CC">
      <w:r>
        <w:br w:type="page"/>
      </w:r>
    </w:p>
    <w:sectPr w:rsidR="006642CC" w:rsidSect="00707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01D8"/>
    <w:multiLevelType w:val="hybridMultilevel"/>
    <w:tmpl w:val="C9FA0816"/>
    <w:lvl w:ilvl="0" w:tplc="66EAB6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E3695"/>
    <w:multiLevelType w:val="hybridMultilevel"/>
    <w:tmpl w:val="FA7E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10713"/>
    <w:multiLevelType w:val="hybridMultilevel"/>
    <w:tmpl w:val="DA78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E64E1"/>
    <w:multiLevelType w:val="hybridMultilevel"/>
    <w:tmpl w:val="8E000D6E"/>
    <w:lvl w:ilvl="0" w:tplc="D47AFD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7271A"/>
    <w:multiLevelType w:val="hybridMultilevel"/>
    <w:tmpl w:val="1012C834"/>
    <w:lvl w:ilvl="0" w:tplc="0848F002">
      <w:start w:val="39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45B9"/>
    <w:rsid w:val="00067795"/>
    <w:rsid w:val="000A28A4"/>
    <w:rsid w:val="001447DB"/>
    <w:rsid w:val="001566EC"/>
    <w:rsid w:val="001D4D99"/>
    <w:rsid w:val="00200F26"/>
    <w:rsid w:val="002153A5"/>
    <w:rsid w:val="002C7BC3"/>
    <w:rsid w:val="002D5D54"/>
    <w:rsid w:val="002E785D"/>
    <w:rsid w:val="00330A96"/>
    <w:rsid w:val="00347915"/>
    <w:rsid w:val="00370FB8"/>
    <w:rsid w:val="003F2997"/>
    <w:rsid w:val="00485B02"/>
    <w:rsid w:val="004F4E4C"/>
    <w:rsid w:val="0050110B"/>
    <w:rsid w:val="005915A0"/>
    <w:rsid w:val="005A073B"/>
    <w:rsid w:val="005E55C6"/>
    <w:rsid w:val="0060502E"/>
    <w:rsid w:val="0062076C"/>
    <w:rsid w:val="006642CC"/>
    <w:rsid w:val="006A5529"/>
    <w:rsid w:val="00707D39"/>
    <w:rsid w:val="00727482"/>
    <w:rsid w:val="00776500"/>
    <w:rsid w:val="007E654D"/>
    <w:rsid w:val="007F52A3"/>
    <w:rsid w:val="00831640"/>
    <w:rsid w:val="008E28D2"/>
    <w:rsid w:val="009724A7"/>
    <w:rsid w:val="00991264"/>
    <w:rsid w:val="00A117EC"/>
    <w:rsid w:val="00A739CF"/>
    <w:rsid w:val="00AB7A9D"/>
    <w:rsid w:val="00B87754"/>
    <w:rsid w:val="00BD0524"/>
    <w:rsid w:val="00BF5E29"/>
    <w:rsid w:val="00D060C7"/>
    <w:rsid w:val="00D15125"/>
    <w:rsid w:val="00D37C4B"/>
    <w:rsid w:val="00D54E39"/>
    <w:rsid w:val="00EA12A1"/>
    <w:rsid w:val="00EC7930"/>
    <w:rsid w:val="00F01FE7"/>
    <w:rsid w:val="00F05170"/>
    <w:rsid w:val="00F275D8"/>
    <w:rsid w:val="00F6253E"/>
    <w:rsid w:val="00F645B9"/>
    <w:rsid w:val="00F96803"/>
    <w:rsid w:val="00FA79FB"/>
    <w:rsid w:val="00FB2473"/>
    <w:rsid w:val="00FE2DFA"/>
    <w:rsid w:val="00FE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3B"/>
    <w:pPr>
      <w:ind w:left="720"/>
      <w:contextualSpacing/>
    </w:pPr>
  </w:style>
  <w:style w:type="table" w:styleId="TableGrid">
    <w:name w:val="Table Grid"/>
    <w:basedOn w:val="TableNormal"/>
    <w:uiPriority w:val="59"/>
    <w:rsid w:val="00485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ISW</dc:creator>
  <cp:keywords/>
  <dc:description/>
  <cp:lastModifiedBy>ISW</cp:lastModifiedBy>
  <cp:revision>14</cp:revision>
  <dcterms:created xsi:type="dcterms:W3CDTF">2016-07-19T12:42:00Z</dcterms:created>
  <dcterms:modified xsi:type="dcterms:W3CDTF">2016-07-19T13:11:00Z</dcterms:modified>
</cp:coreProperties>
</file>