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r w:rsidRPr="004A7456">
        <w:rPr>
          <w:rFonts w:ascii="Segoe UI" w:eastAsia="Times New Roman" w:hAnsi="Segoe UI" w:cs="Segoe UI"/>
          <w:color w:val="212121"/>
          <w:sz w:val="23"/>
          <w:szCs w:val="23"/>
        </w:rPr>
        <w:t>The Urban deprived children need a sensitive environment to ‘catch up’ on ‘education’ which their privileged peers can access. The style and manner of education that Tomorrow’s Foundation has devised, helps to provide the required environment that these children need. </w:t>
      </w: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r w:rsidRPr="004A7456">
        <w:rPr>
          <w:rFonts w:ascii="Segoe UI" w:eastAsia="Times New Roman" w:hAnsi="Segoe UI" w:cs="Segoe UI"/>
          <w:color w:val="212121"/>
          <w:sz w:val="23"/>
          <w:szCs w:val="23"/>
        </w:rPr>
        <w:t xml:space="preserve">Innovative teaching method is perhaps the most effective tool that demands to be employed while parting education to the children coming from grass root families and the </w:t>
      </w:r>
      <w:proofErr w:type="gramStart"/>
      <w:r w:rsidRPr="004A7456">
        <w:rPr>
          <w:rFonts w:ascii="Segoe UI" w:eastAsia="Times New Roman" w:hAnsi="Segoe UI" w:cs="Segoe UI"/>
          <w:color w:val="212121"/>
          <w:sz w:val="23"/>
          <w:szCs w:val="23"/>
        </w:rPr>
        <w:t>low income</w:t>
      </w:r>
      <w:proofErr w:type="gramEnd"/>
      <w:r w:rsidRPr="004A7456">
        <w:rPr>
          <w:rFonts w:ascii="Segoe UI" w:eastAsia="Times New Roman" w:hAnsi="Segoe UI" w:cs="Segoe UI"/>
          <w:color w:val="212121"/>
          <w:sz w:val="23"/>
          <w:szCs w:val="23"/>
        </w:rPr>
        <w:t xml:space="preserve"> brackets. </w:t>
      </w: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r w:rsidRPr="004A7456">
        <w:rPr>
          <w:rFonts w:ascii="Segoe UI" w:eastAsia="Times New Roman" w:hAnsi="Segoe UI" w:cs="Segoe UI"/>
          <w:color w:val="212121"/>
          <w:sz w:val="23"/>
          <w:szCs w:val="23"/>
        </w:rPr>
        <w:t xml:space="preserve">During my visit to the concerned school, I learnt about the tremendous selfless involvement of the </w:t>
      </w:r>
      <w:proofErr w:type="gramStart"/>
      <w:r w:rsidRPr="004A7456">
        <w:rPr>
          <w:rFonts w:ascii="Segoe UI" w:eastAsia="Times New Roman" w:hAnsi="Segoe UI" w:cs="Segoe UI"/>
          <w:color w:val="212121"/>
          <w:sz w:val="23"/>
          <w:szCs w:val="23"/>
        </w:rPr>
        <w:t>faculty .</w:t>
      </w:r>
      <w:proofErr w:type="gramEnd"/>
      <w:r w:rsidRPr="004A7456">
        <w:rPr>
          <w:rFonts w:ascii="Segoe UI" w:eastAsia="Times New Roman" w:hAnsi="Segoe UI" w:cs="Segoe UI"/>
          <w:color w:val="212121"/>
          <w:sz w:val="23"/>
          <w:szCs w:val="23"/>
        </w:rPr>
        <w:t xml:space="preserve"> Patience and perseverance seem to be the mantra of the teachers here. </w:t>
      </w: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r w:rsidRPr="004A7456">
        <w:rPr>
          <w:rFonts w:ascii="Segoe UI" w:eastAsia="Times New Roman" w:hAnsi="Segoe UI" w:cs="Segoe UI"/>
          <w:color w:val="212121"/>
          <w:sz w:val="23"/>
          <w:szCs w:val="23"/>
        </w:rPr>
        <w:t xml:space="preserve">The </w:t>
      </w:r>
      <w:proofErr w:type="gramStart"/>
      <w:r w:rsidRPr="004A7456">
        <w:rPr>
          <w:rFonts w:ascii="Segoe UI" w:eastAsia="Times New Roman" w:hAnsi="Segoe UI" w:cs="Segoe UI"/>
          <w:color w:val="212121"/>
          <w:sz w:val="23"/>
          <w:szCs w:val="23"/>
        </w:rPr>
        <w:t>mission ,</w:t>
      </w:r>
      <w:proofErr w:type="gramEnd"/>
      <w:r w:rsidRPr="004A7456">
        <w:rPr>
          <w:rFonts w:ascii="Segoe UI" w:eastAsia="Times New Roman" w:hAnsi="Segoe UI" w:cs="Segoe UI"/>
          <w:color w:val="212121"/>
          <w:sz w:val="23"/>
          <w:szCs w:val="23"/>
        </w:rPr>
        <w:t xml:space="preserve"> I believe , is to bridge the gap between the concerned children and their privileged counter parts. Our students were quick to respond to the style of teaching. </w:t>
      </w: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p>
    <w:p w:rsidR="004A7456" w:rsidRPr="004A7456" w:rsidRDefault="004A7456" w:rsidP="004A7456">
      <w:pPr>
        <w:shd w:val="clear" w:color="auto" w:fill="FFFFFF"/>
        <w:spacing w:after="0" w:line="240" w:lineRule="auto"/>
        <w:rPr>
          <w:rFonts w:ascii="Segoe UI" w:eastAsia="Times New Roman" w:hAnsi="Segoe UI" w:cs="Segoe UI"/>
          <w:color w:val="212121"/>
          <w:sz w:val="23"/>
          <w:szCs w:val="23"/>
        </w:rPr>
      </w:pPr>
      <w:r w:rsidRPr="004A7456">
        <w:rPr>
          <w:rFonts w:ascii="Segoe UI" w:eastAsia="Times New Roman" w:hAnsi="Segoe UI" w:cs="Segoe UI"/>
          <w:color w:val="212121"/>
          <w:sz w:val="23"/>
          <w:szCs w:val="23"/>
        </w:rPr>
        <w:t xml:space="preserve">There’s systematic innovation and certain uniformity in the process of teaching various subjects. Pictorial support and graphics are used to impart most of the content in the prescribed texts. Teachers are friendly yet strict and all the teachers seem to operate for a common cause. There’s a certain definite routine one can </w:t>
      </w:r>
      <w:proofErr w:type="gramStart"/>
      <w:r w:rsidRPr="004A7456">
        <w:rPr>
          <w:rFonts w:ascii="Segoe UI" w:eastAsia="Times New Roman" w:hAnsi="Segoe UI" w:cs="Segoe UI"/>
          <w:color w:val="212121"/>
          <w:sz w:val="23"/>
          <w:szCs w:val="23"/>
        </w:rPr>
        <w:t>observe ,</w:t>
      </w:r>
      <w:proofErr w:type="gramEnd"/>
      <w:r w:rsidRPr="004A7456">
        <w:rPr>
          <w:rFonts w:ascii="Segoe UI" w:eastAsia="Times New Roman" w:hAnsi="Segoe UI" w:cs="Segoe UI"/>
          <w:color w:val="212121"/>
          <w:sz w:val="23"/>
          <w:szCs w:val="23"/>
        </w:rPr>
        <w:t xml:space="preserve"> in this process. The process needs encouragement and support in </w:t>
      </w:r>
      <w:proofErr w:type="spellStart"/>
      <w:r w:rsidRPr="004A7456">
        <w:rPr>
          <w:rFonts w:ascii="Segoe UI" w:eastAsia="Times New Roman" w:hAnsi="Segoe UI" w:cs="Segoe UI"/>
          <w:color w:val="212121"/>
          <w:sz w:val="23"/>
          <w:szCs w:val="23"/>
        </w:rPr>
        <w:t>it’s</w:t>
      </w:r>
      <w:proofErr w:type="spellEnd"/>
      <w:r w:rsidRPr="004A7456">
        <w:rPr>
          <w:rFonts w:ascii="Segoe UI" w:eastAsia="Times New Roman" w:hAnsi="Segoe UI" w:cs="Segoe UI"/>
          <w:color w:val="212121"/>
          <w:sz w:val="23"/>
          <w:szCs w:val="23"/>
        </w:rPr>
        <w:t xml:space="preserve"> mission. </w:t>
      </w:r>
    </w:p>
    <w:p w:rsidR="0029777F" w:rsidRDefault="0029777F">
      <w:bookmarkStart w:id="0" w:name="_GoBack"/>
      <w:bookmarkEnd w:id="0"/>
    </w:p>
    <w:sectPr w:rsidR="0029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56"/>
    <w:rsid w:val="0029777F"/>
    <w:rsid w:val="004A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528AC-C5ED-4031-B94C-6581362D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73006">
      <w:bodyDiv w:val="1"/>
      <w:marLeft w:val="0"/>
      <w:marRight w:val="0"/>
      <w:marTop w:val="0"/>
      <w:marBottom w:val="0"/>
      <w:divBdr>
        <w:top w:val="none" w:sz="0" w:space="0" w:color="auto"/>
        <w:left w:val="none" w:sz="0" w:space="0" w:color="auto"/>
        <w:bottom w:val="none" w:sz="0" w:space="0" w:color="auto"/>
        <w:right w:val="none" w:sz="0" w:space="0" w:color="auto"/>
      </w:divBdr>
      <w:divsChild>
        <w:div w:id="243026908">
          <w:marLeft w:val="0"/>
          <w:marRight w:val="0"/>
          <w:marTop w:val="0"/>
          <w:marBottom w:val="0"/>
          <w:divBdr>
            <w:top w:val="none" w:sz="0" w:space="0" w:color="auto"/>
            <w:left w:val="none" w:sz="0" w:space="0" w:color="auto"/>
            <w:bottom w:val="none" w:sz="0" w:space="0" w:color="auto"/>
            <w:right w:val="none" w:sz="0" w:space="0" w:color="auto"/>
          </w:divBdr>
        </w:div>
        <w:div w:id="1311400040">
          <w:marLeft w:val="0"/>
          <w:marRight w:val="0"/>
          <w:marTop w:val="0"/>
          <w:marBottom w:val="0"/>
          <w:divBdr>
            <w:top w:val="none" w:sz="0" w:space="0" w:color="auto"/>
            <w:left w:val="none" w:sz="0" w:space="0" w:color="auto"/>
            <w:bottom w:val="none" w:sz="0" w:space="0" w:color="auto"/>
            <w:right w:val="none" w:sz="0" w:space="0" w:color="auto"/>
          </w:divBdr>
        </w:div>
        <w:div w:id="577905488">
          <w:marLeft w:val="0"/>
          <w:marRight w:val="0"/>
          <w:marTop w:val="0"/>
          <w:marBottom w:val="0"/>
          <w:divBdr>
            <w:top w:val="none" w:sz="0" w:space="0" w:color="auto"/>
            <w:left w:val="none" w:sz="0" w:space="0" w:color="auto"/>
            <w:bottom w:val="none" w:sz="0" w:space="0" w:color="auto"/>
            <w:right w:val="none" w:sz="0" w:space="0" w:color="auto"/>
          </w:divBdr>
        </w:div>
        <w:div w:id="913514897">
          <w:marLeft w:val="0"/>
          <w:marRight w:val="0"/>
          <w:marTop w:val="0"/>
          <w:marBottom w:val="0"/>
          <w:divBdr>
            <w:top w:val="none" w:sz="0" w:space="0" w:color="auto"/>
            <w:left w:val="none" w:sz="0" w:space="0" w:color="auto"/>
            <w:bottom w:val="none" w:sz="0" w:space="0" w:color="auto"/>
            <w:right w:val="none" w:sz="0" w:space="0" w:color="auto"/>
          </w:divBdr>
        </w:div>
        <w:div w:id="1168784852">
          <w:marLeft w:val="0"/>
          <w:marRight w:val="0"/>
          <w:marTop w:val="0"/>
          <w:marBottom w:val="0"/>
          <w:divBdr>
            <w:top w:val="none" w:sz="0" w:space="0" w:color="auto"/>
            <w:left w:val="none" w:sz="0" w:space="0" w:color="auto"/>
            <w:bottom w:val="none" w:sz="0" w:space="0" w:color="auto"/>
            <w:right w:val="none" w:sz="0" w:space="0" w:color="auto"/>
          </w:divBdr>
        </w:div>
        <w:div w:id="239364792">
          <w:marLeft w:val="0"/>
          <w:marRight w:val="0"/>
          <w:marTop w:val="0"/>
          <w:marBottom w:val="0"/>
          <w:divBdr>
            <w:top w:val="none" w:sz="0" w:space="0" w:color="auto"/>
            <w:left w:val="none" w:sz="0" w:space="0" w:color="auto"/>
            <w:bottom w:val="none" w:sz="0" w:space="0" w:color="auto"/>
            <w:right w:val="none" w:sz="0" w:space="0" w:color="auto"/>
          </w:divBdr>
        </w:div>
        <w:div w:id="1147629466">
          <w:marLeft w:val="0"/>
          <w:marRight w:val="0"/>
          <w:marTop w:val="0"/>
          <w:marBottom w:val="0"/>
          <w:divBdr>
            <w:top w:val="none" w:sz="0" w:space="0" w:color="auto"/>
            <w:left w:val="none" w:sz="0" w:space="0" w:color="auto"/>
            <w:bottom w:val="none" w:sz="0" w:space="0" w:color="auto"/>
            <w:right w:val="none" w:sz="0" w:space="0" w:color="auto"/>
          </w:divBdr>
        </w:div>
        <w:div w:id="227738289">
          <w:marLeft w:val="0"/>
          <w:marRight w:val="0"/>
          <w:marTop w:val="0"/>
          <w:marBottom w:val="0"/>
          <w:divBdr>
            <w:top w:val="none" w:sz="0" w:space="0" w:color="auto"/>
            <w:left w:val="none" w:sz="0" w:space="0" w:color="auto"/>
            <w:bottom w:val="none" w:sz="0" w:space="0" w:color="auto"/>
            <w:right w:val="none" w:sz="0" w:space="0" w:color="auto"/>
          </w:divBdr>
        </w:div>
        <w:div w:id="96823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Pankil Patel</dc:creator>
  <cp:keywords/>
  <dc:description/>
  <cp:lastModifiedBy>Pankil Patel</cp:lastModifiedBy>
  <cp:revision>1</cp:revision>
  <dcterms:created xsi:type="dcterms:W3CDTF">2018-11-06T05:52:00Z</dcterms:created>
  <dcterms:modified xsi:type="dcterms:W3CDTF">2018-11-06T05:52:00Z</dcterms:modified>
</cp:coreProperties>
</file>