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597" w:rsidRDefault="00DD3268">
      <w:r>
        <w:t>Site visit: April 19, 2017</w:t>
      </w:r>
    </w:p>
    <w:p w:rsidR="00DD3268" w:rsidRDefault="00DD3268">
      <w:r>
        <w:t>Manidipa Mukherjee</w:t>
      </w:r>
    </w:p>
    <w:p w:rsidR="00DD3268" w:rsidRDefault="00DD3268"/>
    <w:p w:rsidR="00DD3268" w:rsidRDefault="00DD3268">
      <w:r>
        <w:tab/>
        <w:t>I went to India for a week and visited Shamayita Math for a day. Si</w:t>
      </w:r>
      <w:r w:rsidR="004C0C32">
        <w:t>n</w:t>
      </w:r>
      <w:r w:rsidR="0077244A">
        <w:t>ce</w:t>
      </w:r>
      <w:r>
        <w:t xml:space="preserve"> I reached</w:t>
      </w:r>
      <w:r w:rsidR="0077244A">
        <w:t xml:space="preserve"> in the afternoon</w:t>
      </w:r>
      <w:r>
        <w:t xml:space="preserve">, schools were out, 6 teachers came to see me. They </w:t>
      </w:r>
      <w:r w:rsidR="004C0C32">
        <w:t>were very happy to have their drinking water for whole year at schools. Last year, two of the Shamayita Marangburu Schools got their drinking water storage facility. Water is pumped from deep well into tank. The tanks have filter, so the water is clean. The third school in Hanspahari already has the drinking water facility.</w:t>
      </w:r>
      <w:r w:rsidR="0077244A">
        <w:t xml:space="preserve"> Other than that, the schools also harvest rain water. </w:t>
      </w:r>
      <w:r w:rsidR="004C0C32">
        <w:t xml:space="preserve"> Lots of different</w:t>
      </w:r>
      <w:r w:rsidR="0077244A">
        <w:t xml:space="preserve"> vegetable</w:t>
      </w:r>
      <w:r w:rsidR="004C0C32">
        <w:t xml:space="preserve"> plants are planted during rainy season.  Students recycle any water they can to water the small plants.</w:t>
      </w:r>
    </w:p>
    <w:p w:rsidR="00A06D0C" w:rsidRDefault="0077244A">
      <w:r w:rsidRPr="0077244A">
        <w:rPr>
          <w:noProof/>
        </w:rPr>
        <w:drawing>
          <wp:inline distT="0" distB="0" distL="0" distR="0">
            <wp:extent cx="4251025" cy="219111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4" cstate="print"/>
                    <a:srcRect/>
                    <a:stretch>
                      <a:fillRect/>
                    </a:stretch>
                  </pic:blipFill>
                  <pic:spPr bwMode="auto">
                    <a:xfrm>
                      <a:off x="0" y="0"/>
                      <a:ext cx="4252311" cy="2191773"/>
                    </a:xfrm>
                    <a:prstGeom prst="rect">
                      <a:avLst/>
                    </a:prstGeom>
                    <a:noFill/>
                    <a:ln w="9525">
                      <a:noFill/>
                      <a:miter lim="800000"/>
                      <a:headEnd/>
                      <a:tailEnd/>
                    </a:ln>
                    <a:effectLst/>
                  </pic:spPr>
                </pic:pic>
              </a:graphicData>
            </a:graphic>
          </wp:inline>
        </w:drawing>
      </w:r>
    </w:p>
    <w:p w:rsidR="0077244A" w:rsidRDefault="0077244A">
      <w:pPr>
        <w:rPr>
          <w:b/>
          <w:sz w:val="28"/>
          <w:szCs w:val="28"/>
        </w:rPr>
      </w:pPr>
      <w:r>
        <w:rPr>
          <w:b/>
          <w:sz w:val="28"/>
          <w:szCs w:val="28"/>
        </w:rPr>
        <w:tab/>
      </w:r>
      <w:r>
        <w:rPr>
          <w:b/>
          <w:sz w:val="28"/>
          <w:szCs w:val="28"/>
        </w:rPr>
        <w:tab/>
      </w:r>
      <w:r>
        <w:rPr>
          <w:b/>
          <w:sz w:val="28"/>
          <w:szCs w:val="28"/>
        </w:rPr>
        <w:tab/>
      </w:r>
      <w:r w:rsidRPr="0077244A">
        <w:rPr>
          <w:b/>
          <w:sz w:val="28"/>
          <w:szCs w:val="28"/>
        </w:rPr>
        <w:t>Kitchen Garden in Siulibona</w:t>
      </w:r>
    </w:p>
    <w:p w:rsidR="0077244A" w:rsidRDefault="0077244A">
      <w:pPr>
        <w:rPr>
          <w:b/>
          <w:sz w:val="28"/>
          <w:szCs w:val="28"/>
        </w:rPr>
      </w:pPr>
      <w:r w:rsidRPr="0077244A">
        <w:rPr>
          <w:b/>
          <w:noProof/>
        </w:rPr>
        <w:drawing>
          <wp:inline distT="0" distB="0" distL="0" distR="0">
            <wp:extent cx="4251025" cy="2482989"/>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5" cstate="print"/>
                    <a:srcRect/>
                    <a:stretch>
                      <a:fillRect/>
                    </a:stretch>
                  </pic:blipFill>
                  <pic:spPr bwMode="auto">
                    <a:xfrm>
                      <a:off x="0" y="0"/>
                      <a:ext cx="4252311" cy="2483740"/>
                    </a:xfrm>
                    <a:prstGeom prst="rect">
                      <a:avLst/>
                    </a:prstGeom>
                    <a:noFill/>
                    <a:ln w="9525">
                      <a:noFill/>
                      <a:miter lim="800000"/>
                      <a:headEnd/>
                      <a:tailEnd/>
                    </a:ln>
                    <a:effectLst/>
                  </pic:spPr>
                </pic:pic>
              </a:graphicData>
            </a:graphic>
          </wp:inline>
        </w:drawing>
      </w:r>
    </w:p>
    <w:p w:rsidR="0077244A" w:rsidRDefault="00FE4507">
      <w:pPr>
        <w:rPr>
          <w:b/>
          <w:sz w:val="28"/>
          <w:szCs w:val="28"/>
        </w:rPr>
      </w:pPr>
      <w:r>
        <w:rPr>
          <w:b/>
          <w:sz w:val="28"/>
          <w:szCs w:val="28"/>
        </w:rPr>
        <w:tab/>
      </w:r>
      <w:r w:rsidR="00677172">
        <w:rPr>
          <w:b/>
          <w:sz w:val="28"/>
          <w:szCs w:val="28"/>
        </w:rPr>
        <w:t>Rain water harvest</w:t>
      </w:r>
      <w:r w:rsidR="0077244A">
        <w:rPr>
          <w:b/>
          <w:sz w:val="28"/>
          <w:szCs w:val="28"/>
        </w:rPr>
        <w:t>ing in Hanspahari</w:t>
      </w:r>
    </w:p>
    <w:p w:rsidR="0077244A" w:rsidRPr="0077244A" w:rsidRDefault="0077244A">
      <w:r>
        <w:lastRenderedPageBreak/>
        <w:t xml:space="preserve">The teachers were </w:t>
      </w:r>
      <w:r w:rsidR="00677172">
        <w:t>also looking forward to get practical based</w:t>
      </w:r>
      <w:r>
        <w:t xml:space="preserve"> training</w:t>
      </w:r>
      <w:r w:rsidR="00677172">
        <w:t xml:space="preserve"> in Bengali and Mathematics</w:t>
      </w:r>
      <w:r>
        <w:t xml:space="preserve"> </w:t>
      </w:r>
      <w:r w:rsidR="00677172">
        <w:t>from Shikshamitra organization (</w:t>
      </w:r>
      <w:hyperlink r:id="rId6" w:history="1">
        <w:r w:rsidR="00FE4507" w:rsidRPr="00A37E0C">
          <w:rPr>
            <w:rStyle w:val="Hyperlink"/>
          </w:rPr>
          <w:t>www.shikshamitra-education.org</w:t>
        </w:r>
      </w:hyperlink>
      <w:r w:rsidR="00677172">
        <w:t>).</w:t>
      </w:r>
      <w:r w:rsidR="00FE4507">
        <w:t xml:space="preserve"> I told them that I will come next year with more time and go to each schools.</w:t>
      </w:r>
    </w:p>
    <w:p w:rsidR="0077244A" w:rsidRPr="0077244A" w:rsidRDefault="0077244A">
      <w:pPr>
        <w:rPr>
          <w:b/>
          <w:sz w:val="28"/>
          <w:szCs w:val="28"/>
        </w:rPr>
      </w:pPr>
    </w:p>
    <w:sectPr w:rsidR="0077244A" w:rsidRPr="0077244A" w:rsidSect="0038059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DD3268"/>
    <w:rsid w:val="00011BC4"/>
    <w:rsid w:val="00367A74"/>
    <w:rsid w:val="00380597"/>
    <w:rsid w:val="004C0C32"/>
    <w:rsid w:val="00677172"/>
    <w:rsid w:val="006A636A"/>
    <w:rsid w:val="006C441A"/>
    <w:rsid w:val="0077244A"/>
    <w:rsid w:val="007B2D55"/>
    <w:rsid w:val="009E74F7"/>
    <w:rsid w:val="00A06D0C"/>
    <w:rsid w:val="00A174BC"/>
    <w:rsid w:val="00DD3268"/>
    <w:rsid w:val="00FE45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5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44A"/>
    <w:rPr>
      <w:rFonts w:ascii="Tahoma" w:hAnsi="Tahoma" w:cs="Tahoma"/>
      <w:sz w:val="16"/>
      <w:szCs w:val="16"/>
    </w:rPr>
  </w:style>
  <w:style w:type="character" w:styleId="Hyperlink">
    <w:name w:val="Hyperlink"/>
    <w:basedOn w:val="DefaultParagraphFont"/>
    <w:uiPriority w:val="99"/>
    <w:unhideWhenUsed/>
    <w:rsid w:val="00FE450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hikshamitra-education.org"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160</Words>
  <Characters>918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Brookfield Public Schools</Company>
  <LinksUpToDate>false</LinksUpToDate>
  <CharactersWithSpaces>1076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mukherjeem</dc:creator>
  <cp:lastModifiedBy>mukherjeem</cp:lastModifiedBy>
  <cp:revision>3</cp:revision>
  <dcterms:created xsi:type="dcterms:W3CDTF">2018-03-20T00:31:00Z</dcterms:created>
  <dcterms:modified xsi:type="dcterms:W3CDTF">2018-03-22T00:03:00Z</dcterms:modified>
</cp:coreProperties>
</file>