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81ACE"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rPr>
        <w:t xml:space="preserve">My </w:t>
      </w:r>
      <w:proofErr w:type="gramStart"/>
      <w:r w:rsidRPr="00FA63E2">
        <w:rPr>
          <w:rFonts w:ascii="Arial" w:hAnsi="Arial"/>
          <w:color w:val="222222"/>
        </w:rPr>
        <w:t>efforts :</w:t>
      </w:r>
      <w:proofErr w:type="gramEnd"/>
      <w:r w:rsidRPr="00FA63E2">
        <w:rPr>
          <w:rFonts w:ascii="Arial" w:hAnsi="Arial"/>
          <w:color w:val="222222"/>
        </w:rPr>
        <w:t xml:space="preserve"> </w:t>
      </w:r>
      <w:proofErr w:type="spellStart"/>
      <w:r w:rsidRPr="00FA63E2">
        <w:rPr>
          <w:rFonts w:ascii="Arial" w:hAnsi="Arial"/>
          <w:color w:val="222222"/>
        </w:rPr>
        <w:t>Vallabhacharya</w:t>
      </w:r>
      <w:proofErr w:type="spellEnd"/>
      <w:r w:rsidRPr="00FA63E2">
        <w:rPr>
          <w:rFonts w:ascii="Arial" w:hAnsi="Arial"/>
          <w:color w:val="222222"/>
        </w:rPr>
        <w:t xml:space="preserve"> Pandey (15 July 2017)</w:t>
      </w:r>
    </w:p>
    <w:p w14:paraId="2689311F"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sz w:val="19"/>
          <w:szCs w:val="19"/>
        </w:rPr>
        <w:t> </w:t>
      </w:r>
    </w:p>
    <w:p w14:paraId="782E3565"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xml:space="preserve">I am working on different issues such as education, environment, awareness </w:t>
      </w:r>
      <w:proofErr w:type="spellStart"/>
      <w:r w:rsidRPr="00FA63E2">
        <w:rPr>
          <w:rFonts w:ascii="Arial" w:hAnsi="Arial"/>
          <w:color w:val="222222"/>
          <w:lang w:val="en-GB"/>
        </w:rPr>
        <w:t>etc</w:t>
      </w:r>
      <w:proofErr w:type="spellEnd"/>
      <w:r w:rsidRPr="00FA63E2">
        <w:rPr>
          <w:rFonts w:ascii="Arial" w:hAnsi="Arial"/>
          <w:color w:val="222222"/>
          <w:lang w:val="en-GB"/>
        </w:rPr>
        <w:t xml:space="preserve"> with the major responsibilities of Asha Trust’s administrative works.</w:t>
      </w:r>
    </w:p>
    <w:p w14:paraId="1FC35A4E"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246C2A7E"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xml:space="preserve">In continuation to the last few years I regularly participate and organise awareness programs based on Right </w:t>
      </w:r>
      <w:proofErr w:type="gramStart"/>
      <w:r w:rsidRPr="00FA63E2">
        <w:rPr>
          <w:rFonts w:ascii="Arial" w:hAnsi="Arial"/>
          <w:color w:val="222222"/>
          <w:lang w:val="en-GB"/>
        </w:rPr>
        <w:t>To</w:t>
      </w:r>
      <w:proofErr w:type="gramEnd"/>
      <w:r w:rsidRPr="00FA63E2">
        <w:rPr>
          <w:rFonts w:ascii="Arial" w:hAnsi="Arial"/>
          <w:color w:val="222222"/>
          <w:lang w:val="en-GB"/>
        </w:rPr>
        <w:t xml:space="preserve"> Information, Food Security Act, Right To Education, MNREGA and Environment. With all these I started working on Street Vendors rights and the issues of land acquisitions.   </w:t>
      </w:r>
    </w:p>
    <w:p w14:paraId="64A6FA8A"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74E66702"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 xml:space="preserve">Right </w:t>
      </w:r>
      <w:proofErr w:type="gramStart"/>
      <w:r w:rsidRPr="00FA63E2">
        <w:rPr>
          <w:rFonts w:ascii="Arial" w:hAnsi="Arial"/>
          <w:b/>
          <w:bCs/>
          <w:color w:val="222222"/>
          <w:lang w:val="en-GB"/>
        </w:rPr>
        <w:t>To</w:t>
      </w:r>
      <w:proofErr w:type="gramEnd"/>
      <w:r w:rsidRPr="00FA63E2">
        <w:rPr>
          <w:rFonts w:ascii="Arial" w:hAnsi="Arial"/>
          <w:b/>
          <w:bCs/>
          <w:color w:val="222222"/>
          <w:lang w:val="en-GB"/>
        </w:rPr>
        <w:t xml:space="preserve"> Information:</w:t>
      </w:r>
    </w:p>
    <w:p w14:paraId="460AA0A0"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 </w:t>
      </w:r>
    </w:p>
    <w:p w14:paraId="20C0FF5B"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xml:space="preserve">Now people are very much aware about the use of RTI in their personal issues, but we are trying to use RTI for public interest, we the group in Varanasi filed several RTI applications related to </w:t>
      </w:r>
      <w:proofErr w:type="gramStart"/>
      <w:r w:rsidRPr="00FA63E2">
        <w:rPr>
          <w:rFonts w:ascii="Arial" w:hAnsi="Arial"/>
          <w:color w:val="222222"/>
          <w:lang w:val="en-GB"/>
        </w:rPr>
        <w:t>Municipal  corporation</w:t>
      </w:r>
      <w:proofErr w:type="gramEnd"/>
      <w:r w:rsidRPr="00FA63E2">
        <w:rPr>
          <w:rFonts w:ascii="Arial" w:hAnsi="Arial"/>
          <w:color w:val="222222"/>
          <w:lang w:val="en-GB"/>
        </w:rPr>
        <w:t xml:space="preserve"> Varanasi, Land acquisition department and education department and got some valuable information regarding public related issues. In our weekly RTI camp people come to discuss the issues related to 1</w:t>
      </w:r>
      <w:r w:rsidRPr="00FA63E2">
        <w:rPr>
          <w:rFonts w:ascii="Arial" w:hAnsi="Arial"/>
          <w:color w:val="222222"/>
          <w:vertAlign w:val="superscript"/>
          <w:lang w:val="en-GB"/>
        </w:rPr>
        <w:t>st</w:t>
      </w:r>
      <w:r w:rsidRPr="00FA63E2">
        <w:rPr>
          <w:rFonts w:ascii="Arial" w:hAnsi="Arial"/>
          <w:color w:val="222222"/>
          <w:lang w:val="en-GB"/>
        </w:rPr>
        <w:t> and 2</w:t>
      </w:r>
      <w:r w:rsidRPr="00FA63E2">
        <w:rPr>
          <w:rFonts w:ascii="Arial" w:hAnsi="Arial"/>
          <w:color w:val="222222"/>
          <w:vertAlign w:val="superscript"/>
          <w:lang w:val="en-GB"/>
        </w:rPr>
        <w:t>nd</w:t>
      </w:r>
      <w:r w:rsidRPr="00FA63E2">
        <w:rPr>
          <w:rFonts w:ascii="Arial" w:hAnsi="Arial"/>
          <w:color w:val="222222"/>
          <w:lang w:val="en-GB"/>
        </w:rPr>
        <w:t> appeal and the end use of information collected by RTI Act. As I reported earlier</w:t>
      </w:r>
      <w:r w:rsidRPr="00FA63E2">
        <w:rPr>
          <w:rFonts w:ascii="Arial" w:hAnsi="Arial"/>
          <w:b/>
          <w:bCs/>
          <w:color w:val="222222"/>
          <w:lang w:val="en-GB"/>
        </w:rPr>
        <w:t> </w:t>
      </w:r>
      <w:r w:rsidRPr="00FA63E2">
        <w:rPr>
          <w:rFonts w:ascii="Arial" w:hAnsi="Arial"/>
          <w:color w:val="222222"/>
          <w:lang w:val="en-GB"/>
        </w:rPr>
        <w:t>I am coordinating a weekly RTI camp at Varanasi near Court of Varanasi on every Thursday since 2006, this helps common people to use RTI in proper way. A group of youth and students is playing active role in this camp.</w:t>
      </w:r>
    </w:p>
    <w:p w14:paraId="271108BF"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xml:space="preserve">We the RTI Campaign UP organising mass signature campaign in regular </w:t>
      </w:r>
      <w:proofErr w:type="gramStart"/>
      <w:r w:rsidRPr="00FA63E2">
        <w:rPr>
          <w:rFonts w:ascii="Arial" w:hAnsi="Arial"/>
          <w:color w:val="222222"/>
          <w:lang w:val="en-GB"/>
        </w:rPr>
        <w:t>interval  to</w:t>
      </w:r>
      <w:proofErr w:type="gramEnd"/>
      <w:r w:rsidRPr="00FA63E2">
        <w:rPr>
          <w:rFonts w:ascii="Arial" w:hAnsi="Arial"/>
          <w:color w:val="222222"/>
          <w:lang w:val="en-GB"/>
        </w:rPr>
        <w:t xml:space="preserve"> make a public pressure on government and policy makers with the demand of strengthening RTI. We feel that all political parties, religious organisations, commercial organisation, media and NGOs who were getting any type of Tax exemption should come under RTI act. A group of about 30-40 youth is actively working in deferent districts of Uttar Pradesh under the banner of Right </w:t>
      </w:r>
      <w:proofErr w:type="gramStart"/>
      <w:r w:rsidRPr="00FA63E2">
        <w:rPr>
          <w:rFonts w:ascii="Arial" w:hAnsi="Arial"/>
          <w:color w:val="222222"/>
          <w:lang w:val="en-GB"/>
        </w:rPr>
        <w:t>To</w:t>
      </w:r>
      <w:proofErr w:type="gramEnd"/>
      <w:r w:rsidRPr="00FA63E2">
        <w:rPr>
          <w:rFonts w:ascii="Arial" w:hAnsi="Arial"/>
          <w:color w:val="222222"/>
          <w:lang w:val="en-GB"/>
        </w:rPr>
        <w:t xml:space="preserve"> Information Campaign UP, I am coordinating this campaign for last 8years.</w:t>
      </w:r>
    </w:p>
    <w:p w14:paraId="53895430"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566F963E"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sz w:val="19"/>
          <w:szCs w:val="19"/>
        </w:rPr>
        <w:t> </w:t>
      </w:r>
    </w:p>
    <w:p w14:paraId="11E3BC71"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 xml:space="preserve">Right </w:t>
      </w:r>
      <w:proofErr w:type="gramStart"/>
      <w:r w:rsidRPr="00FA63E2">
        <w:rPr>
          <w:rFonts w:ascii="Arial" w:hAnsi="Arial"/>
          <w:b/>
          <w:bCs/>
          <w:color w:val="222222"/>
          <w:lang w:val="en-GB"/>
        </w:rPr>
        <w:t>To</w:t>
      </w:r>
      <w:proofErr w:type="gramEnd"/>
      <w:r w:rsidRPr="00FA63E2">
        <w:rPr>
          <w:rFonts w:ascii="Arial" w:hAnsi="Arial"/>
          <w:b/>
          <w:bCs/>
          <w:color w:val="222222"/>
          <w:lang w:val="en-GB"/>
        </w:rPr>
        <w:t xml:space="preserve"> Education:</w:t>
      </w:r>
      <w:r w:rsidRPr="00FA63E2">
        <w:rPr>
          <w:rFonts w:ascii="Arial" w:hAnsi="Arial"/>
          <w:color w:val="222222"/>
          <w:lang w:val="en-GB"/>
        </w:rPr>
        <w:t xml:space="preserve"> For last 3 years we were running a campaign for change in uniform at government primary school, we got success in that, the new UP </w:t>
      </w:r>
      <w:proofErr w:type="spellStart"/>
      <w:r w:rsidRPr="00FA63E2">
        <w:rPr>
          <w:rFonts w:ascii="Arial" w:hAnsi="Arial"/>
          <w:color w:val="222222"/>
          <w:lang w:val="en-GB"/>
        </w:rPr>
        <w:t>Govt</w:t>
      </w:r>
      <w:proofErr w:type="spellEnd"/>
      <w:r w:rsidRPr="00FA63E2">
        <w:rPr>
          <w:rFonts w:ascii="Arial" w:hAnsi="Arial"/>
          <w:color w:val="222222"/>
          <w:lang w:val="en-GB"/>
        </w:rPr>
        <w:t xml:space="preserve"> changed the uniform colour, now it became attractive, children feels happy to wear it. Our group is actively working for the improvement on quality of education at Government Primary School. We are in regular touch with many school management committees to make aware about their role and rights. We organise different activities with students of Government Primary school like painting, art competitions, games, general knowledge test, environment rally etc. We are making kids aware about environmental issues like hazards of polythene, reuse and plantation. With our efforts 3 government schools named </w:t>
      </w:r>
      <w:proofErr w:type="spellStart"/>
      <w:r w:rsidRPr="00FA63E2">
        <w:rPr>
          <w:rFonts w:ascii="Arial" w:hAnsi="Arial"/>
          <w:color w:val="222222"/>
          <w:lang w:val="en-GB"/>
        </w:rPr>
        <w:t>Bhandaha</w:t>
      </w:r>
      <w:proofErr w:type="spellEnd"/>
      <w:r w:rsidRPr="00FA63E2">
        <w:rPr>
          <w:rFonts w:ascii="Arial" w:hAnsi="Arial"/>
          <w:color w:val="222222"/>
          <w:lang w:val="en-GB"/>
        </w:rPr>
        <w:t xml:space="preserve"> Kala, </w:t>
      </w:r>
      <w:proofErr w:type="spellStart"/>
      <w:r w:rsidRPr="00FA63E2">
        <w:rPr>
          <w:rFonts w:ascii="Arial" w:hAnsi="Arial"/>
          <w:color w:val="222222"/>
          <w:lang w:val="en-GB"/>
        </w:rPr>
        <w:t>Hardattpur</w:t>
      </w:r>
      <w:proofErr w:type="spellEnd"/>
      <w:r w:rsidRPr="00FA63E2">
        <w:rPr>
          <w:rFonts w:ascii="Arial" w:hAnsi="Arial"/>
          <w:color w:val="222222"/>
          <w:lang w:val="en-GB"/>
        </w:rPr>
        <w:t xml:space="preserve"> and </w:t>
      </w:r>
      <w:proofErr w:type="spellStart"/>
      <w:r w:rsidRPr="00FA63E2">
        <w:rPr>
          <w:rFonts w:ascii="Arial" w:hAnsi="Arial"/>
          <w:color w:val="222222"/>
          <w:lang w:val="en-GB"/>
        </w:rPr>
        <w:t>Dhakhawa</w:t>
      </w:r>
      <w:proofErr w:type="spellEnd"/>
      <w:r w:rsidRPr="00FA63E2">
        <w:rPr>
          <w:rFonts w:ascii="Arial" w:hAnsi="Arial"/>
          <w:color w:val="222222"/>
          <w:lang w:val="en-GB"/>
        </w:rPr>
        <w:t xml:space="preserve"> is now full with greenery.</w:t>
      </w:r>
    </w:p>
    <w:p w14:paraId="68C0EE73"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4C88A2D8"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Last month we started a campaign named </w:t>
      </w:r>
      <w:r w:rsidRPr="00FA63E2">
        <w:rPr>
          <w:rFonts w:ascii="Arial" w:hAnsi="Arial"/>
          <w:b/>
          <w:bCs/>
          <w:color w:val="222222"/>
          <w:lang w:val="en-GB"/>
        </w:rPr>
        <w:t>“One Nation One Education”</w:t>
      </w:r>
      <w:r w:rsidRPr="00FA63E2">
        <w:rPr>
          <w:rFonts w:ascii="Arial" w:hAnsi="Arial"/>
          <w:color w:val="222222"/>
          <w:lang w:val="en-GB"/>
        </w:rPr>
        <w:t xml:space="preserve"> In this campaign we are demanding quality and similar education for all children. We are extensively </w:t>
      </w:r>
      <w:proofErr w:type="gramStart"/>
      <w:r w:rsidRPr="00FA63E2">
        <w:rPr>
          <w:rFonts w:ascii="Arial" w:hAnsi="Arial"/>
          <w:color w:val="222222"/>
          <w:lang w:val="en-GB"/>
        </w:rPr>
        <w:t>worked  on</w:t>
      </w:r>
      <w:proofErr w:type="gramEnd"/>
      <w:r w:rsidRPr="00FA63E2">
        <w:rPr>
          <w:rFonts w:ascii="Arial" w:hAnsi="Arial"/>
          <w:color w:val="222222"/>
          <w:lang w:val="en-GB"/>
        </w:rPr>
        <w:t xml:space="preserve"> implementation of section 12- 1 (c) of Right to Education Act  2009 , as a result of that Varanasi got 1</w:t>
      </w:r>
      <w:r w:rsidRPr="00FA63E2">
        <w:rPr>
          <w:rFonts w:ascii="Arial" w:hAnsi="Arial"/>
          <w:color w:val="222222"/>
          <w:vertAlign w:val="superscript"/>
          <w:lang w:val="en-GB"/>
        </w:rPr>
        <w:t>st</w:t>
      </w:r>
      <w:r w:rsidRPr="00FA63E2">
        <w:rPr>
          <w:rFonts w:ascii="Arial" w:hAnsi="Arial"/>
          <w:color w:val="222222"/>
          <w:lang w:val="en-GB"/>
        </w:rPr>
        <w:t> position in UP with more than 3000 admissions in private schools. This year too we are working for maximum admissions under 25 % reservation in private schools for poor children.</w:t>
      </w:r>
    </w:p>
    <w:p w14:paraId="30DC15FB"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lastRenderedPageBreak/>
        <w:t> </w:t>
      </w:r>
    </w:p>
    <w:p w14:paraId="06440C0A"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7B8E848A"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Food Security Act:</w:t>
      </w:r>
      <w:r w:rsidRPr="00FA63E2">
        <w:rPr>
          <w:rFonts w:ascii="Arial" w:hAnsi="Arial"/>
          <w:color w:val="222222"/>
          <w:lang w:val="en-GB"/>
        </w:rPr>
        <w:t> With the help of leaflet publish on Food Security Acts in simple language, we tried to make aware the norms of act and facilities provided to common people under food security act. We organised several camps to fill up online / offline forms for ration card making. As a result of that majority of people got their ration cards and are getting regular grains from PDS ration shop, but there are still some irregularities, we are putting complains online.</w:t>
      </w:r>
    </w:p>
    <w:p w14:paraId="257FA915"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2D86435A"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12D29A6E"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MNREGA/Street Vendors:</w:t>
      </w:r>
      <w:r w:rsidRPr="00FA63E2">
        <w:rPr>
          <w:rFonts w:ascii="Arial" w:hAnsi="Arial"/>
          <w:color w:val="222222"/>
          <w:lang w:val="en-GB"/>
        </w:rPr>
        <w:t xml:space="preserve"> I am closely working with other organisation and MNREGA </w:t>
      </w:r>
      <w:proofErr w:type="spellStart"/>
      <w:r w:rsidRPr="00FA63E2">
        <w:rPr>
          <w:rFonts w:ascii="Arial" w:hAnsi="Arial"/>
          <w:color w:val="222222"/>
          <w:lang w:val="en-GB"/>
        </w:rPr>
        <w:t>Majdoor</w:t>
      </w:r>
      <w:proofErr w:type="spellEnd"/>
      <w:r w:rsidRPr="00FA63E2">
        <w:rPr>
          <w:rFonts w:ascii="Arial" w:hAnsi="Arial"/>
          <w:color w:val="222222"/>
          <w:lang w:val="en-GB"/>
        </w:rPr>
        <w:t xml:space="preserve"> Union to make aware about the technical issues in MNREGA though training camps, workshop, and meetings. Last week I addressed a training camp for women on MNREGA at </w:t>
      </w:r>
      <w:proofErr w:type="spellStart"/>
      <w:r w:rsidRPr="00FA63E2">
        <w:rPr>
          <w:rFonts w:ascii="Arial" w:hAnsi="Arial"/>
          <w:color w:val="222222"/>
          <w:lang w:val="en-GB"/>
        </w:rPr>
        <w:t>Bhavanipur</w:t>
      </w:r>
      <w:proofErr w:type="spellEnd"/>
      <w:r w:rsidRPr="00FA63E2">
        <w:rPr>
          <w:rFonts w:ascii="Arial" w:hAnsi="Arial"/>
          <w:color w:val="222222"/>
          <w:lang w:val="en-GB"/>
        </w:rPr>
        <w:t xml:space="preserve"> in </w:t>
      </w:r>
      <w:proofErr w:type="spellStart"/>
      <w:r w:rsidRPr="00FA63E2">
        <w:rPr>
          <w:rFonts w:ascii="Arial" w:hAnsi="Arial"/>
          <w:color w:val="222222"/>
          <w:lang w:val="en-GB"/>
        </w:rPr>
        <w:t>Mirzapur</w:t>
      </w:r>
      <w:proofErr w:type="spellEnd"/>
      <w:r w:rsidRPr="00FA63E2">
        <w:rPr>
          <w:rFonts w:ascii="Arial" w:hAnsi="Arial"/>
          <w:color w:val="222222"/>
          <w:lang w:val="en-GB"/>
        </w:rPr>
        <w:t xml:space="preserve"> district.</w:t>
      </w:r>
    </w:p>
    <w:p w14:paraId="347B336C"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I published a leaflet on </w:t>
      </w:r>
      <w:r w:rsidRPr="00FA63E2">
        <w:rPr>
          <w:rFonts w:ascii="Arial" w:hAnsi="Arial"/>
          <w:b/>
          <w:bCs/>
          <w:color w:val="222222"/>
          <w:sz w:val="19"/>
          <w:szCs w:val="19"/>
        </w:rPr>
        <w:t>Street Vendors</w:t>
      </w:r>
      <w:r w:rsidRPr="00FA63E2">
        <w:rPr>
          <w:rFonts w:ascii="Arial" w:hAnsi="Arial"/>
          <w:color w:val="222222"/>
          <w:sz w:val="19"/>
          <w:szCs w:val="19"/>
        </w:rPr>
        <w:t> (</w:t>
      </w:r>
      <w:r w:rsidRPr="00FA63E2">
        <w:rPr>
          <w:rFonts w:ascii="Arial" w:hAnsi="Arial"/>
          <w:b/>
          <w:bCs/>
          <w:color w:val="222222"/>
          <w:sz w:val="19"/>
          <w:szCs w:val="19"/>
        </w:rPr>
        <w:t>Protection</w:t>
      </w:r>
      <w:r w:rsidRPr="00FA63E2">
        <w:rPr>
          <w:rFonts w:ascii="Arial" w:hAnsi="Arial"/>
          <w:color w:val="222222"/>
          <w:sz w:val="19"/>
          <w:szCs w:val="19"/>
        </w:rPr>
        <w:t> of Livelihood and Regulation of </w:t>
      </w:r>
      <w:r w:rsidRPr="00FA63E2">
        <w:rPr>
          <w:rFonts w:ascii="Arial" w:hAnsi="Arial"/>
          <w:b/>
          <w:bCs/>
          <w:color w:val="222222"/>
          <w:sz w:val="19"/>
          <w:szCs w:val="19"/>
        </w:rPr>
        <w:t>Street Vending</w:t>
      </w:r>
      <w:r w:rsidRPr="00FA63E2">
        <w:rPr>
          <w:rFonts w:ascii="Arial" w:hAnsi="Arial"/>
          <w:color w:val="222222"/>
          <w:sz w:val="19"/>
          <w:szCs w:val="19"/>
        </w:rPr>
        <w:t>) </w:t>
      </w:r>
      <w:r w:rsidRPr="00FA63E2">
        <w:rPr>
          <w:rFonts w:ascii="Arial" w:hAnsi="Arial"/>
          <w:b/>
          <w:bCs/>
          <w:color w:val="222222"/>
          <w:sz w:val="19"/>
          <w:szCs w:val="19"/>
        </w:rPr>
        <w:t>Act</w:t>
      </w:r>
      <w:r w:rsidRPr="00FA63E2">
        <w:rPr>
          <w:rFonts w:ascii="Arial" w:hAnsi="Arial"/>
          <w:color w:val="222222"/>
          <w:sz w:val="19"/>
          <w:szCs w:val="19"/>
        </w:rPr>
        <w:t>, 2014. With the help of this we are trying to make aware the street vendors about their rights and responsibilities. We are also making public pressure on government officers for proper implementation of the act</w:t>
      </w:r>
      <w:proofErr w:type="gramStart"/>
      <w:r w:rsidRPr="00FA63E2">
        <w:rPr>
          <w:rFonts w:ascii="Arial" w:hAnsi="Arial"/>
          <w:color w:val="222222"/>
          <w:sz w:val="19"/>
          <w:szCs w:val="19"/>
        </w:rPr>
        <w:t>. .</w:t>
      </w:r>
      <w:proofErr w:type="gramEnd"/>
    </w:p>
    <w:p w14:paraId="75707851"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76C4C391"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sz w:val="19"/>
          <w:szCs w:val="19"/>
        </w:rPr>
        <w:t> </w:t>
      </w:r>
    </w:p>
    <w:p w14:paraId="758F9386"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Environment:</w:t>
      </w:r>
      <w:r w:rsidRPr="00FA63E2">
        <w:rPr>
          <w:rFonts w:ascii="Arial" w:hAnsi="Arial"/>
          <w:color w:val="222222"/>
          <w:lang w:val="en-GB"/>
        </w:rPr>
        <w:t xml:space="preserve"> I coordinated an effort of regular discussion on environment issues with students of primary school, plantation on school campus and also successfully operated a campaign named Earth Care Water Campaign in 2016 also. In this campaign 6 organisations of Varanasi (VJC, JVS, DEV Excel Foundation, WBT, SMSS and Asha) played active role. During this campaign we cleaned parks, grounds, ponds and river by offering </w:t>
      </w:r>
      <w:proofErr w:type="spellStart"/>
      <w:r w:rsidRPr="00FA63E2">
        <w:rPr>
          <w:rFonts w:ascii="Arial" w:hAnsi="Arial"/>
          <w:color w:val="222222"/>
          <w:lang w:val="en-GB"/>
        </w:rPr>
        <w:t>Shramdan</w:t>
      </w:r>
      <w:proofErr w:type="spellEnd"/>
      <w:r w:rsidRPr="00FA63E2">
        <w:rPr>
          <w:rFonts w:ascii="Arial" w:hAnsi="Arial"/>
          <w:color w:val="222222"/>
          <w:lang w:val="en-GB"/>
        </w:rPr>
        <w:t>. We did plantation and requested people to make our environment healthy though awareness rally and meetings. Children of schools have well supported that campaign.</w:t>
      </w:r>
    </w:p>
    <w:p w14:paraId="201B73A4"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xml:space="preserve">I actively taken part in a campaign “Care </w:t>
      </w:r>
      <w:proofErr w:type="gramStart"/>
      <w:r w:rsidRPr="00FA63E2">
        <w:rPr>
          <w:rFonts w:ascii="Arial" w:hAnsi="Arial"/>
          <w:color w:val="222222"/>
          <w:lang w:val="en-GB"/>
        </w:rPr>
        <w:t>For</w:t>
      </w:r>
      <w:proofErr w:type="gramEnd"/>
      <w:r w:rsidRPr="00FA63E2">
        <w:rPr>
          <w:rFonts w:ascii="Arial" w:hAnsi="Arial"/>
          <w:color w:val="222222"/>
          <w:lang w:val="en-GB"/>
        </w:rPr>
        <w:t xml:space="preserve"> Air” run by Asha Trust with association of Whistle Blowers Trust on air pollution issues. We tried to make this </w:t>
      </w:r>
      <w:proofErr w:type="gramStart"/>
      <w:r w:rsidRPr="00FA63E2">
        <w:rPr>
          <w:rFonts w:ascii="Arial" w:hAnsi="Arial"/>
          <w:color w:val="222222"/>
          <w:lang w:val="en-GB"/>
        </w:rPr>
        <w:t>an important issues</w:t>
      </w:r>
      <w:proofErr w:type="gramEnd"/>
      <w:r w:rsidRPr="00FA63E2">
        <w:rPr>
          <w:rFonts w:ascii="Arial" w:hAnsi="Arial"/>
          <w:color w:val="222222"/>
          <w:lang w:val="en-GB"/>
        </w:rPr>
        <w:t xml:space="preserve"> in assembly election of UP and got success, some political parties included this issue in their manifesto. We have established 17 points in Varanasi city where the air quality index has been shown to public according to the data provided by Central Pollution Control Board (CPCP). For this awareness activity we use tools </w:t>
      </w:r>
      <w:proofErr w:type="gramStart"/>
      <w:r w:rsidRPr="00FA63E2">
        <w:rPr>
          <w:rFonts w:ascii="Arial" w:hAnsi="Arial"/>
          <w:color w:val="222222"/>
          <w:lang w:val="en-GB"/>
        </w:rPr>
        <w:t>like  puppet</w:t>
      </w:r>
      <w:proofErr w:type="gramEnd"/>
      <w:r w:rsidRPr="00FA63E2">
        <w:rPr>
          <w:rFonts w:ascii="Arial" w:hAnsi="Arial"/>
          <w:color w:val="222222"/>
          <w:lang w:val="en-GB"/>
        </w:rPr>
        <w:t xml:space="preserve"> show, street play, rally, poster competitions etc.</w:t>
      </w:r>
    </w:p>
    <w:p w14:paraId="58302D13"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4B3E0B37"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26412A9A"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Panchayat Awareness:</w:t>
      </w:r>
      <w:r w:rsidRPr="00FA63E2">
        <w:rPr>
          <w:rFonts w:ascii="Arial" w:hAnsi="Arial"/>
          <w:color w:val="222222"/>
          <w:lang w:val="en-GB"/>
        </w:rPr>
        <w:t xml:space="preserve"> Last year I published 2 leaflets regarding </w:t>
      </w:r>
      <w:proofErr w:type="spellStart"/>
      <w:r w:rsidRPr="00FA63E2">
        <w:rPr>
          <w:rFonts w:ascii="Arial" w:hAnsi="Arial"/>
          <w:color w:val="222222"/>
          <w:lang w:val="en-GB"/>
        </w:rPr>
        <w:t>Panchayati</w:t>
      </w:r>
      <w:proofErr w:type="spellEnd"/>
      <w:r w:rsidRPr="00FA63E2">
        <w:rPr>
          <w:rFonts w:ascii="Arial" w:hAnsi="Arial"/>
          <w:color w:val="222222"/>
          <w:lang w:val="en-GB"/>
        </w:rPr>
        <w:t xml:space="preserve"> Raj System at our village. With these leaflet </w:t>
      </w:r>
      <w:proofErr w:type="gramStart"/>
      <w:r w:rsidRPr="00FA63E2">
        <w:rPr>
          <w:rFonts w:ascii="Arial" w:hAnsi="Arial"/>
          <w:color w:val="222222"/>
          <w:lang w:val="en-GB"/>
        </w:rPr>
        <w:t>were</w:t>
      </w:r>
      <w:proofErr w:type="gramEnd"/>
      <w:r w:rsidRPr="00FA63E2">
        <w:rPr>
          <w:rFonts w:ascii="Arial" w:hAnsi="Arial"/>
          <w:color w:val="222222"/>
          <w:lang w:val="en-GB"/>
        </w:rPr>
        <w:t xml:space="preserve"> we were made people aware about the role and responsibilities of Gram Panchayats.</w:t>
      </w:r>
    </w:p>
    <w:p w14:paraId="2D0C25D2"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w:t>
      </w:r>
    </w:p>
    <w:p w14:paraId="4613B4E4"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Cultural Activities</w:t>
      </w:r>
      <w:r w:rsidRPr="00FA63E2">
        <w:rPr>
          <w:rFonts w:ascii="Arial" w:hAnsi="Arial"/>
          <w:color w:val="222222"/>
          <w:lang w:val="en-GB"/>
        </w:rPr>
        <w:t>: I coordinated 3 days</w:t>
      </w:r>
      <w:r w:rsidRPr="00FA63E2">
        <w:rPr>
          <w:rFonts w:ascii="Arial" w:hAnsi="Arial"/>
          <w:b/>
          <w:bCs/>
          <w:color w:val="222222"/>
          <w:lang w:val="en-GB"/>
        </w:rPr>
        <w:t> </w:t>
      </w:r>
      <w:proofErr w:type="spellStart"/>
      <w:r w:rsidRPr="00FA63E2">
        <w:rPr>
          <w:rFonts w:ascii="Arial" w:hAnsi="Arial"/>
          <w:b/>
          <w:bCs/>
          <w:color w:val="222222"/>
          <w:lang w:val="en-GB"/>
        </w:rPr>
        <w:t>Kaithi</w:t>
      </w:r>
      <w:proofErr w:type="spellEnd"/>
      <w:r w:rsidRPr="00FA63E2">
        <w:rPr>
          <w:rFonts w:ascii="Arial" w:hAnsi="Arial"/>
          <w:b/>
          <w:bCs/>
          <w:color w:val="222222"/>
          <w:lang w:val="en-GB"/>
        </w:rPr>
        <w:t xml:space="preserve"> Film Festival</w:t>
      </w:r>
      <w:r w:rsidRPr="00FA63E2">
        <w:rPr>
          <w:rFonts w:ascii="Arial" w:hAnsi="Arial"/>
          <w:color w:val="222222"/>
          <w:lang w:val="en-GB"/>
        </w:rPr>
        <w:t xml:space="preserve"> at </w:t>
      </w:r>
      <w:proofErr w:type="spellStart"/>
      <w:r w:rsidRPr="00FA63E2">
        <w:rPr>
          <w:rFonts w:ascii="Arial" w:hAnsi="Arial"/>
          <w:color w:val="222222"/>
          <w:lang w:val="en-GB"/>
        </w:rPr>
        <w:t>Kaithi</w:t>
      </w:r>
      <w:proofErr w:type="spellEnd"/>
      <w:r w:rsidRPr="00FA63E2">
        <w:rPr>
          <w:rFonts w:ascii="Arial" w:hAnsi="Arial"/>
          <w:color w:val="222222"/>
          <w:lang w:val="en-GB"/>
        </w:rPr>
        <w:t xml:space="preserve"> in February 2016. This was a cultural event in which we tried to include folk song, folk dance, folk art and some films of social </w:t>
      </w:r>
      <w:proofErr w:type="gramStart"/>
      <w:r w:rsidRPr="00FA63E2">
        <w:rPr>
          <w:rFonts w:ascii="Arial" w:hAnsi="Arial"/>
          <w:color w:val="222222"/>
          <w:lang w:val="en-GB"/>
        </w:rPr>
        <w:t>issues..</w:t>
      </w:r>
      <w:proofErr w:type="gramEnd"/>
      <w:r w:rsidRPr="00FA63E2">
        <w:rPr>
          <w:rFonts w:ascii="Arial" w:hAnsi="Arial"/>
          <w:color w:val="222222"/>
          <w:lang w:val="en-GB"/>
        </w:rPr>
        <w:t xml:space="preserve"> More than 10000 people was participated in 3 days event. There </w:t>
      </w:r>
      <w:proofErr w:type="gramStart"/>
      <w:r w:rsidRPr="00FA63E2">
        <w:rPr>
          <w:rFonts w:ascii="Arial" w:hAnsi="Arial"/>
          <w:color w:val="222222"/>
          <w:lang w:val="en-GB"/>
        </w:rPr>
        <w:t>were</w:t>
      </w:r>
      <w:proofErr w:type="gramEnd"/>
      <w:r w:rsidRPr="00FA63E2">
        <w:rPr>
          <w:rFonts w:ascii="Arial" w:hAnsi="Arial"/>
          <w:color w:val="222222"/>
          <w:lang w:val="en-GB"/>
        </w:rPr>
        <w:t xml:space="preserve"> art gallery, book fair, historical documents gallery, craft gallery and seminar on social issues.</w:t>
      </w:r>
    </w:p>
    <w:p w14:paraId="7D0F733B"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lang w:val="en-GB"/>
        </w:rPr>
        <w:t xml:space="preserve">In </w:t>
      </w:r>
      <w:proofErr w:type="gramStart"/>
      <w:r w:rsidRPr="00FA63E2">
        <w:rPr>
          <w:rFonts w:ascii="Arial" w:hAnsi="Arial"/>
          <w:color w:val="222222"/>
          <w:lang w:val="en-GB"/>
        </w:rPr>
        <w:t>June 2016</w:t>
      </w:r>
      <w:proofErr w:type="gramEnd"/>
      <w:r w:rsidRPr="00FA63E2">
        <w:rPr>
          <w:rFonts w:ascii="Arial" w:hAnsi="Arial"/>
          <w:color w:val="222222"/>
          <w:lang w:val="en-GB"/>
        </w:rPr>
        <w:t xml:space="preserve"> I coordinated 3 days “</w:t>
      </w:r>
      <w:proofErr w:type="spellStart"/>
      <w:r w:rsidRPr="00FA63E2">
        <w:rPr>
          <w:rFonts w:ascii="Arial" w:hAnsi="Arial"/>
          <w:color w:val="222222"/>
          <w:lang w:val="en-GB"/>
        </w:rPr>
        <w:t>Gau</w:t>
      </w:r>
      <w:proofErr w:type="spellEnd"/>
      <w:r w:rsidRPr="00FA63E2">
        <w:rPr>
          <w:rFonts w:ascii="Arial" w:hAnsi="Arial"/>
          <w:color w:val="222222"/>
          <w:lang w:val="en-GB"/>
        </w:rPr>
        <w:t xml:space="preserve"> Katha” by Md. </w:t>
      </w:r>
      <w:proofErr w:type="spellStart"/>
      <w:r w:rsidRPr="00FA63E2">
        <w:rPr>
          <w:rFonts w:ascii="Arial" w:hAnsi="Arial"/>
          <w:color w:val="222222"/>
          <w:lang w:val="en-GB"/>
        </w:rPr>
        <w:t>Faiz</w:t>
      </w:r>
      <w:proofErr w:type="spellEnd"/>
      <w:r w:rsidRPr="00FA63E2">
        <w:rPr>
          <w:rFonts w:ascii="Arial" w:hAnsi="Arial"/>
          <w:color w:val="222222"/>
          <w:lang w:val="en-GB"/>
        </w:rPr>
        <w:t xml:space="preserve"> Khan at nearby village </w:t>
      </w:r>
      <w:proofErr w:type="spellStart"/>
      <w:r w:rsidRPr="00FA63E2">
        <w:rPr>
          <w:rFonts w:ascii="Arial" w:hAnsi="Arial"/>
          <w:color w:val="222222"/>
          <w:lang w:val="en-GB"/>
        </w:rPr>
        <w:t>Dhakha</w:t>
      </w:r>
      <w:proofErr w:type="spellEnd"/>
      <w:r w:rsidRPr="00FA63E2">
        <w:rPr>
          <w:rFonts w:ascii="Arial" w:hAnsi="Arial"/>
          <w:color w:val="222222"/>
          <w:lang w:val="en-GB"/>
        </w:rPr>
        <w:t>, this program was based on the importance of cow in rural economy.</w:t>
      </w:r>
    </w:p>
    <w:p w14:paraId="54C4878F"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 </w:t>
      </w:r>
    </w:p>
    <w:p w14:paraId="12914CCC"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Admin work of Asha Trust: </w:t>
      </w:r>
      <w:r w:rsidRPr="00FA63E2">
        <w:rPr>
          <w:rFonts w:ascii="Arial" w:hAnsi="Arial"/>
          <w:color w:val="222222"/>
          <w:lang w:val="en-GB"/>
        </w:rPr>
        <w:t xml:space="preserve">It includes correspondence or communication with the home ministry, Bank, department of income tax, intelligence department, Asha Trust projects and Asha-Trust chapters. In </w:t>
      </w:r>
      <w:proofErr w:type="gramStart"/>
      <w:r w:rsidRPr="00FA63E2">
        <w:rPr>
          <w:rFonts w:ascii="Arial" w:hAnsi="Arial"/>
          <w:color w:val="222222"/>
          <w:lang w:val="en-GB"/>
        </w:rPr>
        <w:t>June 2017</w:t>
      </w:r>
      <w:proofErr w:type="gramEnd"/>
      <w:r w:rsidRPr="00FA63E2">
        <w:rPr>
          <w:rFonts w:ascii="Arial" w:hAnsi="Arial"/>
          <w:color w:val="222222"/>
          <w:lang w:val="en-GB"/>
        </w:rPr>
        <w:t xml:space="preserve"> we able to file our last 6 years FC return online as required by home ministry.</w:t>
      </w:r>
    </w:p>
    <w:p w14:paraId="6B3BEB66"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color w:val="222222"/>
          <w:sz w:val="19"/>
          <w:szCs w:val="19"/>
        </w:rPr>
        <w:t> </w:t>
      </w:r>
    </w:p>
    <w:p w14:paraId="74C29838" w14:textId="77777777" w:rsidR="00FA63E2" w:rsidRPr="00FA63E2" w:rsidRDefault="00FA63E2" w:rsidP="00FA63E2">
      <w:pPr>
        <w:shd w:val="clear" w:color="auto" w:fill="FFFFFF"/>
        <w:jc w:val="both"/>
        <w:rPr>
          <w:rFonts w:ascii="Arial" w:hAnsi="Arial"/>
          <w:color w:val="222222"/>
          <w:sz w:val="19"/>
          <w:szCs w:val="19"/>
        </w:rPr>
      </w:pPr>
      <w:r w:rsidRPr="00FA63E2">
        <w:rPr>
          <w:rFonts w:ascii="Arial" w:hAnsi="Arial"/>
          <w:b/>
          <w:bCs/>
          <w:color w:val="222222"/>
          <w:lang w:val="en-GB"/>
        </w:rPr>
        <w:t>Participation in other social activities:</w:t>
      </w:r>
      <w:r w:rsidRPr="00FA63E2">
        <w:rPr>
          <w:rFonts w:ascii="Arial" w:hAnsi="Arial"/>
          <w:color w:val="222222"/>
          <w:lang w:val="en-GB"/>
        </w:rPr>
        <w:t xml:space="preserve"> I am actively participating social activities done by </w:t>
      </w:r>
      <w:proofErr w:type="spellStart"/>
      <w:r w:rsidRPr="00FA63E2">
        <w:rPr>
          <w:rFonts w:ascii="Arial" w:hAnsi="Arial"/>
          <w:color w:val="222222"/>
          <w:lang w:val="en-GB"/>
        </w:rPr>
        <w:t>Sajha</w:t>
      </w:r>
      <w:proofErr w:type="spellEnd"/>
      <w:r w:rsidRPr="00FA63E2">
        <w:rPr>
          <w:rFonts w:ascii="Arial" w:hAnsi="Arial"/>
          <w:color w:val="222222"/>
          <w:lang w:val="en-GB"/>
        </w:rPr>
        <w:t xml:space="preserve"> </w:t>
      </w:r>
      <w:proofErr w:type="spellStart"/>
      <w:r w:rsidRPr="00FA63E2">
        <w:rPr>
          <w:rFonts w:ascii="Arial" w:hAnsi="Arial"/>
          <w:color w:val="222222"/>
          <w:lang w:val="en-GB"/>
        </w:rPr>
        <w:t>Sanskriti</w:t>
      </w:r>
      <w:proofErr w:type="spellEnd"/>
      <w:r w:rsidRPr="00FA63E2">
        <w:rPr>
          <w:rFonts w:ascii="Arial" w:hAnsi="Arial"/>
          <w:color w:val="222222"/>
          <w:lang w:val="en-GB"/>
        </w:rPr>
        <w:t xml:space="preserve"> </w:t>
      </w:r>
      <w:proofErr w:type="spellStart"/>
      <w:r w:rsidRPr="00FA63E2">
        <w:rPr>
          <w:rFonts w:ascii="Arial" w:hAnsi="Arial"/>
          <w:color w:val="222222"/>
          <w:lang w:val="en-GB"/>
        </w:rPr>
        <w:t>Manch</w:t>
      </w:r>
      <w:proofErr w:type="spellEnd"/>
      <w:r w:rsidRPr="00FA63E2">
        <w:rPr>
          <w:rFonts w:ascii="Arial" w:hAnsi="Arial"/>
          <w:color w:val="222222"/>
          <w:lang w:val="en-GB"/>
        </w:rPr>
        <w:t xml:space="preserve"> (a joint forum of about 60 organisations / groups of Varanasi) and PVCHR </w:t>
      </w:r>
      <w:proofErr w:type="gramStart"/>
      <w:r w:rsidRPr="00FA63E2">
        <w:rPr>
          <w:rFonts w:ascii="Arial" w:hAnsi="Arial"/>
          <w:color w:val="222222"/>
          <w:lang w:val="en-GB"/>
        </w:rPr>
        <w:t>Varanasi  </w:t>
      </w:r>
      <w:r w:rsidRPr="00FA63E2">
        <w:rPr>
          <w:rFonts w:ascii="Mangal" w:hAnsi="Mangal" w:cs="Mangal"/>
          <w:color w:val="141823"/>
          <w:cs/>
          <w:lang w:bidi="hi-IN"/>
        </w:rPr>
        <w:t>(</w:t>
      </w:r>
      <w:proofErr w:type="gramEnd"/>
      <w:r w:rsidRPr="00FA63E2">
        <w:rPr>
          <w:rFonts w:ascii="Helvetica" w:hAnsi="Helvetica"/>
          <w:color w:val="141823"/>
        </w:rPr>
        <w:t xml:space="preserve">as a member of governing board). I also participated/ played active role in several campaigns like </w:t>
      </w:r>
      <w:proofErr w:type="spellStart"/>
      <w:r w:rsidRPr="00FA63E2">
        <w:rPr>
          <w:rFonts w:ascii="Helvetica" w:hAnsi="Helvetica"/>
          <w:color w:val="141823"/>
        </w:rPr>
        <w:t>Asi</w:t>
      </w:r>
      <w:proofErr w:type="spellEnd"/>
      <w:r w:rsidRPr="00FA63E2">
        <w:rPr>
          <w:rFonts w:ascii="Helvetica" w:hAnsi="Helvetica"/>
          <w:color w:val="141823"/>
        </w:rPr>
        <w:t xml:space="preserve"> </w:t>
      </w:r>
      <w:proofErr w:type="spellStart"/>
      <w:r w:rsidRPr="00FA63E2">
        <w:rPr>
          <w:rFonts w:ascii="Helvetica" w:hAnsi="Helvetica"/>
          <w:color w:val="141823"/>
        </w:rPr>
        <w:t>Nadi</w:t>
      </w:r>
      <w:proofErr w:type="spellEnd"/>
      <w:r w:rsidRPr="00FA63E2">
        <w:rPr>
          <w:rFonts w:ascii="Helvetica" w:hAnsi="Helvetica"/>
          <w:color w:val="141823"/>
        </w:rPr>
        <w:t xml:space="preserve"> </w:t>
      </w:r>
      <w:proofErr w:type="spellStart"/>
      <w:r w:rsidRPr="00FA63E2">
        <w:rPr>
          <w:rFonts w:ascii="Helvetica" w:hAnsi="Helvetica"/>
          <w:color w:val="141823"/>
        </w:rPr>
        <w:t>Mukti</w:t>
      </w:r>
      <w:proofErr w:type="spellEnd"/>
      <w:r w:rsidRPr="00FA63E2">
        <w:rPr>
          <w:rFonts w:ascii="Helvetica" w:hAnsi="Helvetica"/>
          <w:color w:val="141823"/>
        </w:rPr>
        <w:t xml:space="preserve"> </w:t>
      </w:r>
      <w:proofErr w:type="spellStart"/>
      <w:proofErr w:type="gramStart"/>
      <w:r w:rsidRPr="00FA63E2">
        <w:rPr>
          <w:rFonts w:ascii="Helvetica" w:hAnsi="Helvetica"/>
          <w:color w:val="141823"/>
        </w:rPr>
        <w:t>Abhiyan</w:t>
      </w:r>
      <w:proofErr w:type="spellEnd"/>
      <w:r w:rsidRPr="00FA63E2">
        <w:rPr>
          <w:rFonts w:ascii="Helvetica" w:hAnsi="Helvetica"/>
          <w:color w:val="141823"/>
        </w:rPr>
        <w:t xml:space="preserve">  Care</w:t>
      </w:r>
      <w:proofErr w:type="gramEnd"/>
      <w:r w:rsidRPr="00FA63E2">
        <w:rPr>
          <w:rFonts w:ascii="Helvetica" w:hAnsi="Helvetica"/>
          <w:color w:val="141823"/>
        </w:rPr>
        <w:t xml:space="preserve"> For Air, Earth Care Water Care, </w:t>
      </w:r>
      <w:proofErr w:type="spellStart"/>
      <w:r w:rsidRPr="00FA63E2">
        <w:rPr>
          <w:rFonts w:ascii="Helvetica" w:hAnsi="Helvetica"/>
          <w:color w:val="141823"/>
        </w:rPr>
        <w:t>Gomti</w:t>
      </w:r>
      <w:proofErr w:type="spellEnd"/>
      <w:r w:rsidRPr="00FA63E2">
        <w:rPr>
          <w:rFonts w:ascii="Helvetica" w:hAnsi="Helvetica"/>
          <w:color w:val="141823"/>
        </w:rPr>
        <w:t xml:space="preserve"> Ganga </w:t>
      </w:r>
      <w:proofErr w:type="spellStart"/>
      <w:r w:rsidRPr="00FA63E2">
        <w:rPr>
          <w:rFonts w:ascii="Helvetica" w:hAnsi="Helvetica"/>
          <w:color w:val="141823"/>
        </w:rPr>
        <w:t>Mitra</w:t>
      </w:r>
      <w:proofErr w:type="spellEnd"/>
      <w:r w:rsidRPr="00FA63E2">
        <w:rPr>
          <w:rFonts w:ascii="Helvetica" w:hAnsi="Helvetica"/>
          <w:color w:val="141823"/>
        </w:rPr>
        <w:t xml:space="preserve"> Mandal, Ganga </w:t>
      </w:r>
      <w:proofErr w:type="spellStart"/>
      <w:r w:rsidRPr="00FA63E2">
        <w:rPr>
          <w:rFonts w:ascii="Helvetica" w:hAnsi="Helvetica"/>
          <w:color w:val="141823"/>
        </w:rPr>
        <w:t>Jagao</w:t>
      </w:r>
      <w:proofErr w:type="spellEnd"/>
      <w:r w:rsidRPr="00FA63E2">
        <w:rPr>
          <w:rFonts w:ascii="Helvetica" w:hAnsi="Helvetica"/>
          <w:color w:val="141823"/>
        </w:rPr>
        <w:t xml:space="preserve"> </w:t>
      </w:r>
      <w:proofErr w:type="spellStart"/>
      <w:r w:rsidRPr="00FA63E2">
        <w:rPr>
          <w:rFonts w:ascii="Helvetica" w:hAnsi="Helvetica"/>
          <w:color w:val="141823"/>
        </w:rPr>
        <w:t>Abhiyan</w:t>
      </w:r>
      <w:proofErr w:type="spellEnd"/>
      <w:r w:rsidRPr="00FA63E2">
        <w:rPr>
          <w:rFonts w:ascii="Helvetica" w:hAnsi="Helvetica"/>
          <w:color w:val="141823"/>
        </w:rPr>
        <w:t xml:space="preserve"> etc.</w:t>
      </w:r>
    </w:p>
    <w:p w14:paraId="68569966" w14:textId="77777777" w:rsidR="00FA63E2" w:rsidRPr="00FA63E2" w:rsidRDefault="00FA63E2" w:rsidP="00FA63E2">
      <w:pPr>
        <w:shd w:val="clear" w:color="auto" w:fill="FFFFFF"/>
        <w:jc w:val="both"/>
        <w:rPr>
          <w:rFonts w:ascii="Arial" w:hAnsi="Arial"/>
          <w:color w:val="222222"/>
          <w:sz w:val="19"/>
          <w:szCs w:val="19"/>
        </w:rPr>
      </w:pPr>
      <w:r w:rsidRPr="00FA63E2">
        <w:rPr>
          <w:rFonts w:ascii="Helvetica" w:hAnsi="Helvetica"/>
          <w:color w:val="141823"/>
        </w:rPr>
        <w:t> </w:t>
      </w:r>
    </w:p>
    <w:p w14:paraId="5D47BE09" w14:textId="77777777" w:rsidR="00FA63E2" w:rsidRPr="00FA63E2" w:rsidRDefault="00FA63E2" w:rsidP="00FA63E2">
      <w:pPr>
        <w:shd w:val="clear" w:color="auto" w:fill="FFFFFF"/>
        <w:jc w:val="both"/>
        <w:rPr>
          <w:rFonts w:ascii="Arial" w:hAnsi="Arial"/>
          <w:color w:val="222222"/>
          <w:sz w:val="19"/>
          <w:szCs w:val="19"/>
        </w:rPr>
      </w:pPr>
      <w:bookmarkStart w:id="0" w:name="OLE_LINK1"/>
      <w:r w:rsidRPr="00FA63E2">
        <w:rPr>
          <w:rFonts w:ascii="Helvetica" w:hAnsi="Helvetica"/>
          <w:b/>
          <w:bCs/>
          <w:color w:val="141823"/>
        </w:rPr>
        <w:t xml:space="preserve">Few </w:t>
      </w:r>
      <w:bookmarkEnd w:id="0"/>
      <w:r w:rsidRPr="00FA63E2">
        <w:rPr>
          <w:rFonts w:ascii="Helvetica" w:hAnsi="Helvetica"/>
          <w:b/>
          <w:bCs/>
          <w:color w:val="141823"/>
        </w:rPr>
        <w:t>photographs and paper cuttings attached in a separate pdf file.</w:t>
      </w:r>
    </w:p>
    <w:p w14:paraId="24525343" w14:textId="77777777" w:rsidR="00FA63E2" w:rsidRPr="00FA63E2" w:rsidRDefault="00FA63E2" w:rsidP="00FA63E2">
      <w:pPr>
        <w:shd w:val="clear" w:color="auto" w:fill="FFFFFF"/>
        <w:jc w:val="both"/>
        <w:rPr>
          <w:rFonts w:ascii="Arial" w:hAnsi="Arial"/>
          <w:color w:val="222222"/>
          <w:sz w:val="19"/>
          <w:szCs w:val="19"/>
        </w:rPr>
      </w:pPr>
      <w:r w:rsidRPr="00FA63E2">
        <w:rPr>
          <w:rFonts w:ascii="Helvetica" w:hAnsi="Helvetica"/>
          <w:color w:val="141823"/>
        </w:rPr>
        <w:t> </w:t>
      </w:r>
    </w:p>
    <w:p w14:paraId="0550EBB7" w14:textId="77777777" w:rsidR="00FA63E2" w:rsidRPr="00FA63E2" w:rsidRDefault="00FA63E2" w:rsidP="00FA63E2">
      <w:pPr>
        <w:shd w:val="clear" w:color="auto" w:fill="FFFFFF"/>
        <w:jc w:val="both"/>
        <w:rPr>
          <w:rFonts w:ascii="Arial" w:hAnsi="Arial"/>
          <w:color w:val="222222"/>
          <w:sz w:val="19"/>
          <w:szCs w:val="19"/>
        </w:rPr>
      </w:pPr>
      <w:r w:rsidRPr="00FA63E2">
        <w:rPr>
          <w:rFonts w:ascii="Helvetica" w:hAnsi="Helvetica"/>
          <w:color w:val="141823"/>
        </w:rPr>
        <w:t>My activities also can be seen in following links</w:t>
      </w:r>
    </w:p>
    <w:p w14:paraId="0C6F6BB4" w14:textId="77777777" w:rsidR="00FA63E2" w:rsidRPr="00FA63E2" w:rsidRDefault="00FA63E2" w:rsidP="00FA63E2">
      <w:pPr>
        <w:shd w:val="clear" w:color="auto" w:fill="FFFFFF"/>
        <w:jc w:val="both"/>
        <w:rPr>
          <w:rFonts w:ascii="Arial" w:hAnsi="Arial"/>
          <w:color w:val="222222"/>
          <w:sz w:val="19"/>
          <w:szCs w:val="19"/>
        </w:rPr>
      </w:pPr>
      <w:r w:rsidRPr="00FA63E2">
        <w:rPr>
          <w:rFonts w:ascii="Helvetica" w:hAnsi="Helvetica"/>
          <w:color w:val="141823"/>
        </w:rPr>
        <w:t> </w:t>
      </w:r>
    </w:p>
    <w:p w14:paraId="29838FEA" w14:textId="77777777" w:rsidR="00FA63E2" w:rsidRPr="00FA63E2" w:rsidRDefault="00FA63E2" w:rsidP="00FA63E2">
      <w:pPr>
        <w:shd w:val="clear" w:color="auto" w:fill="FFFFFF"/>
        <w:jc w:val="both"/>
        <w:rPr>
          <w:rFonts w:ascii="Arial" w:hAnsi="Arial"/>
          <w:color w:val="222222"/>
          <w:sz w:val="19"/>
          <w:szCs w:val="19"/>
        </w:rPr>
      </w:pPr>
      <w:r w:rsidRPr="00FA63E2">
        <w:rPr>
          <w:rFonts w:ascii="Helvetica" w:hAnsi="Helvetica"/>
          <w:color w:val="141823"/>
        </w:rPr>
        <w:t>Thanks.</w:t>
      </w:r>
    </w:p>
    <w:p w14:paraId="3734CE56" w14:textId="77777777" w:rsidR="00FA63E2" w:rsidRPr="00FA63E2" w:rsidRDefault="00FA63E2" w:rsidP="00FA63E2">
      <w:pPr>
        <w:shd w:val="clear" w:color="auto" w:fill="FFFFFF"/>
        <w:rPr>
          <w:rFonts w:ascii="Arial" w:hAnsi="Arial"/>
          <w:color w:val="222222"/>
          <w:sz w:val="19"/>
          <w:szCs w:val="19"/>
        </w:rPr>
      </w:pPr>
      <w:r w:rsidRPr="00FA63E2">
        <w:rPr>
          <w:rFonts w:ascii="Arial" w:hAnsi="Arial"/>
          <w:color w:val="222222"/>
          <w:sz w:val="19"/>
          <w:szCs w:val="19"/>
        </w:rPr>
        <w:t> </w:t>
      </w:r>
    </w:p>
    <w:p w14:paraId="7FDC9A45" w14:textId="77777777" w:rsidR="00FA63E2" w:rsidRPr="00FA63E2" w:rsidRDefault="002671DB" w:rsidP="00FA63E2">
      <w:pPr>
        <w:shd w:val="clear" w:color="auto" w:fill="FFFFFF"/>
        <w:jc w:val="both"/>
        <w:rPr>
          <w:rFonts w:ascii="Arial" w:hAnsi="Arial"/>
          <w:color w:val="222222"/>
          <w:sz w:val="19"/>
          <w:szCs w:val="19"/>
        </w:rPr>
      </w:pPr>
      <w:hyperlink r:id="rId4" w:tgtFrame="_blank" w:history="1">
        <w:r w:rsidR="00FA63E2" w:rsidRPr="00FA63E2">
          <w:rPr>
            <w:rFonts w:ascii="Arial" w:hAnsi="Arial"/>
            <w:color w:val="1155CC"/>
            <w:u w:val="single"/>
            <w:lang w:val="en-GB"/>
          </w:rPr>
          <w:t>https://www.facebook.com/1Nation1Education-Campaign-460166307671208/</w:t>
        </w:r>
        <w:r w:rsidR="00FA63E2" w:rsidRPr="00FA63E2">
          <w:rPr>
            <w:rFonts w:ascii="Arial" w:hAnsi="Arial"/>
            <w:color w:val="1155CC"/>
            <w:u w:val="single"/>
            <w:lang w:val="en-GB"/>
          </w:rPr>
          <w:br/>
        </w:r>
      </w:hyperlink>
    </w:p>
    <w:p w14:paraId="4D1751E3" w14:textId="77777777" w:rsidR="00FA63E2" w:rsidRPr="00FA63E2" w:rsidRDefault="002671DB" w:rsidP="00FA63E2">
      <w:pPr>
        <w:shd w:val="clear" w:color="auto" w:fill="FFFFFF"/>
        <w:jc w:val="both"/>
        <w:rPr>
          <w:rFonts w:ascii="Arial" w:hAnsi="Arial"/>
          <w:color w:val="222222"/>
          <w:sz w:val="19"/>
          <w:szCs w:val="19"/>
        </w:rPr>
      </w:pPr>
      <w:hyperlink r:id="rId5" w:tgtFrame="_blank" w:history="1">
        <w:r w:rsidR="00FA63E2" w:rsidRPr="00FA63E2">
          <w:rPr>
            <w:rFonts w:ascii="Arial" w:hAnsi="Arial"/>
            <w:color w:val="1155CC"/>
            <w:u w:val="single"/>
            <w:lang w:val="en-GB"/>
          </w:rPr>
          <w:t>https://www.facebook.com/Please-Provide-Attractive-School-Uniform-at-Govt-School-in-UP-229448824141373/</w:t>
        </w:r>
        <w:r w:rsidR="00FA63E2" w:rsidRPr="00FA63E2">
          <w:rPr>
            <w:rFonts w:ascii="Arial" w:hAnsi="Arial"/>
            <w:color w:val="1155CC"/>
            <w:u w:val="single"/>
            <w:lang w:val="en-GB"/>
          </w:rPr>
          <w:br/>
        </w:r>
      </w:hyperlink>
    </w:p>
    <w:p w14:paraId="12AD3F05" w14:textId="77777777" w:rsidR="00FA63E2" w:rsidRPr="00FA63E2" w:rsidRDefault="002671DB" w:rsidP="00FA63E2">
      <w:pPr>
        <w:shd w:val="clear" w:color="auto" w:fill="FFFFFF"/>
        <w:jc w:val="both"/>
        <w:rPr>
          <w:rFonts w:ascii="Arial" w:hAnsi="Arial"/>
          <w:color w:val="222222"/>
          <w:sz w:val="19"/>
          <w:szCs w:val="19"/>
        </w:rPr>
      </w:pPr>
      <w:hyperlink r:id="rId6" w:tgtFrame="_blank" w:history="1">
        <w:r w:rsidR="00FA63E2" w:rsidRPr="00FA63E2">
          <w:rPr>
            <w:rFonts w:ascii="Arial" w:hAnsi="Arial"/>
            <w:color w:val="1155CC"/>
            <w:u w:val="single"/>
            <w:lang w:val="en-GB"/>
          </w:rPr>
          <w:t>https://www.facebook.com/Kaithiwildlife/ </w:t>
        </w:r>
        <w:r w:rsidR="00FA63E2" w:rsidRPr="00FA63E2">
          <w:rPr>
            <w:rFonts w:ascii="Arial" w:hAnsi="Arial"/>
            <w:color w:val="1155CC"/>
            <w:u w:val="single"/>
            <w:lang w:val="en-GB"/>
          </w:rPr>
          <w:br/>
        </w:r>
      </w:hyperlink>
    </w:p>
    <w:p w14:paraId="1B575638" w14:textId="77777777" w:rsidR="00FA63E2" w:rsidRPr="00FA63E2" w:rsidRDefault="002671DB" w:rsidP="00FA63E2">
      <w:pPr>
        <w:shd w:val="clear" w:color="auto" w:fill="FFFFFF"/>
        <w:jc w:val="both"/>
        <w:rPr>
          <w:rFonts w:ascii="Arial" w:hAnsi="Arial"/>
          <w:color w:val="222222"/>
          <w:sz w:val="19"/>
          <w:szCs w:val="19"/>
        </w:rPr>
      </w:pPr>
      <w:hyperlink r:id="rId7" w:tgtFrame="_blank" w:history="1">
        <w:r w:rsidR="00FA63E2" w:rsidRPr="00FA63E2">
          <w:rPr>
            <w:rFonts w:ascii="Arial" w:hAnsi="Arial"/>
            <w:color w:val="1155CC"/>
            <w:u w:val="single"/>
            <w:lang w:val="en-GB"/>
          </w:rPr>
          <w:t>https://www.facebook.com/kaithifilmfestival/ </w:t>
        </w:r>
        <w:r w:rsidR="00FA63E2" w:rsidRPr="00FA63E2">
          <w:rPr>
            <w:rFonts w:ascii="Arial" w:hAnsi="Arial"/>
            <w:color w:val="1155CC"/>
            <w:u w:val="single"/>
            <w:lang w:val="en-GB"/>
          </w:rPr>
          <w:br/>
        </w:r>
      </w:hyperlink>
    </w:p>
    <w:p w14:paraId="00936D0D" w14:textId="77777777" w:rsidR="00FA63E2" w:rsidRPr="00FA63E2" w:rsidRDefault="002671DB" w:rsidP="00FA63E2">
      <w:pPr>
        <w:shd w:val="clear" w:color="auto" w:fill="FFFFFF"/>
        <w:jc w:val="both"/>
        <w:rPr>
          <w:rFonts w:ascii="Arial" w:hAnsi="Arial"/>
          <w:color w:val="222222"/>
          <w:sz w:val="19"/>
          <w:szCs w:val="19"/>
        </w:rPr>
      </w:pPr>
      <w:hyperlink r:id="rId8" w:tgtFrame="_blank" w:history="1">
        <w:r w:rsidR="00FA63E2" w:rsidRPr="00FA63E2">
          <w:rPr>
            <w:rFonts w:ascii="Arial" w:hAnsi="Arial"/>
            <w:color w:val="1155CC"/>
            <w:u w:val="single"/>
            <w:lang w:val="en-GB"/>
          </w:rPr>
          <w:t>https://www.facebook.com/vallabh.pandey</w:t>
        </w:r>
      </w:hyperlink>
    </w:p>
    <w:p w14:paraId="32CB42DF" w14:textId="77777777" w:rsidR="00FA63E2" w:rsidRPr="00FA63E2" w:rsidRDefault="002671DB" w:rsidP="00FA63E2">
      <w:pPr>
        <w:shd w:val="clear" w:color="auto" w:fill="FFFFFF"/>
        <w:jc w:val="both"/>
        <w:rPr>
          <w:rFonts w:ascii="Arial" w:hAnsi="Arial"/>
          <w:color w:val="222222"/>
          <w:sz w:val="19"/>
          <w:szCs w:val="19"/>
        </w:rPr>
      </w:pPr>
      <w:hyperlink r:id="rId9" w:tgtFrame="_blank" w:history="1">
        <w:r w:rsidR="00FA63E2" w:rsidRPr="00FA63E2">
          <w:rPr>
            <w:rFonts w:ascii="Arial" w:hAnsi="Arial"/>
            <w:color w:val="1155CC"/>
            <w:u w:val="single"/>
            <w:lang w:val="en-GB"/>
          </w:rPr>
          <w:t>https://www.facebook.com/ashatrustindia/?ref=hl</w:t>
        </w:r>
      </w:hyperlink>
    </w:p>
    <w:p w14:paraId="3AD132DD" w14:textId="77777777" w:rsidR="00FA63E2" w:rsidRPr="00FA63E2" w:rsidRDefault="002671DB" w:rsidP="00FA63E2">
      <w:pPr>
        <w:shd w:val="clear" w:color="auto" w:fill="FFFFFF"/>
        <w:jc w:val="both"/>
        <w:rPr>
          <w:rFonts w:ascii="Arial" w:hAnsi="Arial"/>
          <w:color w:val="222222"/>
          <w:sz w:val="19"/>
          <w:szCs w:val="19"/>
        </w:rPr>
      </w:pPr>
      <w:hyperlink r:id="rId10" w:tgtFrame="_blank" w:history="1">
        <w:r w:rsidR="00FA63E2" w:rsidRPr="00FA63E2">
          <w:rPr>
            <w:rFonts w:ascii="Arial" w:hAnsi="Arial"/>
            <w:color w:val="1155CC"/>
            <w:u w:val="single"/>
            <w:lang w:val="en-GB"/>
          </w:rPr>
          <w:t>https://www.facebook.com/asha.trust.7</w:t>
        </w:r>
      </w:hyperlink>
    </w:p>
    <w:p w14:paraId="06992311" w14:textId="77777777" w:rsidR="00FA63E2" w:rsidRDefault="002671DB" w:rsidP="00FA63E2">
      <w:pPr>
        <w:rPr>
          <w:rFonts w:ascii="Arial" w:eastAsia="Times New Roman" w:hAnsi="Arial"/>
          <w:color w:val="1155CC"/>
          <w:sz w:val="19"/>
          <w:szCs w:val="19"/>
          <w:u w:val="single"/>
          <w:shd w:val="clear" w:color="auto" w:fill="FFFFFF"/>
        </w:rPr>
      </w:pPr>
      <w:hyperlink r:id="rId11" w:tgtFrame="_blank" w:history="1">
        <w:r w:rsidR="00FA63E2" w:rsidRPr="00FA63E2">
          <w:rPr>
            <w:rFonts w:ascii="Arial" w:eastAsia="Times New Roman" w:hAnsi="Arial"/>
            <w:color w:val="1155CC"/>
            <w:u w:val="single"/>
            <w:shd w:val="clear" w:color="auto" w:fill="FFFFFF"/>
            <w:lang w:val="en-GB"/>
          </w:rPr>
          <w:t>https://www.facebook.com/profile.php?id=100008104969097</w:t>
        </w:r>
      </w:hyperlink>
      <w:r w:rsidR="00FA63E2" w:rsidRPr="00FA63E2">
        <w:rPr>
          <w:rFonts w:ascii="Arial" w:eastAsia="Times New Roman" w:hAnsi="Arial"/>
          <w:color w:val="222222"/>
          <w:sz w:val="19"/>
          <w:szCs w:val="19"/>
        </w:rPr>
        <w:br/>
      </w:r>
      <w:r w:rsidR="00FA63E2" w:rsidRPr="00FA63E2">
        <w:rPr>
          <w:rFonts w:ascii="Arial" w:eastAsia="Times New Roman" w:hAnsi="Arial"/>
          <w:color w:val="222222"/>
          <w:sz w:val="19"/>
          <w:szCs w:val="19"/>
        </w:rPr>
        <w:br/>
      </w:r>
      <w:hyperlink r:id="rId12" w:tgtFrame="_blank" w:history="1">
        <w:r w:rsidR="00FA63E2" w:rsidRPr="00FA63E2">
          <w:rPr>
            <w:rFonts w:ascii="Arial" w:eastAsia="Times New Roman" w:hAnsi="Arial"/>
            <w:color w:val="1155CC"/>
            <w:sz w:val="19"/>
            <w:szCs w:val="19"/>
            <w:u w:val="single"/>
            <w:shd w:val="clear" w:color="auto" w:fill="FFFFFF"/>
          </w:rPr>
          <w:t>https://twitter.com/Vallabh24081970</w:t>
        </w:r>
      </w:hyperlink>
    </w:p>
    <w:p w14:paraId="06360754" w14:textId="77777777" w:rsidR="00542734" w:rsidRDefault="00542734" w:rsidP="00FA63E2">
      <w:pPr>
        <w:rPr>
          <w:rFonts w:ascii="Arial" w:eastAsia="Times New Roman" w:hAnsi="Arial"/>
          <w:color w:val="1155CC"/>
          <w:sz w:val="19"/>
          <w:szCs w:val="19"/>
          <w:u w:val="single"/>
          <w:shd w:val="clear" w:color="auto" w:fill="FFFFFF"/>
        </w:rPr>
      </w:pPr>
    </w:p>
    <w:p w14:paraId="61C3C747" w14:textId="77777777" w:rsidR="00542734" w:rsidRDefault="00542734" w:rsidP="00FA63E2">
      <w:pPr>
        <w:rPr>
          <w:rFonts w:ascii="Arial" w:eastAsia="Times New Roman" w:hAnsi="Arial"/>
          <w:color w:val="1155CC"/>
          <w:sz w:val="19"/>
          <w:szCs w:val="19"/>
          <w:u w:val="single"/>
          <w:shd w:val="clear" w:color="auto" w:fill="FFFFFF"/>
        </w:rPr>
      </w:pPr>
    </w:p>
    <w:p w14:paraId="2EC0DD9D" w14:textId="77777777" w:rsidR="00542734" w:rsidRPr="00FA63E2" w:rsidRDefault="00542734" w:rsidP="00FA63E2">
      <w:pPr>
        <w:rPr>
          <w:rFonts w:eastAsia="Times New Roman"/>
        </w:rPr>
      </w:pPr>
    </w:p>
    <w:p w14:paraId="38C195FD" w14:textId="77777777" w:rsidR="00DE1EE6" w:rsidRDefault="00542734" w:rsidP="00DE1EE6">
      <w:pPr>
        <w:rPr>
          <w:rFonts w:ascii="Helvetica" w:eastAsia="Times New Roman" w:hAnsi="Helvetica"/>
          <w:b/>
          <w:color w:val="000000"/>
          <w:shd w:val="clear" w:color="auto" w:fill="FFFFFF"/>
        </w:rPr>
      </w:pPr>
      <w:r w:rsidRPr="00DE1EE6">
        <w:rPr>
          <w:rFonts w:ascii="Helvetica" w:hAnsi="Helvetica"/>
          <w:b/>
          <w:bCs/>
          <w:color w:val="141823"/>
        </w:rPr>
        <w:t>Fe</w:t>
      </w:r>
      <w:r w:rsidRPr="00DE1EE6">
        <w:rPr>
          <w:rFonts w:ascii="Helvetica" w:hAnsi="Helvetica"/>
          <w:b/>
          <w:bCs/>
          <w:color w:val="141823"/>
        </w:rPr>
        <w:t xml:space="preserve">llowship </w:t>
      </w:r>
      <w:r w:rsidR="00DE1EE6" w:rsidRPr="00DE1EE6">
        <w:rPr>
          <w:rFonts w:ascii="Helvetica" w:hAnsi="Helvetica"/>
          <w:b/>
          <w:bCs/>
          <w:color w:val="141823"/>
        </w:rPr>
        <w:t xml:space="preserve">Salary- </w:t>
      </w:r>
      <w:r w:rsidR="00DE1EE6" w:rsidRPr="00DE1EE6">
        <w:rPr>
          <w:rFonts w:ascii="Helvetica" w:eastAsia="Times New Roman" w:hAnsi="Helvetica"/>
          <w:b/>
          <w:color w:val="000000"/>
          <w:shd w:val="clear" w:color="auto" w:fill="FFFFFF"/>
        </w:rPr>
        <w:t>30,000 INR/month</w:t>
      </w:r>
    </w:p>
    <w:p w14:paraId="68770663" w14:textId="30AB44BE" w:rsidR="00DE1EE6" w:rsidRPr="00DE1EE6" w:rsidRDefault="00DE1EE6" w:rsidP="00DE1EE6">
      <w:pPr>
        <w:rPr>
          <w:rFonts w:ascii="Helvetica" w:eastAsia="Times New Roman" w:hAnsi="Helvetica"/>
          <w:b/>
        </w:rPr>
      </w:pPr>
      <w:r>
        <w:rPr>
          <w:rFonts w:ascii="Helvetica" w:eastAsia="Times New Roman" w:hAnsi="Helvetica"/>
          <w:b/>
          <w:color w:val="000000"/>
          <w:shd w:val="clear" w:color="auto" w:fill="FFFFFF"/>
        </w:rPr>
        <w:t xml:space="preserve">Total Fellowship </w:t>
      </w:r>
      <w:r w:rsidR="002671DB">
        <w:rPr>
          <w:rFonts w:ascii="Helvetica" w:eastAsia="Times New Roman" w:hAnsi="Helvetica"/>
          <w:b/>
          <w:color w:val="000000"/>
          <w:shd w:val="clear" w:color="auto" w:fill="FFFFFF"/>
        </w:rPr>
        <w:t xml:space="preserve">Amount- </w:t>
      </w:r>
      <w:r w:rsidRPr="00DE1EE6">
        <w:rPr>
          <w:rFonts w:ascii="Helvetica" w:eastAsia="Times New Roman" w:hAnsi="Helvetica"/>
          <w:b/>
          <w:color w:val="000000"/>
          <w:shd w:val="clear" w:color="auto" w:fill="FFFFFF"/>
        </w:rPr>
        <w:t>3,60,000</w:t>
      </w:r>
      <w:r w:rsidR="002671DB">
        <w:rPr>
          <w:rFonts w:ascii="Helvetica" w:eastAsia="Times New Roman" w:hAnsi="Helvetica"/>
          <w:b/>
          <w:color w:val="000000"/>
          <w:shd w:val="clear" w:color="auto" w:fill="FFFFFF"/>
        </w:rPr>
        <w:t xml:space="preserve"> INR</w:t>
      </w:r>
      <w:bookmarkStart w:id="1" w:name="_GoBack"/>
      <w:bookmarkEnd w:id="1"/>
    </w:p>
    <w:p w14:paraId="3BE2E5A5" w14:textId="1DC169C2" w:rsidR="005C74FA" w:rsidRDefault="005C74FA"/>
    <w:sectPr w:rsidR="005C74FA" w:rsidSect="00DF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E2"/>
    <w:rsid w:val="002358BF"/>
    <w:rsid w:val="002671DB"/>
    <w:rsid w:val="00542734"/>
    <w:rsid w:val="005C74FA"/>
    <w:rsid w:val="00DE1EE6"/>
    <w:rsid w:val="00DF223B"/>
    <w:rsid w:val="00F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73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EE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A63E2"/>
  </w:style>
  <w:style w:type="character" w:styleId="Hyperlink">
    <w:name w:val="Hyperlink"/>
    <w:basedOn w:val="DefaultParagraphFont"/>
    <w:uiPriority w:val="99"/>
    <w:semiHidden/>
    <w:unhideWhenUsed/>
    <w:rsid w:val="00FA6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00156">
      <w:bodyDiv w:val="1"/>
      <w:marLeft w:val="0"/>
      <w:marRight w:val="0"/>
      <w:marTop w:val="0"/>
      <w:marBottom w:val="0"/>
      <w:divBdr>
        <w:top w:val="none" w:sz="0" w:space="0" w:color="auto"/>
        <w:left w:val="none" w:sz="0" w:space="0" w:color="auto"/>
        <w:bottom w:val="none" w:sz="0" w:space="0" w:color="auto"/>
        <w:right w:val="none" w:sz="0" w:space="0" w:color="auto"/>
      </w:divBdr>
    </w:div>
    <w:div w:id="800613320">
      <w:bodyDiv w:val="1"/>
      <w:marLeft w:val="0"/>
      <w:marRight w:val="0"/>
      <w:marTop w:val="0"/>
      <w:marBottom w:val="0"/>
      <w:divBdr>
        <w:top w:val="none" w:sz="0" w:space="0" w:color="auto"/>
        <w:left w:val="none" w:sz="0" w:space="0" w:color="auto"/>
        <w:bottom w:val="none" w:sz="0" w:space="0" w:color="auto"/>
        <w:right w:val="none" w:sz="0" w:space="0" w:color="auto"/>
      </w:divBdr>
    </w:div>
    <w:div w:id="1781099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rofile.php?id=100008104969097" TargetMode="External"/><Relationship Id="rId12" Type="http://schemas.openxmlformats.org/officeDocument/2006/relationships/hyperlink" Target="https://twitter.com/Vallabh2408197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acebook.com/vallabh.pandey" TargetMode="External"/><Relationship Id="rId5" Type="http://schemas.openxmlformats.org/officeDocument/2006/relationships/hyperlink" Target="https://www.facebook.com/vallabh.pandey" TargetMode="External"/><Relationship Id="rId6" Type="http://schemas.openxmlformats.org/officeDocument/2006/relationships/hyperlink" Target="https://www.facebook.com/vallabh.pandey" TargetMode="External"/><Relationship Id="rId7" Type="http://schemas.openxmlformats.org/officeDocument/2006/relationships/hyperlink" Target="https://www.facebook.com/vallabh.pandey" TargetMode="External"/><Relationship Id="rId8" Type="http://schemas.openxmlformats.org/officeDocument/2006/relationships/hyperlink" Target="https://www.facebook.com/vallabh.pandey" TargetMode="External"/><Relationship Id="rId9" Type="http://schemas.openxmlformats.org/officeDocument/2006/relationships/hyperlink" Target="https://www.facebook.com/ashatrustindia/?ref=hl" TargetMode="External"/><Relationship Id="rId10" Type="http://schemas.openxmlformats.org/officeDocument/2006/relationships/hyperlink" Target="https://www.facebook.com/asha.trus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6898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Amit</dc:creator>
  <cp:keywords/>
  <dc:description/>
  <cp:lastModifiedBy>Pankil Patel</cp:lastModifiedBy>
  <cp:revision>2</cp:revision>
  <dcterms:created xsi:type="dcterms:W3CDTF">2017-11-21T05:06:00Z</dcterms:created>
  <dcterms:modified xsi:type="dcterms:W3CDTF">2017-11-21T05:06:00Z</dcterms:modified>
</cp:coreProperties>
</file>