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A4BF" w14:textId="77777777" w:rsidR="00991989" w:rsidRPr="00D971A1" w:rsidRDefault="00991989" w:rsidP="00991989">
      <w:pPr>
        <w:spacing w:line="240" w:lineRule="auto"/>
        <w:ind w:left="284" w:right="476"/>
        <w:jc w:val="center"/>
        <w:rPr>
          <w:rFonts w:ascii="Georgia" w:hAnsi="Georgia" w:cs="Times New Roman"/>
          <w:b/>
          <w:bCs/>
          <w:color w:val="000000" w:themeColor="text1"/>
          <w:sz w:val="32"/>
          <w:szCs w:val="32"/>
        </w:rPr>
      </w:pPr>
      <w:r w:rsidRPr="00D971A1">
        <w:rPr>
          <w:rFonts w:ascii="Georgia" w:hAnsi="Georgia" w:cs="Times New Roman"/>
          <w:b/>
          <w:bCs/>
          <w:color w:val="000000" w:themeColor="text1"/>
          <w:sz w:val="32"/>
          <w:szCs w:val="32"/>
        </w:rPr>
        <w:t xml:space="preserve">Project Proposal </w:t>
      </w:r>
    </w:p>
    <w:p w14:paraId="77C225F3" w14:textId="77777777" w:rsidR="00991989" w:rsidRPr="00A40D2A" w:rsidRDefault="00991989" w:rsidP="00991989">
      <w:pPr>
        <w:autoSpaceDE w:val="0"/>
        <w:autoSpaceDN w:val="0"/>
        <w:adjustRightInd w:val="0"/>
        <w:spacing w:line="240" w:lineRule="auto"/>
        <w:rPr>
          <w:rFonts w:ascii="Georgia" w:hAnsi="Georgia" w:cs="Times New Roman"/>
          <w:b/>
          <w:bCs/>
          <w:color w:val="000000" w:themeColor="text1"/>
        </w:rPr>
      </w:pPr>
    </w:p>
    <w:p w14:paraId="6E36D110" w14:textId="77777777" w:rsidR="00991989" w:rsidRPr="00A40D2A" w:rsidRDefault="00991989" w:rsidP="00991989">
      <w:pPr>
        <w:autoSpaceDE w:val="0"/>
        <w:autoSpaceDN w:val="0"/>
        <w:adjustRightInd w:val="0"/>
        <w:spacing w:line="240" w:lineRule="auto"/>
        <w:rPr>
          <w:rFonts w:ascii="Georgia" w:hAnsi="Georgia" w:cs="Times New Roman"/>
          <w:b/>
          <w:bCs/>
          <w:color w:val="000000" w:themeColor="text1"/>
        </w:rPr>
      </w:pPr>
    </w:p>
    <w:p w14:paraId="47FF4155" w14:textId="77777777" w:rsidR="00991989" w:rsidRPr="00A40D2A" w:rsidRDefault="009C1C1D" w:rsidP="00991989">
      <w:pPr>
        <w:autoSpaceDE w:val="0"/>
        <w:autoSpaceDN w:val="0"/>
        <w:adjustRightInd w:val="0"/>
        <w:spacing w:line="240" w:lineRule="auto"/>
        <w:rPr>
          <w:rFonts w:ascii="Georgia" w:hAnsi="Georgia" w:cs="Times New Roman"/>
          <w:b/>
          <w:bCs/>
          <w:color w:val="000000" w:themeColor="text1"/>
        </w:rPr>
      </w:pPr>
      <w:r>
        <w:rPr>
          <w:rFonts w:ascii="Georgia" w:hAnsi="Georgia" w:cs="Times New Roman"/>
          <w:b/>
          <w:bCs/>
          <w:noProof/>
          <w:color w:val="000000" w:themeColor="text1"/>
          <w:lang w:val="en-IN"/>
        </w:rPr>
        <w:pict w14:anchorId="31E9AE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20.4pt;margin-top:5.7pt;width:494.7pt;height:73.6pt;z-index:-251658240;mso-wrap-edited:f;mso-width-percent:0;mso-height-percent:0;mso-width-percent:0;mso-height-percent:0" wrapcoords="-33 -220 -33 3086 6709 3306 1505 5510 818 5951 753 9037 2095 9478 10669 10359 10669 17412 8509 17412 8313 18514 8378 20939 8411 21380 13156 21380 13189 20939 13320 17853 13025 17412 10669 17412 10669 10359 16756 10359 20847 9037 20815 6612 19080 3306 21109 3306 21338 2865 21338 -220 -33 -220" fillcolor="#1f497d [3215]" strokecolor="#1f497d [3215]">
            <v:shadow color="#868686"/>
            <v:textpath style="font-family:&quot;Arial Black&quot;;font-size:14pt;v-text-kern:t" trim="t" fitpath="t" string="Towards ensuring quality education among deprived &#13;&#10;children with focus on SCs / STs &amp; Girls’ children&#13;&#10;&#13;&#10;(Post Covid)"/>
            <w10:wrap type="tight"/>
          </v:shape>
        </w:pict>
      </w:r>
    </w:p>
    <w:p w14:paraId="267A30B9" w14:textId="77777777" w:rsidR="00991989" w:rsidRPr="00A40D2A" w:rsidRDefault="00991989" w:rsidP="00991989">
      <w:pPr>
        <w:spacing w:line="240" w:lineRule="auto"/>
        <w:ind w:left="284" w:right="391"/>
        <w:jc w:val="center"/>
        <w:rPr>
          <w:rFonts w:ascii="Georgia" w:hAnsi="Georgia" w:cs="Times New Roman"/>
          <w:b/>
          <w:bCs/>
          <w:color w:val="000000" w:themeColor="text1"/>
        </w:rPr>
      </w:pPr>
    </w:p>
    <w:p w14:paraId="38ABF0B0" w14:textId="77777777" w:rsidR="00991989" w:rsidRPr="00A40D2A" w:rsidRDefault="00991989" w:rsidP="00991989">
      <w:pPr>
        <w:spacing w:line="240" w:lineRule="auto"/>
        <w:ind w:left="284" w:right="391"/>
        <w:jc w:val="center"/>
        <w:rPr>
          <w:rFonts w:ascii="Georgia" w:hAnsi="Georgia" w:cs="Times New Roman"/>
          <w:b/>
          <w:bCs/>
          <w:color w:val="000000" w:themeColor="text1"/>
        </w:rPr>
      </w:pPr>
    </w:p>
    <w:p w14:paraId="373D74B8" w14:textId="77777777" w:rsidR="00991989" w:rsidRPr="00A40D2A" w:rsidRDefault="00991989" w:rsidP="00991989">
      <w:pPr>
        <w:spacing w:line="240" w:lineRule="auto"/>
        <w:ind w:left="284" w:right="391"/>
        <w:jc w:val="center"/>
        <w:rPr>
          <w:rFonts w:ascii="Georgia" w:hAnsi="Georgia" w:cs="Times New Roman"/>
          <w:b/>
          <w:bCs/>
          <w:color w:val="000000" w:themeColor="text1"/>
        </w:rPr>
      </w:pPr>
      <w:r w:rsidRPr="00A40D2A">
        <w:rPr>
          <w:rFonts w:ascii="Georgia" w:hAnsi="Georgia" w:cs="Times New Roman"/>
          <w:b/>
          <w:bCs/>
          <w:color w:val="000000" w:themeColor="text1"/>
        </w:rPr>
        <w:t xml:space="preserve">In 8 Primary and 5 Middle Schools of </w:t>
      </w:r>
    </w:p>
    <w:p w14:paraId="4BB37615" w14:textId="77777777" w:rsidR="00991989" w:rsidRPr="00A40D2A" w:rsidRDefault="00991989" w:rsidP="00991989">
      <w:pPr>
        <w:spacing w:line="240" w:lineRule="auto"/>
        <w:ind w:left="284" w:right="391"/>
        <w:jc w:val="center"/>
        <w:rPr>
          <w:rFonts w:ascii="Georgia" w:hAnsi="Georgia" w:cs="Times New Roman"/>
          <w:b/>
          <w:bCs/>
          <w:color w:val="000000" w:themeColor="text1"/>
        </w:rPr>
      </w:pPr>
      <w:r w:rsidRPr="00A40D2A">
        <w:rPr>
          <w:rFonts w:ascii="Georgia" w:hAnsi="Georgia" w:cs="Times New Roman"/>
          <w:b/>
          <w:bCs/>
          <w:color w:val="000000" w:themeColor="text1"/>
        </w:rPr>
        <w:t>Madhougarh</w:t>
      </w:r>
      <w:r w:rsidRPr="00A40D2A">
        <w:rPr>
          <w:rFonts w:ascii="Georgia" w:hAnsi="Georgia" w:cs="Times New Roman"/>
          <w:b/>
          <w:bCs/>
          <w:color w:val="000000" w:themeColor="text1"/>
          <w:cs/>
          <w:lang w:bidi="hi-IN"/>
        </w:rPr>
        <w:t xml:space="preserve"> </w:t>
      </w:r>
      <w:r w:rsidRPr="00A40D2A">
        <w:rPr>
          <w:rFonts w:ascii="Georgia" w:hAnsi="Georgia" w:cs="Times New Roman"/>
          <w:b/>
          <w:bCs/>
          <w:color w:val="000000" w:themeColor="text1"/>
          <w:lang w:bidi="hi-IN"/>
        </w:rPr>
        <w:t xml:space="preserve">Development </w:t>
      </w:r>
      <w:r w:rsidRPr="00A40D2A">
        <w:rPr>
          <w:rFonts w:ascii="Georgia" w:hAnsi="Georgia" w:cs="Times New Roman"/>
          <w:b/>
          <w:bCs/>
          <w:color w:val="000000" w:themeColor="text1"/>
        </w:rPr>
        <w:t>Block – Jalaun, U.P., INDIA</w:t>
      </w:r>
    </w:p>
    <w:p w14:paraId="3EC5E928" w14:textId="77777777" w:rsidR="00991989" w:rsidRPr="00A40D2A" w:rsidRDefault="00991989" w:rsidP="00991989">
      <w:pPr>
        <w:spacing w:line="240" w:lineRule="auto"/>
        <w:ind w:left="284" w:right="391"/>
        <w:jc w:val="center"/>
        <w:rPr>
          <w:rFonts w:ascii="Georgia" w:hAnsi="Georgia" w:cs="Times New Roman"/>
          <w:b/>
          <w:bCs/>
          <w:color w:val="000000" w:themeColor="text1"/>
        </w:rPr>
      </w:pPr>
    </w:p>
    <w:p w14:paraId="498E8217" w14:textId="77777777" w:rsidR="00991989" w:rsidRPr="00A40D2A" w:rsidRDefault="00991989" w:rsidP="00991989">
      <w:pPr>
        <w:spacing w:line="240" w:lineRule="auto"/>
        <w:ind w:left="284" w:right="391"/>
        <w:jc w:val="center"/>
        <w:rPr>
          <w:rFonts w:ascii="Georgia" w:hAnsi="Georgia" w:cs="Times New Roman"/>
          <w:b/>
          <w:bCs/>
          <w:color w:val="000000" w:themeColor="text1"/>
        </w:rPr>
      </w:pPr>
      <w:r w:rsidRPr="00A40D2A">
        <w:rPr>
          <w:rFonts w:ascii="Georgia" w:hAnsi="Georgia" w:cs="Times New Roman"/>
          <w:b/>
          <w:bCs/>
          <w:color w:val="000000" w:themeColor="text1"/>
        </w:rPr>
        <w:t xml:space="preserve">Project Period: </w:t>
      </w:r>
    </w:p>
    <w:p w14:paraId="7B218F08" w14:textId="77777777" w:rsidR="00991989" w:rsidRPr="00A40D2A" w:rsidRDefault="00D971A1" w:rsidP="00991989">
      <w:pPr>
        <w:spacing w:after="0" w:line="240" w:lineRule="auto"/>
        <w:ind w:left="284" w:right="391"/>
        <w:jc w:val="center"/>
        <w:rPr>
          <w:rFonts w:ascii="Georgia" w:hAnsi="Georgia" w:cs="Times New Roman"/>
          <w:b/>
          <w:bCs/>
          <w:color w:val="000000" w:themeColor="text1"/>
        </w:rPr>
      </w:pPr>
      <w:r>
        <w:rPr>
          <w:rFonts w:ascii="Georgia" w:hAnsi="Georgia" w:cs="Times New Roman"/>
          <w:b/>
          <w:bCs/>
          <w:color w:val="000000" w:themeColor="text1"/>
        </w:rPr>
        <w:t>Apr 2021 – Mar 2022</w:t>
      </w:r>
    </w:p>
    <w:p w14:paraId="51792E93" w14:textId="77777777" w:rsidR="00991989" w:rsidRPr="00A40D2A" w:rsidRDefault="00991989" w:rsidP="00991989">
      <w:pPr>
        <w:spacing w:after="0" w:line="240" w:lineRule="auto"/>
        <w:ind w:left="284" w:right="391"/>
        <w:jc w:val="center"/>
        <w:rPr>
          <w:rFonts w:ascii="Georgia" w:hAnsi="Georgia" w:cs="Times New Roman"/>
          <w:b/>
          <w:bCs/>
          <w:color w:val="000000" w:themeColor="text1"/>
        </w:rPr>
      </w:pPr>
    </w:p>
    <w:p w14:paraId="30FCA33B" w14:textId="77777777" w:rsidR="00991989" w:rsidRPr="00A40D2A" w:rsidRDefault="00991989" w:rsidP="00991989">
      <w:pPr>
        <w:spacing w:after="0" w:line="240" w:lineRule="auto"/>
        <w:ind w:left="284" w:right="391"/>
        <w:jc w:val="center"/>
        <w:rPr>
          <w:rFonts w:ascii="Georgia" w:hAnsi="Georgia" w:cs="Times New Roman"/>
          <w:b/>
          <w:bCs/>
          <w:color w:val="000000" w:themeColor="text1"/>
        </w:rPr>
      </w:pPr>
    </w:p>
    <w:p w14:paraId="670EE280" w14:textId="77777777" w:rsidR="00991989" w:rsidRPr="00A40D2A" w:rsidRDefault="00991989" w:rsidP="00991989">
      <w:pPr>
        <w:spacing w:after="0" w:line="240" w:lineRule="auto"/>
        <w:ind w:left="284" w:right="391"/>
        <w:jc w:val="center"/>
        <w:rPr>
          <w:rFonts w:ascii="Georgia" w:hAnsi="Georgia" w:cs="Times New Roman"/>
          <w:b/>
          <w:bCs/>
          <w:color w:val="000000" w:themeColor="text1"/>
        </w:rPr>
      </w:pPr>
    </w:p>
    <w:p w14:paraId="4114410F" w14:textId="77777777" w:rsidR="00991989" w:rsidRPr="00A40D2A" w:rsidRDefault="00991989" w:rsidP="00991989">
      <w:pPr>
        <w:spacing w:after="0" w:line="240" w:lineRule="auto"/>
        <w:ind w:left="284" w:right="391"/>
        <w:jc w:val="center"/>
        <w:rPr>
          <w:rFonts w:ascii="Georgia" w:hAnsi="Georgia" w:cs="Times New Roman"/>
          <w:b/>
          <w:bCs/>
          <w:color w:val="000000" w:themeColor="text1"/>
        </w:rPr>
      </w:pPr>
    </w:p>
    <w:p w14:paraId="4110C041" w14:textId="77777777" w:rsidR="00991989" w:rsidRPr="00A40D2A" w:rsidRDefault="00991989" w:rsidP="00991989">
      <w:pPr>
        <w:spacing w:after="0" w:line="240" w:lineRule="auto"/>
        <w:ind w:left="284" w:right="391"/>
        <w:jc w:val="center"/>
        <w:rPr>
          <w:rFonts w:ascii="Georgia" w:hAnsi="Georgia" w:cs="Times New Roman"/>
          <w:b/>
          <w:bCs/>
          <w:color w:val="000000" w:themeColor="text1"/>
        </w:rPr>
      </w:pPr>
    </w:p>
    <w:p w14:paraId="3AAC555B" w14:textId="77777777" w:rsidR="00991989" w:rsidRPr="00A40D2A" w:rsidRDefault="00991989" w:rsidP="00991989">
      <w:pPr>
        <w:spacing w:line="240" w:lineRule="auto"/>
        <w:ind w:left="284" w:right="391"/>
        <w:jc w:val="center"/>
        <w:rPr>
          <w:rFonts w:ascii="Georgia" w:hAnsi="Georgia" w:cs="Times New Roman"/>
          <w:b/>
          <w:bCs/>
          <w:color w:val="000000" w:themeColor="text1"/>
          <w:lang w:bidi="hi-IN"/>
        </w:rPr>
      </w:pPr>
      <w:r w:rsidRPr="00A40D2A">
        <w:rPr>
          <w:rFonts w:ascii="Georgia" w:hAnsi="Georgia" w:cs="Times New Roman"/>
          <w:b/>
          <w:bCs/>
          <w:color w:val="000000" w:themeColor="text1"/>
        </w:rPr>
        <w:t>Submitted to</w:t>
      </w:r>
    </w:p>
    <w:p w14:paraId="00535270" w14:textId="77777777" w:rsidR="00991989" w:rsidRPr="00A40D2A" w:rsidRDefault="00991989" w:rsidP="00991989">
      <w:pPr>
        <w:spacing w:line="240" w:lineRule="auto"/>
        <w:ind w:left="284" w:right="391"/>
        <w:jc w:val="center"/>
        <w:rPr>
          <w:rFonts w:ascii="Georgia" w:hAnsi="Georgia" w:cs="Times New Roman"/>
          <w:b/>
          <w:bCs/>
          <w:color w:val="000000" w:themeColor="text1"/>
          <w:lang w:bidi="hi-IN"/>
        </w:rPr>
      </w:pPr>
    </w:p>
    <w:p w14:paraId="178E4604" w14:textId="77777777" w:rsidR="00991989" w:rsidRPr="00A40D2A" w:rsidRDefault="00991989" w:rsidP="00991989">
      <w:pPr>
        <w:spacing w:after="0" w:line="240" w:lineRule="auto"/>
        <w:ind w:left="284" w:right="391"/>
        <w:jc w:val="center"/>
        <w:rPr>
          <w:rFonts w:ascii="Georgia" w:hAnsi="Georgia" w:cs="Times New Roman"/>
          <w:b/>
          <w:bCs/>
          <w:color w:val="000000" w:themeColor="text1"/>
        </w:rPr>
      </w:pPr>
      <w:r w:rsidRPr="00A40D2A">
        <w:rPr>
          <w:rFonts w:ascii="Georgia" w:hAnsi="Georgia" w:cs="Times New Roman"/>
          <w:b/>
          <w:bCs/>
          <w:noProof/>
          <w:color w:val="000000" w:themeColor="text1"/>
          <w:lang w:bidi="hi-IN"/>
        </w:rPr>
        <w:drawing>
          <wp:anchor distT="0" distB="0" distL="114300" distR="114300" simplePos="0" relativeHeight="251657216" behindDoc="1" locked="0" layoutInCell="1" allowOverlap="1" wp14:anchorId="23DA5F20" wp14:editId="0B800481">
            <wp:simplePos x="0" y="0"/>
            <wp:positionH relativeFrom="column">
              <wp:posOffset>1781175</wp:posOffset>
            </wp:positionH>
            <wp:positionV relativeFrom="paragraph">
              <wp:posOffset>75565</wp:posOffset>
            </wp:positionV>
            <wp:extent cx="2090420" cy="542925"/>
            <wp:effectExtent l="19050" t="0" r="5080" b="0"/>
            <wp:wrapTight wrapText="bothSides">
              <wp:wrapPolygon edited="0">
                <wp:start x="787" y="758"/>
                <wp:lineTo x="0" y="2274"/>
                <wp:lineTo x="-197" y="18189"/>
                <wp:lineTo x="591" y="20463"/>
                <wp:lineTo x="2165" y="20463"/>
                <wp:lineTo x="4330" y="20463"/>
                <wp:lineTo x="21652" y="18189"/>
                <wp:lineTo x="21652" y="12884"/>
                <wp:lineTo x="21456" y="2274"/>
                <wp:lineTo x="8858" y="758"/>
                <wp:lineTo x="787" y="758"/>
              </wp:wrapPolygon>
            </wp:wrapTight>
            <wp:docPr id="9" name="Picture 1" descr="C:\Users\PSSS\Desktop\ash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SS\Desktop\asha_logo.png"/>
                    <pic:cNvPicPr>
                      <a:picLocks noChangeAspect="1" noChangeArrowheads="1"/>
                    </pic:cNvPicPr>
                  </pic:nvPicPr>
                  <pic:blipFill>
                    <a:blip r:embed="rId5" cstate="print"/>
                    <a:srcRect/>
                    <a:stretch>
                      <a:fillRect/>
                    </a:stretch>
                  </pic:blipFill>
                  <pic:spPr bwMode="auto">
                    <a:xfrm>
                      <a:off x="0" y="0"/>
                      <a:ext cx="2090420" cy="542925"/>
                    </a:xfrm>
                    <a:prstGeom prst="rect">
                      <a:avLst/>
                    </a:prstGeom>
                    <a:noFill/>
                    <a:ln w="9525">
                      <a:noFill/>
                      <a:miter lim="800000"/>
                      <a:headEnd/>
                      <a:tailEnd/>
                    </a:ln>
                  </pic:spPr>
                </pic:pic>
              </a:graphicData>
            </a:graphic>
          </wp:anchor>
        </w:drawing>
      </w:r>
    </w:p>
    <w:p w14:paraId="4820CB31" w14:textId="77777777" w:rsidR="00991989" w:rsidRPr="00A40D2A" w:rsidRDefault="00991989" w:rsidP="00991989">
      <w:pPr>
        <w:spacing w:after="0" w:line="240" w:lineRule="auto"/>
        <w:ind w:left="284" w:right="391"/>
        <w:jc w:val="center"/>
        <w:rPr>
          <w:rFonts w:ascii="Georgia" w:hAnsi="Georgia" w:cs="Times New Roman"/>
          <w:b/>
          <w:bCs/>
          <w:color w:val="000000" w:themeColor="text1"/>
        </w:rPr>
      </w:pPr>
    </w:p>
    <w:p w14:paraId="2D1FE070" w14:textId="77777777" w:rsidR="00991989" w:rsidRPr="00A40D2A" w:rsidRDefault="00991989" w:rsidP="00991989">
      <w:pPr>
        <w:spacing w:after="0" w:line="240" w:lineRule="auto"/>
        <w:ind w:left="284" w:right="391"/>
        <w:jc w:val="center"/>
        <w:rPr>
          <w:rFonts w:ascii="Georgia" w:hAnsi="Georgia" w:cs="Times New Roman"/>
          <w:b/>
          <w:bCs/>
          <w:color w:val="000000" w:themeColor="text1"/>
        </w:rPr>
      </w:pPr>
    </w:p>
    <w:p w14:paraId="3AF1F93C" w14:textId="77777777" w:rsidR="00991989" w:rsidRPr="00A40D2A" w:rsidRDefault="00991989" w:rsidP="00991989">
      <w:pPr>
        <w:spacing w:after="0" w:line="240" w:lineRule="auto"/>
        <w:ind w:left="284" w:right="391"/>
        <w:jc w:val="center"/>
        <w:rPr>
          <w:rFonts w:ascii="Georgia" w:hAnsi="Georgia" w:cs="Times New Roman"/>
          <w:b/>
          <w:bCs/>
          <w:color w:val="000000" w:themeColor="text1"/>
        </w:rPr>
      </w:pPr>
    </w:p>
    <w:p w14:paraId="6FF356C0" w14:textId="77777777" w:rsidR="00991989" w:rsidRPr="00A40D2A" w:rsidRDefault="00991989" w:rsidP="00991989">
      <w:pPr>
        <w:spacing w:after="0" w:line="240" w:lineRule="auto"/>
        <w:ind w:left="284" w:right="391"/>
        <w:jc w:val="center"/>
        <w:rPr>
          <w:rFonts w:ascii="Georgia" w:hAnsi="Georgia" w:cs="Times New Roman"/>
          <w:b/>
          <w:bCs/>
          <w:color w:val="000000" w:themeColor="text1"/>
        </w:rPr>
      </w:pPr>
      <w:r w:rsidRPr="00A40D2A">
        <w:rPr>
          <w:rStyle w:val="xdb"/>
          <w:rFonts w:ascii="Georgia" w:hAnsi="Georgia" w:cs="Times New Roman"/>
          <w:b/>
          <w:bCs/>
          <w:color w:val="000000" w:themeColor="text1"/>
          <w:shd w:val="clear" w:color="auto" w:fill="FFFFFF"/>
        </w:rPr>
        <w:t> </w:t>
      </w:r>
      <w:r w:rsidRPr="00A40D2A">
        <w:rPr>
          <w:rStyle w:val="xbe"/>
          <w:rFonts w:ascii="Georgia" w:hAnsi="Georgia" w:cs="Times New Roman"/>
          <w:color w:val="000000" w:themeColor="text1"/>
          <w:shd w:val="clear" w:color="auto" w:fill="FFFFFF"/>
        </w:rPr>
        <w:t>Walnut, California, United States</w:t>
      </w:r>
    </w:p>
    <w:p w14:paraId="6553E96D" w14:textId="77777777" w:rsidR="00991989" w:rsidRPr="00A40D2A" w:rsidRDefault="00991989" w:rsidP="00991989">
      <w:pPr>
        <w:spacing w:after="0" w:line="240" w:lineRule="auto"/>
        <w:rPr>
          <w:rFonts w:ascii="Georgia" w:hAnsi="Georgia" w:cs="Times New Roman"/>
          <w:color w:val="000000" w:themeColor="text1"/>
        </w:rPr>
      </w:pPr>
    </w:p>
    <w:p w14:paraId="5F2EE72B" w14:textId="77777777" w:rsidR="00991989" w:rsidRPr="00A40D2A" w:rsidRDefault="00991989" w:rsidP="00991989">
      <w:pPr>
        <w:spacing w:line="240" w:lineRule="auto"/>
        <w:ind w:left="284" w:right="391"/>
        <w:jc w:val="center"/>
        <w:rPr>
          <w:rFonts w:ascii="Georgia" w:hAnsi="Georgia" w:cs="Times New Roman"/>
          <w:b/>
          <w:bCs/>
          <w:color w:val="000000" w:themeColor="text1"/>
        </w:rPr>
      </w:pPr>
    </w:p>
    <w:p w14:paraId="25673E08" w14:textId="77777777" w:rsidR="00991989" w:rsidRPr="00A40D2A" w:rsidRDefault="00991989" w:rsidP="00991989">
      <w:pPr>
        <w:spacing w:line="240" w:lineRule="auto"/>
        <w:ind w:left="284" w:right="391"/>
        <w:jc w:val="center"/>
        <w:rPr>
          <w:rFonts w:ascii="Georgia" w:hAnsi="Georgia" w:cs="Times New Roman"/>
          <w:b/>
          <w:bCs/>
          <w:color w:val="000000" w:themeColor="text1"/>
        </w:rPr>
      </w:pPr>
    </w:p>
    <w:p w14:paraId="04C3717B" w14:textId="77777777" w:rsidR="00991989" w:rsidRDefault="00991989" w:rsidP="00991989">
      <w:pPr>
        <w:spacing w:line="240" w:lineRule="auto"/>
        <w:ind w:left="284" w:right="391"/>
        <w:jc w:val="center"/>
        <w:rPr>
          <w:rFonts w:ascii="Georgia" w:hAnsi="Georgia" w:cs="Times New Roman"/>
          <w:b/>
          <w:bCs/>
          <w:color w:val="000000" w:themeColor="text1"/>
        </w:rPr>
      </w:pPr>
      <w:r w:rsidRPr="00A40D2A">
        <w:rPr>
          <w:rFonts w:ascii="Georgia" w:hAnsi="Georgia" w:cs="Times New Roman"/>
          <w:b/>
          <w:bCs/>
          <w:color w:val="000000" w:themeColor="text1"/>
        </w:rPr>
        <w:t>Submitted By:</w:t>
      </w:r>
    </w:p>
    <w:p w14:paraId="58E5347A" w14:textId="77777777" w:rsidR="00D971A1" w:rsidRPr="00A40D2A" w:rsidRDefault="00D971A1" w:rsidP="00991989">
      <w:pPr>
        <w:spacing w:line="240" w:lineRule="auto"/>
        <w:ind w:left="284" w:right="391"/>
        <w:jc w:val="center"/>
        <w:rPr>
          <w:rFonts w:ascii="Georgia" w:hAnsi="Georgia" w:cs="Times New Roman"/>
          <w:b/>
          <w:bCs/>
          <w:color w:val="000000" w:themeColor="text1"/>
        </w:rPr>
      </w:pPr>
      <w:r>
        <w:rPr>
          <w:rFonts w:ascii="Georgia" w:hAnsi="Georgia" w:cs="Times New Roman"/>
          <w:b/>
          <w:bCs/>
          <w:noProof/>
          <w:color w:val="000000" w:themeColor="text1"/>
          <w:lang w:bidi="hi-IN"/>
        </w:rPr>
        <w:drawing>
          <wp:inline distT="0" distB="0" distL="0" distR="0" wp14:anchorId="49396CFA" wp14:editId="3B16A1CA">
            <wp:extent cx="912934" cy="961533"/>
            <wp:effectExtent l="19050" t="0" r="1466" b="0"/>
            <wp:docPr id="1" name="Picture 1" descr="D:\Drive E\logos\Parm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ive E\logos\Parmarth.JPG"/>
                    <pic:cNvPicPr>
                      <a:picLocks noChangeAspect="1" noChangeArrowheads="1"/>
                    </pic:cNvPicPr>
                  </pic:nvPicPr>
                  <pic:blipFill>
                    <a:blip r:embed="rId6" cstate="print"/>
                    <a:srcRect/>
                    <a:stretch>
                      <a:fillRect/>
                    </a:stretch>
                  </pic:blipFill>
                  <pic:spPr bwMode="auto">
                    <a:xfrm>
                      <a:off x="0" y="0"/>
                      <a:ext cx="913688" cy="962327"/>
                    </a:xfrm>
                    <a:prstGeom prst="rect">
                      <a:avLst/>
                    </a:prstGeom>
                    <a:noFill/>
                    <a:ln w="9525">
                      <a:noFill/>
                      <a:miter lim="800000"/>
                      <a:headEnd/>
                      <a:tailEnd/>
                    </a:ln>
                  </pic:spPr>
                </pic:pic>
              </a:graphicData>
            </a:graphic>
          </wp:inline>
        </w:drawing>
      </w:r>
    </w:p>
    <w:p w14:paraId="6C1B2062" w14:textId="77777777" w:rsidR="00991989" w:rsidRPr="00A40D2A" w:rsidRDefault="00991989" w:rsidP="00991989">
      <w:pPr>
        <w:spacing w:after="0" w:line="240" w:lineRule="auto"/>
        <w:ind w:left="284" w:right="391"/>
        <w:jc w:val="center"/>
        <w:rPr>
          <w:rFonts w:ascii="Georgia" w:hAnsi="Georgia" w:cs="Times New Roman"/>
          <w:b/>
          <w:bCs/>
          <w:color w:val="000000" w:themeColor="text1"/>
        </w:rPr>
      </w:pPr>
      <w:r w:rsidRPr="00A40D2A">
        <w:rPr>
          <w:rFonts w:ascii="Georgia" w:hAnsi="Georgia" w:cs="Times New Roman"/>
          <w:b/>
          <w:bCs/>
          <w:color w:val="000000" w:themeColor="text1"/>
        </w:rPr>
        <w:t>Parmarth Samaj Sevi Sansthan</w:t>
      </w:r>
    </w:p>
    <w:p w14:paraId="67B6374D" w14:textId="77777777" w:rsidR="00991989" w:rsidRPr="00A40D2A" w:rsidRDefault="00991989" w:rsidP="00991989">
      <w:pPr>
        <w:spacing w:after="0" w:line="240" w:lineRule="auto"/>
        <w:ind w:left="284" w:right="391"/>
        <w:jc w:val="center"/>
        <w:rPr>
          <w:rFonts w:ascii="Georgia" w:hAnsi="Georgia" w:cs="Times New Roman"/>
          <w:color w:val="000000" w:themeColor="text1"/>
        </w:rPr>
      </w:pPr>
      <w:r w:rsidRPr="00A40D2A">
        <w:rPr>
          <w:rFonts w:ascii="Georgia" w:hAnsi="Georgia" w:cs="Times New Roman"/>
          <w:color w:val="000000" w:themeColor="text1"/>
        </w:rPr>
        <w:t xml:space="preserve">Mona House Churkhi Road, </w:t>
      </w:r>
    </w:p>
    <w:p w14:paraId="54746DCC" w14:textId="77777777" w:rsidR="00991989" w:rsidRPr="00A40D2A" w:rsidRDefault="00991989" w:rsidP="00991989">
      <w:pPr>
        <w:spacing w:after="0" w:line="240" w:lineRule="auto"/>
        <w:ind w:left="284" w:right="391"/>
        <w:jc w:val="center"/>
        <w:rPr>
          <w:rFonts w:ascii="Georgia" w:hAnsi="Georgia" w:cs="Times New Roman"/>
          <w:color w:val="000000" w:themeColor="text1"/>
        </w:rPr>
      </w:pPr>
      <w:r w:rsidRPr="00A40D2A">
        <w:rPr>
          <w:rFonts w:ascii="Georgia" w:hAnsi="Georgia" w:cs="Times New Roman"/>
          <w:color w:val="000000" w:themeColor="text1"/>
        </w:rPr>
        <w:t>Orai, District Jalaun UP</w:t>
      </w:r>
    </w:p>
    <w:p w14:paraId="11A5095F" w14:textId="77777777" w:rsidR="00991989" w:rsidRPr="00A40D2A" w:rsidRDefault="00991989" w:rsidP="00991989">
      <w:pPr>
        <w:spacing w:after="0" w:line="240" w:lineRule="auto"/>
        <w:ind w:left="284" w:right="391"/>
        <w:jc w:val="center"/>
        <w:rPr>
          <w:rFonts w:ascii="Georgia" w:hAnsi="Georgia" w:cs="Times New Roman"/>
          <w:color w:val="000000" w:themeColor="text1"/>
        </w:rPr>
      </w:pPr>
      <w:r w:rsidRPr="00A40D2A">
        <w:rPr>
          <w:rFonts w:ascii="Georgia" w:hAnsi="Georgia" w:cs="Times New Roman"/>
          <w:color w:val="000000" w:themeColor="text1"/>
        </w:rPr>
        <w:t>Phone: 05162-258412, 254910</w:t>
      </w:r>
    </w:p>
    <w:p w14:paraId="03654853" w14:textId="77777777" w:rsidR="0010604D" w:rsidRPr="00A40D2A" w:rsidRDefault="0010604D" w:rsidP="007D5BA4">
      <w:pPr>
        <w:spacing w:before="120" w:after="120"/>
        <w:rPr>
          <w:rFonts w:ascii="Georgia" w:hAnsi="Georgia" w:cs="Times New Roman"/>
          <w:b/>
          <w:bCs/>
        </w:rPr>
      </w:pPr>
    </w:p>
    <w:p w14:paraId="5F943E37" w14:textId="77777777" w:rsidR="00C04C06" w:rsidRPr="00A40D2A" w:rsidRDefault="00C04C06" w:rsidP="00C04C06">
      <w:pPr>
        <w:shd w:val="clear" w:color="auto" w:fill="E5B8B7" w:themeFill="accent2" w:themeFillTint="66"/>
        <w:spacing w:before="120" w:after="0"/>
        <w:jc w:val="both"/>
        <w:rPr>
          <w:rFonts w:ascii="Georgia" w:hAnsi="Georgia" w:cs="Times New Roman"/>
          <w:b/>
          <w:bCs/>
        </w:rPr>
      </w:pPr>
      <w:r w:rsidRPr="00A40D2A">
        <w:rPr>
          <w:rFonts w:ascii="Georgia" w:hAnsi="Georgia" w:cs="Times New Roman"/>
          <w:b/>
          <w:bCs/>
        </w:rPr>
        <w:lastRenderedPageBreak/>
        <w:t xml:space="preserve">About the Project: </w:t>
      </w:r>
    </w:p>
    <w:p w14:paraId="5523A84F" w14:textId="77777777" w:rsidR="00C04C06" w:rsidRPr="00A40D2A" w:rsidRDefault="00C04C06" w:rsidP="00C04C06">
      <w:pPr>
        <w:shd w:val="clear" w:color="auto" w:fill="FFFFFF" w:themeFill="background1"/>
        <w:spacing w:before="120" w:after="120"/>
        <w:jc w:val="both"/>
        <w:rPr>
          <w:rFonts w:ascii="Georgia" w:hAnsi="Georgia" w:cs="Times New Roman"/>
        </w:rPr>
      </w:pPr>
      <w:r w:rsidRPr="00A40D2A">
        <w:rPr>
          <w:rFonts w:ascii="Georgia" w:hAnsi="Georgia" w:cs="Times New Roman"/>
        </w:rPr>
        <w:t>PARMARTH believes that right to education is important to close the gap between the ‘haves’ and the ‘</w:t>
      </w:r>
      <w:proofErr w:type="spellStart"/>
      <w:r w:rsidRPr="00A40D2A">
        <w:rPr>
          <w:rFonts w:ascii="Georgia" w:hAnsi="Georgia" w:cs="Times New Roman"/>
        </w:rPr>
        <w:t>havenots</w:t>
      </w:r>
      <w:proofErr w:type="spellEnd"/>
      <w:r w:rsidRPr="00A40D2A">
        <w:rPr>
          <w:rFonts w:ascii="Georgia" w:hAnsi="Georgia" w:cs="Times New Roman"/>
        </w:rPr>
        <w:t>’. The organization is working towards increasing people’s access to quality, universal and inclusive elementary education in the mainstream public education system, with special focus on the Dalits, Adivasis, Muslims and girls. The organization is working towards strengthening of a community-based monitoring mechanism for schools, improving the processes determining quality of education, influencing the functioning of government schools, and advocating through campaign to ensure effective implementation of the RTE Act with special focus on conditions of learning and child friendly elements of schools.</w:t>
      </w:r>
    </w:p>
    <w:p w14:paraId="53FCC0DB" w14:textId="77777777" w:rsidR="00C04C06" w:rsidRPr="00A40D2A" w:rsidRDefault="00C04C06" w:rsidP="00C04C06">
      <w:pPr>
        <w:shd w:val="clear" w:color="auto" w:fill="FFFFFF" w:themeFill="background1"/>
        <w:spacing w:before="120" w:after="120"/>
        <w:jc w:val="both"/>
        <w:rPr>
          <w:rFonts w:ascii="Georgia" w:hAnsi="Georgia" w:cs="Times New Roman"/>
        </w:rPr>
      </w:pPr>
      <w:r w:rsidRPr="00A40D2A">
        <w:rPr>
          <w:rFonts w:ascii="Georgia" w:hAnsi="Georgia" w:cs="Times New Roman"/>
        </w:rPr>
        <w:t>The project will first ensure quality education of children studying in primary and middle school of the project areas. Theses school will be ensured to become more functional as per norms / provisions of RTE Act, 2009. This model will be shared and advocated with education department for replication in other schools. During project intervention, secondary and senior secondary schools will be upgrading the project will also bridge the learning gap at higher standard (class 9th to 12th) for children belonging from poor and marginalized community. The project intervention in enrolling them in Block Level Learning Centre will contribute in addressing the critical gaps of the poor &amp; marginalized children. Through these learning centre, gap filling will be done and special attention will be given to poor learner students to bring them in main streamline. In this learning centre</w:t>
      </w:r>
      <w:r w:rsidR="003530BB">
        <w:rPr>
          <w:rFonts w:ascii="Georgia" w:hAnsi="Georgia" w:cs="Times New Roman"/>
        </w:rPr>
        <w:t>,</w:t>
      </w:r>
      <w:r w:rsidRPr="00A40D2A">
        <w:rPr>
          <w:rFonts w:ascii="Georgia" w:hAnsi="Georgia" w:cs="Times New Roman"/>
        </w:rPr>
        <w:t xml:space="preserve"> special classes of music, life skill, motivation, digital education and home science will be conducted. External subject experts will be invited /called in this learning centre from time to time. This learning centre will be established in Madhougarh block which will ensure to provide additional support to deprived children who do have enough resource to continue their study. In this learning centre special tuition classes will be conducted for the subject of Mathematics, Science and English.  The poor &amp;</w:t>
      </w:r>
      <w:r w:rsidR="003530BB">
        <w:rPr>
          <w:rFonts w:ascii="Georgia" w:hAnsi="Georgia" w:cs="Times New Roman"/>
        </w:rPr>
        <w:t xml:space="preserve"> </w:t>
      </w:r>
      <w:r w:rsidRPr="00A40D2A">
        <w:rPr>
          <w:rFonts w:ascii="Georgia" w:hAnsi="Georgia" w:cs="Times New Roman"/>
        </w:rPr>
        <w:t>marginalized children will be equipped with extra learning as well as subject knowledge by attending in Learning Centre on regular basis.</w:t>
      </w:r>
    </w:p>
    <w:p w14:paraId="227F6974" w14:textId="77777777" w:rsidR="00C04C06" w:rsidRPr="00A40D2A" w:rsidRDefault="00C04C06" w:rsidP="00C04C06">
      <w:pPr>
        <w:shd w:val="clear" w:color="auto" w:fill="FFFFFF" w:themeFill="background1"/>
        <w:spacing w:before="120" w:after="120"/>
        <w:jc w:val="both"/>
        <w:rPr>
          <w:rFonts w:ascii="Georgia" w:hAnsi="Georgia" w:cs="Times New Roman"/>
        </w:rPr>
      </w:pPr>
      <w:r w:rsidRPr="00A40D2A">
        <w:rPr>
          <w:rFonts w:ascii="Georgia" w:hAnsi="Georgia" w:cs="Times New Roman"/>
        </w:rPr>
        <w:t>The proposed intervention is directed towards two components…</w:t>
      </w:r>
    </w:p>
    <w:p w14:paraId="0CFD3D18" w14:textId="77777777" w:rsidR="00C04C06" w:rsidRPr="00A40D2A" w:rsidRDefault="00C04C06" w:rsidP="00C04C06">
      <w:pPr>
        <w:numPr>
          <w:ilvl w:val="0"/>
          <w:numId w:val="7"/>
        </w:numPr>
        <w:shd w:val="clear" w:color="auto" w:fill="FFFFFF" w:themeFill="background1"/>
        <w:spacing w:after="0"/>
        <w:jc w:val="both"/>
        <w:rPr>
          <w:rFonts w:ascii="Georgia" w:hAnsi="Georgia" w:cs="Times New Roman"/>
        </w:rPr>
      </w:pPr>
      <w:r w:rsidRPr="00A40D2A">
        <w:rPr>
          <w:rFonts w:ascii="Georgia" w:hAnsi="Georgia" w:cs="Times New Roman"/>
        </w:rPr>
        <w:t>Demonstration of Models of School, providing quality education to children as well as ensuring implementation as per mandate RTE Act, 2009 through (1) influencing school level factors, and (2) strengthen community participation in school management</w:t>
      </w:r>
    </w:p>
    <w:p w14:paraId="6A1D6CCD" w14:textId="77777777" w:rsidR="00C04C06" w:rsidRPr="00A40D2A" w:rsidRDefault="00C04C06" w:rsidP="00C04C06">
      <w:pPr>
        <w:numPr>
          <w:ilvl w:val="0"/>
          <w:numId w:val="7"/>
        </w:numPr>
        <w:shd w:val="clear" w:color="auto" w:fill="FFFFFF" w:themeFill="background1"/>
        <w:spacing w:after="0"/>
        <w:jc w:val="both"/>
        <w:rPr>
          <w:rFonts w:ascii="Georgia" w:hAnsi="Georgia" w:cs="Times New Roman"/>
        </w:rPr>
      </w:pPr>
      <w:r w:rsidRPr="00A40D2A">
        <w:rPr>
          <w:rFonts w:ascii="Georgia" w:hAnsi="Georgia" w:cs="Times New Roman"/>
        </w:rPr>
        <w:t>Running of Learning center at block level and providing education &amp; learning support to  poor &amp; marginalized children</w:t>
      </w:r>
    </w:p>
    <w:p w14:paraId="05E3DF53" w14:textId="77777777" w:rsidR="00C04C06" w:rsidRPr="00A40D2A" w:rsidRDefault="00C04C06" w:rsidP="00C04C06">
      <w:pPr>
        <w:shd w:val="clear" w:color="auto" w:fill="FFFFFF" w:themeFill="background1"/>
        <w:spacing w:after="0"/>
        <w:rPr>
          <w:rFonts w:ascii="Georgia" w:hAnsi="Georgia" w:cs="Times New Roman"/>
          <w:b/>
          <w:bCs/>
        </w:rPr>
      </w:pPr>
    </w:p>
    <w:p w14:paraId="11FB2761" w14:textId="77777777" w:rsidR="00312C78" w:rsidRPr="00A40D2A" w:rsidRDefault="00991989" w:rsidP="00991989">
      <w:pPr>
        <w:shd w:val="clear" w:color="auto" w:fill="E5B8B7" w:themeFill="accent2" w:themeFillTint="66"/>
        <w:spacing w:after="120"/>
        <w:rPr>
          <w:rFonts w:ascii="Georgia" w:hAnsi="Georgia" w:cs="Times New Roman"/>
          <w:b/>
          <w:bCs/>
        </w:rPr>
      </w:pPr>
      <w:r w:rsidRPr="00A40D2A">
        <w:rPr>
          <w:rFonts w:ascii="Georgia" w:hAnsi="Georgia" w:cs="Times New Roman"/>
          <w:b/>
          <w:bCs/>
        </w:rPr>
        <w:t>COVID-19: Children are c</w:t>
      </w:r>
      <w:r w:rsidR="00312C78" w:rsidRPr="00A40D2A">
        <w:rPr>
          <w:rFonts w:ascii="Georgia" w:hAnsi="Georgia" w:cs="Times New Roman"/>
          <w:b/>
          <w:bCs/>
        </w:rPr>
        <w:t xml:space="preserve">ontinuously </w:t>
      </w:r>
      <w:r w:rsidRPr="00A40D2A">
        <w:rPr>
          <w:rFonts w:ascii="Georgia" w:hAnsi="Georgia" w:cs="Times New Roman"/>
          <w:b/>
          <w:bCs/>
        </w:rPr>
        <w:t>suffering m</w:t>
      </w:r>
      <w:r w:rsidR="00312C78" w:rsidRPr="00A40D2A">
        <w:rPr>
          <w:rFonts w:ascii="Georgia" w:hAnsi="Georgia" w:cs="Times New Roman"/>
          <w:b/>
          <w:bCs/>
        </w:rPr>
        <w:t xml:space="preserve">ost   </w:t>
      </w:r>
    </w:p>
    <w:p w14:paraId="6B227EDD" w14:textId="77777777" w:rsidR="007D5BA4" w:rsidRPr="00A40D2A" w:rsidRDefault="007D5BA4" w:rsidP="007D5BA4">
      <w:pPr>
        <w:spacing w:before="120" w:after="120"/>
        <w:jc w:val="both"/>
        <w:rPr>
          <w:rFonts w:ascii="Georgia" w:hAnsi="Georgia" w:cs="Times New Roman"/>
        </w:rPr>
      </w:pPr>
      <w:r w:rsidRPr="00A40D2A">
        <w:rPr>
          <w:rFonts w:ascii="Georgia" w:hAnsi="Georgia" w:cs="Times New Roman"/>
        </w:rPr>
        <w:t xml:space="preserve">COVID-19 crisis has led to unprecedented challenges to food system especially food security at household level, public health and livelihoods of the millions of families especially belonging to socially backward and economically deprived categories across the country. </w:t>
      </w:r>
    </w:p>
    <w:p w14:paraId="2569E131" w14:textId="77777777" w:rsidR="00296FC9" w:rsidRDefault="00511D4E" w:rsidP="007D5BA4">
      <w:pPr>
        <w:spacing w:before="120" w:after="120"/>
        <w:jc w:val="both"/>
        <w:rPr>
          <w:rFonts w:ascii="Georgia" w:hAnsi="Georgia" w:cs="Times New Roman"/>
        </w:rPr>
      </w:pPr>
      <w:r w:rsidRPr="00A40D2A">
        <w:rPr>
          <w:rFonts w:ascii="Georgia" w:hAnsi="Georgia" w:cs="Times New Roman"/>
        </w:rPr>
        <w:t xml:space="preserve">Outbreak of COVID-19 followed by nationwide lockdown forced millions of the workers to return to the homeland. As the migration from the region remains very high reverse migration from urban areas was also very high. It has created an unimaginable situation, people migrated from their respective villages due to non-availability of food, water and employment and they were forced to migrate to their respective places due to job loss, non-availability of food and other essentials due to COVID-19 crisis followed by lockdown and other restrictions. </w:t>
      </w:r>
    </w:p>
    <w:p w14:paraId="69F0E6D8" w14:textId="77777777" w:rsidR="00511D4E" w:rsidRPr="00A40D2A" w:rsidRDefault="00CD0DB5" w:rsidP="007D5BA4">
      <w:pPr>
        <w:spacing w:before="120" w:after="120"/>
        <w:jc w:val="both"/>
        <w:rPr>
          <w:rFonts w:ascii="Georgia" w:hAnsi="Georgia" w:cs="Times New Roman"/>
        </w:rPr>
      </w:pPr>
      <w:r>
        <w:rPr>
          <w:rFonts w:ascii="Georgia" w:hAnsi="Georgia" w:cs="Times New Roman"/>
        </w:rPr>
        <w:lastRenderedPageBreak/>
        <w:t xml:space="preserve">The immense health and socio-economic crisis brought about by the Covid-19 pandemic have disproportionately hit underprivileged children in India. </w:t>
      </w:r>
      <w:r w:rsidR="00296FC9" w:rsidRPr="00A40D2A">
        <w:rPr>
          <w:rFonts w:ascii="Georgia" w:hAnsi="Georgia" w:cs="Times New Roman"/>
        </w:rPr>
        <w:t xml:space="preserve">The situation become worse forthose residing in or migrated from the region affected by recurring drought and water scarcity since more than two decades. </w:t>
      </w:r>
      <w:r w:rsidR="00991989" w:rsidRPr="00A40D2A">
        <w:rPr>
          <w:rFonts w:ascii="Georgia" w:hAnsi="Georgia" w:cs="Times New Roman"/>
        </w:rPr>
        <w:t>Bundelkhand</w:t>
      </w:r>
      <w:r w:rsidR="00296FC9" w:rsidRPr="00A40D2A">
        <w:rPr>
          <w:rFonts w:ascii="Georgia" w:hAnsi="Georgia" w:cs="Times New Roman"/>
        </w:rPr>
        <w:t xml:space="preserve"> region of Uttar Pradesh remain affected by recurring drought and water scarcity, erratic rainfall, extreme weather conditions, soil erosion, ravine expansion and all that leading to low agriculture productivity and significantly higher seasonal and permanent migration from rural to urban areas for survival. About </w:t>
      </w:r>
      <w:r w:rsidR="00511D4E" w:rsidRPr="00A40D2A">
        <w:rPr>
          <w:rFonts w:ascii="Georgia" w:hAnsi="Georgia" w:cs="Times New Roman"/>
        </w:rPr>
        <w:t xml:space="preserve">80 percent of the population </w:t>
      </w:r>
      <w:r w:rsidR="00296FC9" w:rsidRPr="00A40D2A">
        <w:rPr>
          <w:rFonts w:ascii="Georgia" w:hAnsi="Georgia" w:cs="Times New Roman"/>
        </w:rPr>
        <w:t xml:space="preserve">of the region </w:t>
      </w:r>
      <w:r w:rsidR="00511D4E" w:rsidRPr="00A40D2A">
        <w:rPr>
          <w:rFonts w:ascii="Georgia" w:hAnsi="Georgia" w:cs="Times New Roman"/>
        </w:rPr>
        <w:t>is rural and earning members of about 60-70 percent families have to migrate for survival of their families and they are forced to return to the same places almost empty handed hoping for their sustenance.</w:t>
      </w:r>
    </w:p>
    <w:p w14:paraId="59D4E8B3" w14:textId="77777777" w:rsidR="00296FC9" w:rsidRPr="00A40D2A" w:rsidRDefault="00296FC9" w:rsidP="007D5BA4">
      <w:pPr>
        <w:spacing w:before="120" w:after="120"/>
        <w:jc w:val="both"/>
        <w:rPr>
          <w:rFonts w:ascii="Georgia" w:hAnsi="Georgia" w:cs="Times New Roman"/>
        </w:rPr>
      </w:pPr>
      <w:r w:rsidRPr="00A40D2A">
        <w:rPr>
          <w:rFonts w:ascii="Georgia" w:hAnsi="Georgia" w:cs="Times New Roman"/>
        </w:rPr>
        <w:t>The situation has increased tremendous pressure on the already scare local food and other resources. Though there is no estimation about how much jobs (including both employment and self-employment) have lost due COVID but globally it is assess that about half of the global workforce is at risks to lose their jobs. Poverty and Malnourishment is estimated to increase by 20 percent. In India 93 percent are employed in the informal sector, which is worst hit by the crisis and its implications in the region worst affected by food and water crisis can be foreseen.</w:t>
      </w:r>
    </w:p>
    <w:p w14:paraId="57EFFB02" w14:textId="77777777" w:rsidR="00296FC9" w:rsidRPr="00A40D2A" w:rsidRDefault="007D5BA4" w:rsidP="007D5BA4">
      <w:pPr>
        <w:spacing w:before="120" w:after="120"/>
        <w:jc w:val="both"/>
        <w:rPr>
          <w:rFonts w:ascii="Georgia" w:hAnsi="Georgia" w:cs="Times New Roman"/>
        </w:rPr>
      </w:pPr>
      <w:r w:rsidRPr="00A40D2A">
        <w:rPr>
          <w:rFonts w:ascii="Georgia" w:hAnsi="Georgia" w:cs="Times New Roman"/>
        </w:rPr>
        <w:t>Phase wised unlock with resuming of essential services started from second week of the June and process of unlocking continue till November – December 2020 and most of the State Government has announced that schools up to class eighth remain closed till 31</w:t>
      </w:r>
      <w:r w:rsidRPr="00A40D2A">
        <w:rPr>
          <w:rFonts w:ascii="Georgia" w:hAnsi="Georgia" w:cs="Times New Roman"/>
          <w:vertAlign w:val="superscript"/>
        </w:rPr>
        <w:t>st</w:t>
      </w:r>
      <w:r w:rsidRPr="00A40D2A">
        <w:rPr>
          <w:rFonts w:ascii="Georgia" w:hAnsi="Georgia" w:cs="Times New Roman"/>
        </w:rPr>
        <w:t xml:space="preserve"> March 2021. Before normalizing second wave of the COVID started from the March </w:t>
      </w:r>
      <w:r w:rsidR="00511D4E" w:rsidRPr="00A40D2A">
        <w:rPr>
          <w:rFonts w:ascii="Georgia" w:hAnsi="Georgia" w:cs="Times New Roman"/>
        </w:rPr>
        <w:t xml:space="preserve">2021 from few States </w:t>
      </w:r>
      <w:r w:rsidRPr="00A40D2A">
        <w:rPr>
          <w:rFonts w:ascii="Georgia" w:hAnsi="Georgia" w:cs="Times New Roman"/>
        </w:rPr>
        <w:t>and</w:t>
      </w:r>
      <w:r w:rsidR="00511D4E" w:rsidRPr="00A40D2A">
        <w:rPr>
          <w:rFonts w:ascii="Georgia" w:hAnsi="Georgia" w:cs="Times New Roman"/>
        </w:rPr>
        <w:t xml:space="preserve"> rapidly spread across the country followed by restrictions and lockdown by the State Governments. Confusion and uncertainty again </w:t>
      </w:r>
      <w:r w:rsidR="00296FC9" w:rsidRPr="00A40D2A">
        <w:rPr>
          <w:rFonts w:ascii="Georgia" w:hAnsi="Georgia" w:cs="Times New Roman"/>
        </w:rPr>
        <w:t xml:space="preserve">unsettle the informal workers and </w:t>
      </w:r>
      <w:r w:rsidR="00511D4E" w:rsidRPr="00A40D2A">
        <w:rPr>
          <w:rFonts w:ascii="Georgia" w:hAnsi="Georgia" w:cs="Times New Roman"/>
        </w:rPr>
        <w:t>forced the migrant informal sector workers</w:t>
      </w:r>
      <w:r w:rsidR="00296FC9" w:rsidRPr="00A40D2A">
        <w:rPr>
          <w:rFonts w:ascii="Georgia" w:hAnsi="Georgia" w:cs="Times New Roman"/>
        </w:rPr>
        <w:t xml:space="preserve"> to return to their places. </w:t>
      </w:r>
    </w:p>
    <w:p w14:paraId="2C7D6FB8" w14:textId="77777777" w:rsidR="007D5BA4" w:rsidRPr="00A40D2A" w:rsidRDefault="00296FC9" w:rsidP="007D5BA4">
      <w:pPr>
        <w:spacing w:before="120" w:after="120"/>
        <w:jc w:val="both"/>
        <w:rPr>
          <w:rFonts w:ascii="Georgia" w:hAnsi="Georgia" w:cs="Times New Roman"/>
        </w:rPr>
      </w:pPr>
      <w:r w:rsidRPr="00A40D2A">
        <w:rPr>
          <w:rFonts w:ascii="Georgia" w:hAnsi="Georgia" w:cs="Times New Roman"/>
        </w:rPr>
        <w:t>Second wave remain harder as compare to first wave in terms of spread, morbidity and mortality. First wave mainly impacted the large urban</w:t>
      </w:r>
      <w:r w:rsidR="00F7220F" w:rsidRPr="00A40D2A">
        <w:rPr>
          <w:rFonts w:ascii="Georgia" w:hAnsi="Georgia" w:cs="Times New Roman"/>
        </w:rPr>
        <w:t xml:space="preserve"> and industrial centers but the second wave hit the rural population very hard. Lack of awareness and non-availability appropriate medical facilities aggravated the vulnerabilities of the rural masses. Large number of cases and COVID death are reported from villages</w:t>
      </w:r>
      <w:r w:rsidR="00991989" w:rsidRPr="00A40D2A">
        <w:rPr>
          <w:rFonts w:ascii="Georgia" w:hAnsi="Georgia" w:cs="Times New Roman"/>
        </w:rPr>
        <w:t>.</w:t>
      </w:r>
      <w:r w:rsidR="00F7220F" w:rsidRPr="00A40D2A">
        <w:rPr>
          <w:rFonts w:ascii="Georgia" w:hAnsi="Georgia" w:cs="Times New Roman"/>
        </w:rPr>
        <w:t xml:space="preserve"> </w:t>
      </w:r>
    </w:p>
    <w:p w14:paraId="6333A036" w14:textId="77777777" w:rsidR="00105E18" w:rsidRPr="00A40D2A" w:rsidRDefault="00105E18" w:rsidP="007D5BA4">
      <w:pPr>
        <w:spacing w:before="120" w:after="120"/>
        <w:jc w:val="both"/>
        <w:rPr>
          <w:rFonts w:ascii="Georgia" w:hAnsi="Georgia" w:cs="Times New Roman"/>
        </w:rPr>
      </w:pPr>
    </w:p>
    <w:p w14:paraId="4E962490" w14:textId="77777777" w:rsidR="00566206" w:rsidRPr="00A40D2A" w:rsidRDefault="00566206" w:rsidP="00991989">
      <w:pPr>
        <w:shd w:val="clear" w:color="auto" w:fill="E5B8B7" w:themeFill="accent2" w:themeFillTint="66"/>
        <w:spacing w:before="120" w:after="120"/>
        <w:jc w:val="both"/>
        <w:rPr>
          <w:rFonts w:ascii="Georgia" w:hAnsi="Georgia" w:cs="Times New Roman"/>
          <w:b/>
          <w:bCs/>
        </w:rPr>
      </w:pPr>
      <w:r w:rsidRPr="00A40D2A">
        <w:rPr>
          <w:rFonts w:ascii="Georgia" w:hAnsi="Georgia" w:cs="Times New Roman"/>
          <w:b/>
          <w:bCs/>
        </w:rPr>
        <w:t xml:space="preserve">General Impact on Children and Families </w:t>
      </w:r>
    </w:p>
    <w:p w14:paraId="71058632" w14:textId="77777777" w:rsidR="007D5BA4" w:rsidRPr="00A40D2A" w:rsidRDefault="007D5BA4" w:rsidP="007D5BA4">
      <w:pPr>
        <w:spacing w:before="120" w:after="120"/>
        <w:jc w:val="both"/>
        <w:rPr>
          <w:rFonts w:ascii="Georgia" w:hAnsi="Georgia" w:cs="Times New Roman"/>
        </w:rPr>
      </w:pPr>
      <w:r w:rsidRPr="00A40D2A">
        <w:rPr>
          <w:rFonts w:ascii="Georgia" w:hAnsi="Georgia" w:cs="Times New Roman"/>
        </w:rPr>
        <w:t xml:space="preserve">Though it is reported that children are relatively safe in term of impacts of infection but psychologically they are amongst the worst affected by the pandemic and the control measures taken by the authorities. </w:t>
      </w:r>
      <w:r w:rsidR="00F7220F" w:rsidRPr="00A40D2A">
        <w:rPr>
          <w:rFonts w:ascii="Georgia" w:hAnsi="Georgia" w:cs="Times New Roman"/>
        </w:rPr>
        <w:t>Initially the schools remain closed from March 2020 to March 2021 and before starting of regular schools, second wave hit and schools remain closed</w:t>
      </w:r>
      <w:r w:rsidR="005B6BB8" w:rsidRPr="00A40D2A">
        <w:rPr>
          <w:rFonts w:ascii="Georgia" w:hAnsi="Georgia" w:cs="Times New Roman"/>
        </w:rPr>
        <w:t>. Government of India cancelled (previously postponed) board exam for both class 10</w:t>
      </w:r>
      <w:r w:rsidR="005B6BB8" w:rsidRPr="00A40D2A">
        <w:rPr>
          <w:rFonts w:ascii="Georgia" w:hAnsi="Georgia" w:cs="Times New Roman"/>
          <w:vertAlign w:val="superscript"/>
        </w:rPr>
        <w:t>th</w:t>
      </w:r>
      <w:r w:rsidR="005B6BB8" w:rsidRPr="00A40D2A">
        <w:rPr>
          <w:rFonts w:ascii="Georgia" w:hAnsi="Georgia" w:cs="Times New Roman"/>
        </w:rPr>
        <w:t xml:space="preserve"> and 12</w:t>
      </w:r>
      <w:r w:rsidR="005B6BB8" w:rsidRPr="00A40D2A">
        <w:rPr>
          <w:rFonts w:ascii="Georgia" w:hAnsi="Georgia" w:cs="Times New Roman"/>
          <w:vertAlign w:val="superscript"/>
        </w:rPr>
        <w:t>th</w:t>
      </w:r>
      <w:r w:rsidR="005B6BB8" w:rsidRPr="00A40D2A">
        <w:rPr>
          <w:rFonts w:ascii="Georgia" w:hAnsi="Georgia" w:cs="Times New Roman"/>
        </w:rPr>
        <w:t xml:space="preserve"> for the academic session 2020-21.The children of the all age group remain deprived from the formal schooling and other recreational facilities since March 2020. At one side they have lost the learning opportunities and at other they are facing socio-economic and psychological problems.  </w:t>
      </w:r>
    </w:p>
    <w:p w14:paraId="7BFA1CDA" w14:textId="77777777" w:rsidR="00500BA6" w:rsidRPr="00A40D2A" w:rsidRDefault="00500BA6" w:rsidP="007D5BA4">
      <w:pPr>
        <w:spacing w:before="120" w:after="120"/>
        <w:jc w:val="both"/>
        <w:rPr>
          <w:rFonts w:ascii="Georgia" w:hAnsi="Georgia" w:cs="Times New Roman"/>
        </w:rPr>
      </w:pPr>
      <w:r w:rsidRPr="00A40D2A">
        <w:rPr>
          <w:rFonts w:ascii="Georgia" w:hAnsi="Georgia" w:cs="Times New Roman"/>
        </w:rPr>
        <w:t xml:space="preserve">Though reported number of cases and mortality has started reducing phase wise unlocking with restrictions is started from June 2021 but fear of third wave is also increasing uncertainty. The trends are indicating that children may be suffer more as first wave generally target elders with comorbidity, second wave targeted young and middle aged people with elders and it is anticipated that children might be affected in third wave. </w:t>
      </w:r>
    </w:p>
    <w:p w14:paraId="4531DE97" w14:textId="77777777" w:rsidR="00500BA6" w:rsidRPr="00A40D2A" w:rsidRDefault="00500BA6" w:rsidP="007D5BA4">
      <w:pPr>
        <w:spacing w:before="120" w:after="120"/>
        <w:jc w:val="both"/>
        <w:rPr>
          <w:rFonts w:ascii="Georgia" w:hAnsi="Georgia" w:cs="Times New Roman"/>
        </w:rPr>
      </w:pPr>
      <w:r w:rsidRPr="00A40D2A">
        <w:rPr>
          <w:rFonts w:ascii="Georgia" w:hAnsi="Georgia" w:cs="Times New Roman"/>
        </w:rPr>
        <w:lastRenderedPageBreak/>
        <w:t>Apart from the direct impact of infection, education and child development is worst affected by economic impact on the families, loss o</w:t>
      </w:r>
      <w:r w:rsidR="002B184F" w:rsidRPr="00A40D2A">
        <w:rPr>
          <w:rFonts w:ascii="Georgia" w:hAnsi="Georgia" w:cs="Times New Roman"/>
        </w:rPr>
        <w:t xml:space="preserve">f lives of the earning members and social and cultural deprivation. </w:t>
      </w:r>
    </w:p>
    <w:p w14:paraId="25352963" w14:textId="77777777" w:rsidR="007D5BA4" w:rsidRPr="00A40D2A" w:rsidRDefault="007D5BA4" w:rsidP="007D5BA4">
      <w:pPr>
        <w:spacing w:before="120" w:after="120"/>
        <w:jc w:val="both"/>
        <w:rPr>
          <w:rFonts w:ascii="Georgia" w:hAnsi="Georgia" w:cs="Times New Roman"/>
        </w:rPr>
      </w:pPr>
      <w:r w:rsidRPr="00A40D2A">
        <w:rPr>
          <w:rFonts w:ascii="Georgia" w:hAnsi="Georgia" w:cs="Times New Roman"/>
        </w:rPr>
        <w:t xml:space="preserve">Though online education is allowed and made compulsory for all the schools but practically it is not accessible for all the children rather majority of the children remained deprived of it due to various reasons including availability of infrastructure, preparedness both at the level of teachers and parents, availability of adequate devise network strength etc. The restrictions were also imposed on free movement of children, their playing and other common recreation activities. Uncertainty related to opening of the schools, exams, promotion to upper grade / class, school fee and other charges and other issues created a confusing situation.   </w:t>
      </w:r>
    </w:p>
    <w:p w14:paraId="03818F57" w14:textId="77777777" w:rsidR="007D5BA4" w:rsidRPr="00A40D2A" w:rsidRDefault="007D5BA4" w:rsidP="007D5BA4">
      <w:pPr>
        <w:spacing w:before="120" w:after="120"/>
        <w:jc w:val="both"/>
        <w:rPr>
          <w:rFonts w:ascii="Georgia" w:hAnsi="Georgia" w:cs="Times New Roman"/>
        </w:rPr>
      </w:pPr>
      <w:r w:rsidRPr="00A40D2A">
        <w:rPr>
          <w:rFonts w:ascii="Georgia" w:hAnsi="Georgia" w:cs="Times New Roman"/>
        </w:rPr>
        <w:t xml:space="preserve">Besides it, closer of enterprises, massive job lose, non-payment of unpaid wages, wage cut reverse migration of the workers especially informal sector workers and self-employed due to uncertainty and fear of recession resulted in huge social and economic pressure on the families at native places. Though Government extended coverage of the food support program (Public Distribution System) and Non-Government and other philanthropic organizations also provided support for food and other essentials to migrant workers and families but in all the efforts just remain sufficient for temporary relief and vulnerabilities of poor and marginalized families is aggravating and fear of more uncertainty is adversely affecting them. </w:t>
      </w:r>
    </w:p>
    <w:p w14:paraId="1C649DF3" w14:textId="77777777" w:rsidR="007D5BA4" w:rsidRPr="00A40D2A" w:rsidRDefault="007D5BA4" w:rsidP="007D5BA4">
      <w:pPr>
        <w:spacing w:before="120" w:after="120"/>
        <w:jc w:val="both"/>
        <w:rPr>
          <w:rFonts w:ascii="Georgia" w:hAnsi="Georgia" w:cs="Times New Roman"/>
        </w:rPr>
      </w:pPr>
      <w:r w:rsidRPr="00A40D2A">
        <w:rPr>
          <w:rFonts w:ascii="Georgia" w:hAnsi="Georgia" w:cs="Times New Roman"/>
        </w:rPr>
        <w:t xml:space="preserve">As per the data available through UNICEF’s Community Based Monitoring (CBM) to Assess Impact of COVID-19 Pandemic on Socio-Economic Condition of Vulnerable Population – </w:t>
      </w:r>
    </w:p>
    <w:p w14:paraId="5B0C4699" w14:textId="77777777" w:rsidR="007D5BA4" w:rsidRPr="00A40D2A" w:rsidRDefault="007D5BA4" w:rsidP="00991989">
      <w:pPr>
        <w:pStyle w:val="ListParagraph"/>
        <w:numPr>
          <w:ilvl w:val="0"/>
          <w:numId w:val="1"/>
        </w:numPr>
        <w:spacing w:after="0"/>
        <w:ind w:left="360" w:hanging="270"/>
        <w:contextualSpacing w:val="0"/>
        <w:jc w:val="both"/>
        <w:rPr>
          <w:rFonts w:ascii="Georgia" w:hAnsi="Georgia" w:cs="Times New Roman"/>
        </w:rPr>
      </w:pPr>
      <w:r w:rsidRPr="00A40D2A">
        <w:rPr>
          <w:rFonts w:ascii="Georgia" w:hAnsi="Georgia" w:cs="Times New Roman"/>
        </w:rPr>
        <w:t>About half of the casual workers, 64 percent of home return families and 62 percent female headed households are economically vulnerable</w:t>
      </w:r>
    </w:p>
    <w:p w14:paraId="00FD34D3" w14:textId="77777777" w:rsidR="007D5BA4" w:rsidRPr="00A40D2A" w:rsidRDefault="007D5BA4" w:rsidP="00991989">
      <w:pPr>
        <w:pStyle w:val="ListParagraph"/>
        <w:numPr>
          <w:ilvl w:val="0"/>
          <w:numId w:val="1"/>
        </w:numPr>
        <w:spacing w:after="0"/>
        <w:ind w:left="360" w:hanging="270"/>
        <w:contextualSpacing w:val="0"/>
        <w:jc w:val="both"/>
        <w:rPr>
          <w:rFonts w:ascii="Georgia" w:hAnsi="Georgia" w:cs="Times New Roman"/>
        </w:rPr>
      </w:pPr>
      <w:r w:rsidRPr="00A40D2A">
        <w:rPr>
          <w:rFonts w:ascii="Georgia" w:hAnsi="Georgia" w:cs="Times New Roman"/>
        </w:rPr>
        <w:t>Economic condition of people self-reported as bad is increased from 17 % in pre-lockdown period to 53 percent</w:t>
      </w:r>
    </w:p>
    <w:p w14:paraId="0CE042F2" w14:textId="77777777" w:rsidR="007D5BA4" w:rsidRPr="00A40D2A" w:rsidRDefault="007D5BA4" w:rsidP="00991989">
      <w:pPr>
        <w:pStyle w:val="ListParagraph"/>
        <w:numPr>
          <w:ilvl w:val="0"/>
          <w:numId w:val="1"/>
        </w:numPr>
        <w:autoSpaceDE w:val="0"/>
        <w:autoSpaceDN w:val="0"/>
        <w:adjustRightInd w:val="0"/>
        <w:spacing w:after="0"/>
        <w:ind w:left="360" w:hanging="270"/>
        <w:contextualSpacing w:val="0"/>
        <w:jc w:val="both"/>
        <w:rPr>
          <w:rFonts w:ascii="Georgia" w:hAnsi="Georgia" w:cs="Times New Roman"/>
        </w:rPr>
      </w:pPr>
      <w:r w:rsidRPr="00A40D2A">
        <w:rPr>
          <w:rFonts w:ascii="Georgia" w:hAnsi="Georgia" w:cs="Times New Roman"/>
        </w:rPr>
        <w:t>Approximately three-quarters (74%) of the main wage earners in families reported that their monthly income is now lower than pre-lockdown.</w:t>
      </w:r>
    </w:p>
    <w:p w14:paraId="1274EB8D" w14:textId="77777777" w:rsidR="007D5BA4" w:rsidRPr="00A40D2A" w:rsidRDefault="007D5BA4" w:rsidP="00991989">
      <w:pPr>
        <w:pStyle w:val="ListParagraph"/>
        <w:numPr>
          <w:ilvl w:val="0"/>
          <w:numId w:val="1"/>
        </w:numPr>
        <w:autoSpaceDE w:val="0"/>
        <w:autoSpaceDN w:val="0"/>
        <w:adjustRightInd w:val="0"/>
        <w:spacing w:after="0"/>
        <w:ind w:left="360" w:hanging="270"/>
        <w:contextualSpacing w:val="0"/>
        <w:rPr>
          <w:rFonts w:ascii="Georgia" w:hAnsi="Georgia" w:cs="Times New Roman"/>
        </w:rPr>
      </w:pPr>
      <w:r w:rsidRPr="00A40D2A">
        <w:rPr>
          <w:rFonts w:ascii="Georgia" w:hAnsi="Georgia" w:cs="Times New Roman"/>
        </w:rPr>
        <w:t>About 75 per cent of respondents mentioned that the family has a debt burden due to pandemic, and nearly half of these stated that they had to sell their personal belongings.</w:t>
      </w:r>
    </w:p>
    <w:p w14:paraId="2A7D3097" w14:textId="77777777" w:rsidR="007D5BA4" w:rsidRPr="00A40D2A" w:rsidRDefault="007D5BA4" w:rsidP="00991989">
      <w:pPr>
        <w:pStyle w:val="ListParagraph"/>
        <w:numPr>
          <w:ilvl w:val="0"/>
          <w:numId w:val="1"/>
        </w:numPr>
        <w:spacing w:after="0"/>
        <w:ind w:left="360" w:hanging="270"/>
        <w:contextualSpacing w:val="0"/>
        <w:jc w:val="both"/>
        <w:rPr>
          <w:rFonts w:ascii="Georgia" w:hAnsi="Georgia" w:cs="Times New Roman"/>
        </w:rPr>
      </w:pPr>
      <w:r w:rsidRPr="00A40D2A">
        <w:rPr>
          <w:rFonts w:ascii="Georgia" w:hAnsi="Georgia" w:cs="Times New Roman"/>
        </w:rPr>
        <w:t>Families are resorting to negative coping mechanism including child labour and child marriage</w:t>
      </w:r>
    </w:p>
    <w:p w14:paraId="1FBDE112" w14:textId="77777777" w:rsidR="007D5BA4" w:rsidRPr="00A40D2A" w:rsidRDefault="007D5BA4" w:rsidP="00991989">
      <w:pPr>
        <w:pStyle w:val="ListParagraph"/>
        <w:numPr>
          <w:ilvl w:val="0"/>
          <w:numId w:val="1"/>
        </w:numPr>
        <w:spacing w:after="0"/>
        <w:ind w:left="360" w:hanging="270"/>
        <w:contextualSpacing w:val="0"/>
        <w:jc w:val="both"/>
        <w:rPr>
          <w:rFonts w:ascii="Georgia" w:hAnsi="Georgia" w:cs="Times New Roman"/>
        </w:rPr>
      </w:pPr>
      <w:r w:rsidRPr="00A40D2A">
        <w:rPr>
          <w:rFonts w:ascii="Georgia" w:hAnsi="Georgia" w:cs="Times New Roman"/>
        </w:rPr>
        <w:t xml:space="preserve">Only one in four children has access to digital learning devise </w:t>
      </w:r>
    </w:p>
    <w:p w14:paraId="527020F4" w14:textId="77777777" w:rsidR="00991989" w:rsidRPr="00A40D2A" w:rsidRDefault="00991989" w:rsidP="00991989">
      <w:pPr>
        <w:pStyle w:val="ListParagraph"/>
        <w:spacing w:after="0"/>
        <w:contextualSpacing w:val="0"/>
        <w:jc w:val="both"/>
        <w:rPr>
          <w:rFonts w:ascii="Georgia" w:hAnsi="Georgia" w:cs="Times New Roman"/>
        </w:rPr>
      </w:pPr>
    </w:p>
    <w:p w14:paraId="32AD15AF" w14:textId="77777777" w:rsidR="007D5BA4" w:rsidRPr="00A40D2A" w:rsidRDefault="007D5BA4" w:rsidP="00991989">
      <w:pPr>
        <w:spacing w:after="0"/>
        <w:jc w:val="both"/>
        <w:rPr>
          <w:rFonts w:ascii="Georgia" w:hAnsi="Georgia" w:cs="Times New Roman"/>
          <w:lang w:bidi="hi-IN"/>
        </w:rPr>
      </w:pPr>
      <w:r w:rsidRPr="00A40D2A">
        <w:rPr>
          <w:rFonts w:ascii="Georgia" w:hAnsi="Georgia" w:cs="Times New Roman"/>
        </w:rPr>
        <w:t>Parmarth Samaj</w:t>
      </w:r>
      <w:r w:rsidR="00991989" w:rsidRPr="00A40D2A">
        <w:rPr>
          <w:rFonts w:ascii="Georgia" w:hAnsi="Georgia" w:cs="Times New Roman"/>
        </w:rPr>
        <w:t xml:space="preserve"> </w:t>
      </w:r>
      <w:r w:rsidRPr="00A40D2A">
        <w:rPr>
          <w:rFonts w:ascii="Georgia" w:hAnsi="Georgia" w:cs="Times New Roman"/>
        </w:rPr>
        <w:t>Sevi</w:t>
      </w:r>
      <w:r w:rsidR="00991989" w:rsidRPr="00A40D2A">
        <w:rPr>
          <w:rFonts w:ascii="Georgia" w:hAnsi="Georgia" w:cs="Times New Roman"/>
        </w:rPr>
        <w:t xml:space="preserve"> </w:t>
      </w:r>
      <w:r w:rsidRPr="00A40D2A">
        <w:rPr>
          <w:rFonts w:ascii="Georgia" w:hAnsi="Georgia" w:cs="Times New Roman"/>
        </w:rPr>
        <w:t xml:space="preserve">Sansthan is also operating child helpline and it has received several calls of children during April </w:t>
      </w:r>
      <w:r w:rsidR="002B184F" w:rsidRPr="00A40D2A">
        <w:rPr>
          <w:rFonts w:ascii="Georgia" w:hAnsi="Georgia" w:cs="Times New Roman"/>
        </w:rPr>
        <w:t xml:space="preserve">2020 </w:t>
      </w:r>
      <w:r w:rsidRPr="00A40D2A">
        <w:rPr>
          <w:rFonts w:ascii="Georgia" w:hAnsi="Georgia" w:cs="Times New Roman"/>
        </w:rPr>
        <w:t xml:space="preserve">to </w:t>
      </w:r>
      <w:r w:rsidR="002B184F" w:rsidRPr="00A40D2A">
        <w:rPr>
          <w:rFonts w:ascii="Georgia" w:hAnsi="Georgia" w:cs="Times New Roman"/>
        </w:rPr>
        <w:t>March 2021</w:t>
      </w:r>
      <w:r w:rsidRPr="00A40D2A">
        <w:rPr>
          <w:rFonts w:ascii="Georgia" w:hAnsi="Georgia" w:cs="Times New Roman"/>
        </w:rPr>
        <w:t xml:space="preserve"> mentioning that there is no food grain in their home and </w:t>
      </w:r>
      <w:r w:rsidRPr="00A40D2A">
        <w:rPr>
          <w:rFonts w:ascii="Georgia" w:hAnsi="Georgia" w:cs="Times New Roman"/>
          <w:lang w:bidi="hi-IN"/>
        </w:rPr>
        <w:t xml:space="preserve">children also reported interruption in their education due to non-availability of books, stationary and non-payment of fee by their parents. </w:t>
      </w:r>
    </w:p>
    <w:p w14:paraId="35259F0F" w14:textId="77777777" w:rsidR="007D5BA4" w:rsidRPr="00A40D2A" w:rsidRDefault="007D5BA4" w:rsidP="007D5BA4">
      <w:pPr>
        <w:spacing w:before="120" w:after="120"/>
        <w:jc w:val="both"/>
        <w:rPr>
          <w:rFonts w:ascii="Georgia" w:hAnsi="Georgia" w:cs="Times New Roman"/>
          <w:lang w:bidi="hi-IN"/>
        </w:rPr>
      </w:pPr>
      <w:r w:rsidRPr="00A40D2A">
        <w:rPr>
          <w:rFonts w:ascii="Georgia" w:hAnsi="Georgia" w:cs="Times New Roman"/>
          <w:lang w:bidi="hi-IN"/>
        </w:rPr>
        <w:t xml:space="preserve">The assessment based on observation and interaction with children and families </w:t>
      </w:r>
      <w:r w:rsidR="002B184F" w:rsidRPr="00A40D2A">
        <w:rPr>
          <w:rFonts w:ascii="Georgia" w:hAnsi="Georgia" w:cs="Times New Roman"/>
          <w:lang w:bidi="hi-IN"/>
        </w:rPr>
        <w:t xml:space="preserve">in the intervention area of the Parmarth </w:t>
      </w:r>
      <w:r w:rsidRPr="00A40D2A">
        <w:rPr>
          <w:rFonts w:ascii="Georgia" w:hAnsi="Georgia" w:cs="Times New Roman"/>
          <w:lang w:bidi="hi-IN"/>
        </w:rPr>
        <w:t xml:space="preserve">reflecting that COVID-19 crisis forced – </w:t>
      </w:r>
    </w:p>
    <w:p w14:paraId="7F53DD09" w14:textId="77777777" w:rsidR="007D5BA4" w:rsidRPr="00A40D2A" w:rsidRDefault="007D5BA4" w:rsidP="00991989">
      <w:pPr>
        <w:pStyle w:val="ListParagraph"/>
        <w:numPr>
          <w:ilvl w:val="0"/>
          <w:numId w:val="2"/>
        </w:numPr>
        <w:spacing w:after="0"/>
        <w:ind w:left="450"/>
        <w:contextualSpacing w:val="0"/>
        <w:jc w:val="both"/>
        <w:rPr>
          <w:rFonts w:ascii="Georgia" w:hAnsi="Georgia" w:cs="Times New Roman"/>
          <w:lang w:bidi="hi-IN"/>
        </w:rPr>
      </w:pPr>
      <w:r w:rsidRPr="00A40D2A">
        <w:rPr>
          <w:rFonts w:ascii="Georgia" w:hAnsi="Georgia" w:cs="Times New Roman"/>
          <w:lang w:bidi="hi-IN"/>
        </w:rPr>
        <w:t xml:space="preserve">Bundelkhand region remain worst affected by drought, lack of gainful employment opportunities, debt burden and farmers suicides. Increasing burden due to loss of job and unemployment adding stress to families of vulnerable communities.   </w:t>
      </w:r>
    </w:p>
    <w:p w14:paraId="4F539343" w14:textId="77777777" w:rsidR="007D5BA4" w:rsidRPr="00A40D2A" w:rsidRDefault="007D5BA4" w:rsidP="00991989">
      <w:pPr>
        <w:pStyle w:val="ListParagraph"/>
        <w:numPr>
          <w:ilvl w:val="0"/>
          <w:numId w:val="2"/>
        </w:numPr>
        <w:spacing w:after="0"/>
        <w:ind w:left="450"/>
        <w:contextualSpacing w:val="0"/>
        <w:jc w:val="both"/>
        <w:rPr>
          <w:rFonts w:ascii="Georgia" w:hAnsi="Georgia" w:cs="Times New Roman"/>
          <w:lang w:bidi="hi-IN"/>
        </w:rPr>
      </w:pPr>
      <w:r w:rsidRPr="00A40D2A">
        <w:rPr>
          <w:rFonts w:ascii="Georgia" w:hAnsi="Georgia" w:cs="Times New Roman"/>
          <w:lang w:bidi="hi-IN"/>
        </w:rPr>
        <w:t xml:space="preserve">Reduced income or no income forcing families for opting negative coping mechanism including child labour and child marriage.   </w:t>
      </w:r>
    </w:p>
    <w:p w14:paraId="544547E2" w14:textId="77777777" w:rsidR="007D5BA4" w:rsidRPr="00A40D2A" w:rsidRDefault="007D5BA4" w:rsidP="00991989">
      <w:pPr>
        <w:pStyle w:val="ListParagraph"/>
        <w:numPr>
          <w:ilvl w:val="0"/>
          <w:numId w:val="2"/>
        </w:numPr>
        <w:spacing w:after="0"/>
        <w:ind w:left="450"/>
        <w:contextualSpacing w:val="0"/>
        <w:jc w:val="both"/>
        <w:rPr>
          <w:rFonts w:ascii="Georgia" w:hAnsi="Georgia" w:cs="Times New Roman"/>
          <w:lang w:bidi="hi-IN"/>
        </w:rPr>
      </w:pPr>
      <w:r w:rsidRPr="00A40D2A">
        <w:rPr>
          <w:rFonts w:ascii="Georgia" w:hAnsi="Georgia" w:cs="Times New Roman"/>
          <w:lang w:bidi="hi-IN"/>
        </w:rPr>
        <w:lastRenderedPageBreak/>
        <w:t xml:space="preserve">Children to engage in child labour including bagging and rag picking for financial support to families where parents have lose the job / work or income reduced significantly. </w:t>
      </w:r>
    </w:p>
    <w:p w14:paraId="00E37B14" w14:textId="77777777" w:rsidR="007D5BA4" w:rsidRPr="00A40D2A" w:rsidRDefault="007D5BA4" w:rsidP="00991989">
      <w:pPr>
        <w:pStyle w:val="ListParagraph"/>
        <w:numPr>
          <w:ilvl w:val="0"/>
          <w:numId w:val="2"/>
        </w:numPr>
        <w:spacing w:after="0"/>
        <w:ind w:left="450"/>
        <w:contextualSpacing w:val="0"/>
        <w:jc w:val="both"/>
        <w:rPr>
          <w:rFonts w:ascii="Georgia" w:hAnsi="Georgia" w:cs="Times New Roman"/>
          <w:lang w:bidi="hi-IN"/>
        </w:rPr>
      </w:pPr>
      <w:r w:rsidRPr="00A40D2A">
        <w:rPr>
          <w:rFonts w:ascii="Georgia" w:hAnsi="Georgia" w:cs="Times New Roman"/>
          <w:lang w:bidi="hi-IN"/>
        </w:rPr>
        <w:t xml:space="preserve">Due to lack of income or no income parents were unable to pay fee for the children studying in private school and about 25-30 percent of such children are deprived from the online classes. </w:t>
      </w:r>
    </w:p>
    <w:p w14:paraId="31F556CE" w14:textId="77777777" w:rsidR="007D5BA4" w:rsidRPr="00A40D2A" w:rsidRDefault="007D5BA4" w:rsidP="00991989">
      <w:pPr>
        <w:pStyle w:val="ListParagraph"/>
        <w:numPr>
          <w:ilvl w:val="0"/>
          <w:numId w:val="2"/>
        </w:numPr>
        <w:spacing w:after="0"/>
        <w:ind w:left="450"/>
        <w:contextualSpacing w:val="0"/>
        <w:jc w:val="both"/>
        <w:rPr>
          <w:rFonts w:ascii="Georgia" w:hAnsi="Georgia" w:cs="Times New Roman"/>
          <w:cs/>
          <w:lang w:bidi="hi-IN"/>
        </w:rPr>
      </w:pPr>
      <w:r w:rsidRPr="00A40D2A">
        <w:rPr>
          <w:rFonts w:ascii="Georgia" w:hAnsi="Georgia" w:cs="Times New Roman"/>
          <w:lang w:bidi="hi-IN"/>
        </w:rPr>
        <w:t xml:space="preserve">Fear of COVID and consequences also affecting metal status of children and family members.  </w:t>
      </w:r>
    </w:p>
    <w:p w14:paraId="2C0FDA94" w14:textId="77777777" w:rsidR="007D5BA4" w:rsidRPr="00A40D2A" w:rsidRDefault="007D5BA4" w:rsidP="00991989">
      <w:pPr>
        <w:pStyle w:val="ListParagraph"/>
        <w:numPr>
          <w:ilvl w:val="0"/>
          <w:numId w:val="2"/>
        </w:numPr>
        <w:spacing w:after="0"/>
        <w:ind w:left="450"/>
        <w:contextualSpacing w:val="0"/>
        <w:jc w:val="both"/>
        <w:rPr>
          <w:rFonts w:ascii="Georgia" w:hAnsi="Georgia" w:cs="Times New Roman"/>
          <w:lang w:bidi="hi-IN"/>
        </w:rPr>
      </w:pPr>
      <w:r w:rsidRPr="00A40D2A">
        <w:rPr>
          <w:rFonts w:ascii="Georgia" w:hAnsi="Georgia" w:cs="Times New Roman"/>
          <w:lang w:bidi="hi-IN"/>
        </w:rPr>
        <w:t xml:space="preserve">Children remain out of school almost for a year and significant portion of children belonging to vulnerable households are engaged in one or the other type of activity and thus dropout rate would increase significantly. </w:t>
      </w:r>
    </w:p>
    <w:p w14:paraId="77413884" w14:textId="77777777" w:rsidR="0023780B" w:rsidRPr="00A40D2A" w:rsidRDefault="0023780B" w:rsidP="0023780B">
      <w:pPr>
        <w:pStyle w:val="ListParagraph"/>
        <w:spacing w:after="0"/>
        <w:ind w:left="450"/>
        <w:contextualSpacing w:val="0"/>
        <w:jc w:val="both"/>
        <w:rPr>
          <w:rFonts w:ascii="Georgia" w:hAnsi="Georgia" w:cs="Times New Roman"/>
          <w:lang w:bidi="hi-IN"/>
        </w:rPr>
      </w:pPr>
    </w:p>
    <w:p w14:paraId="1C2212DC" w14:textId="77777777" w:rsidR="001853E5" w:rsidRPr="00A40D2A" w:rsidRDefault="007D5BA4" w:rsidP="00991989">
      <w:pPr>
        <w:spacing w:after="0"/>
        <w:jc w:val="both"/>
        <w:rPr>
          <w:rFonts w:ascii="Georgia" w:hAnsi="Georgia" w:cs="Times New Roman"/>
          <w:lang w:bidi="hi-IN"/>
        </w:rPr>
      </w:pPr>
      <w:r w:rsidRPr="00A40D2A">
        <w:rPr>
          <w:rFonts w:ascii="Georgia" w:hAnsi="Georgia" w:cs="Times New Roman"/>
          <w:lang w:bidi="hi-IN"/>
        </w:rPr>
        <w:t xml:space="preserve">Large number of families has migrated back to rural areas from urban centers due to loss of job or unemployment, their children education is interrupted. Most of the families returned with uncertainty and having no documents related to education of children.  Their children remain out of school due to difficulties they are facing in admission in schools.     </w:t>
      </w:r>
    </w:p>
    <w:p w14:paraId="623A3732" w14:textId="77777777" w:rsidR="007D5BA4" w:rsidRPr="00A40D2A" w:rsidRDefault="007D5BA4" w:rsidP="00991989">
      <w:pPr>
        <w:spacing w:after="0"/>
        <w:jc w:val="both"/>
        <w:rPr>
          <w:rFonts w:ascii="Georgia" w:hAnsi="Georgia" w:cs="Times New Roman"/>
          <w:lang w:bidi="hi-IN"/>
        </w:rPr>
      </w:pPr>
      <w:r w:rsidRPr="00A40D2A">
        <w:rPr>
          <w:rFonts w:ascii="Georgia" w:hAnsi="Georgia" w:cs="Times New Roman"/>
          <w:lang w:bidi="hi-IN"/>
        </w:rPr>
        <w:t xml:space="preserve">    </w:t>
      </w:r>
    </w:p>
    <w:p w14:paraId="6E64589F" w14:textId="77777777" w:rsidR="007D5BA4" w:rsidRPr="00A40D2A" w:rsidRDefault="007D5BA4" w:rsidP="007D5BA4">
      <w:pPr>
        <w:autoSpaceDE w:val="0"/>
        <w:autoSpaceDN w:val="0"/>
        <w:adjustRightInd w:val="0"/>
        <w:spacing w:before="120" w:after="120"/>
        <w:jc w:val="both"/>
        <w:rPr>
          <w:rFonts w:ascii="Georgia" w:hAnsi="Georgia" w:cs="Times New Roman"/>
        </w:rPr>
      </w:pPr>
      <w:r w:rsidRPr="00A40D2A">
        <w:rPr>
          <w:rFonts w:ascii="Georgia" w:hAnsi="Georgia" w:cs="Times New Roman"/>
        </w:rPr>
        <w:t xml:space="preserve">Outbreak of COVID-19 followed by total lockdown have large scale social and economic impacts but socially backward and economically deprived engaged in the informal and unorganized sectors and their children are worst affected. </w:t>
      </w:r>
    </w:p>
    <w:p w14:paraId="1AA8B557" w14:textId="77777777" w:rsidR="007D5BA4" w:rsidRPr="00A40D2A" w:rsidRDefault="007D5BA4" w:rsidP="00991989">
      <w:pPr>
        <w:pStyle w:val="ListParagraph"/>
        <w:numPr>
          <w:ilvl w:val="0"/>
          <w:numId w:val="4"/>
        </w:numPr>
        <w:autoSpaceDE w:val="0"/>
        <w:autoSpaceDN w:val="0"/>
        <w:adjustRightInd w:val="0"/>
        <w:spacing w:before="120" w:after="120"/>
        <w:ind w:left="450"/>
        <w:contextualSpacing w:val="0"/>
        <w:jc w:val="both"/>
        <w:rPr>
          <w:rFonts w:ascii="Georgia" w:hAnsi="Georgia" w:cs="Times New Roman"/>
        </w:rPr>
      </w:pPr>
      <w:r w:rsidRPr="00A40D2A">
        <w:rPr>
          <w:rFonts w:ascii="Georgia" w:hAnsi="Georgia" w:cs="Times New Roman"/>
        </w:rPr>
        <w:t>Education: Though online education made compulsory for all grades but most of the parents in rural area are unable to ensure to provide online classes due to lack of resources, thus drop out at large scale emerged.</w:t>
      </w:r>
    </w:p>
    <w:p w14:paraId="55417B88" w14:textId="77777777" w:rsidR="007D5BA4" w:rsidRPr="00A40D2A" w:rsidRDefault="007D5BA4" w:rsidP="00991989">
      <w:pPr>
        <w:pStyle w:val="ListParagraph"/>
        <w:numPr>
          <w:ilvl w:val="0"/>
          <w:numId w:val="5"/>
        </w:numPr>
        <w:autoSpaceDE w:val="0"/>
        <w:autoSpaceDN w:val="0"/>
        <w:adjustRightInd w:val="0"/>
        <w:spacing w:before="120" w:after="120"/>
        <w:ind w:left="450"/>
        <w:contextualSpacing w:val="0"/>
        <w:jc w:val="both"/>
        <w:rPr>
          <w:rFonts w:ascii="Georgia" w:hAnsi="Georgia" w:cs="Times New Roman"/>
        </w:rPr>
      </w:pPr>
      <w:r w:rsidRPr="00A40D2A">
        <w:rPr>
          <w:rFonts w:ascii="Georgia" w:hAnsi="Georgia" w:cs="Times New Roman"/>
        </w:rPr>
        <w:t xml:space="preserve">Child Marriages: Though elimination of all harmful practices such as child, early and forced marriage; and female genital mutilation are India’s commitment to SDG 5.3 but the risk of child marriage has heightened as a result of the pandemic’s economic fallout, as vulnerable households could be forced to adopt negative coping mechanisms. </w:t>
      </w:r>
    </w:p>
    <w:p w14:paraId="4C2D01B3" w14:textId="77777777" w:rsidR="002B184F" w:rsidRPr="00A40D2A" w:rsidRDefault="007D5BA4" w:rsidP="00991989">
      <w:pPr>
        <w:pStyle w:val="ListParagraph"/>
        <w:numPr>
          <w:ilvl w:val="0"/>
          <w:numId w:val="5"/>
        </w:numPr>
        <w:autoSpaceDE w:val="0"/>
        <w:autoSpaceDN w:val="0"/>
        <w:adjustRightInd w:val="0"/>
        <w:spacing w:before="120" w:after="120"/>
        <w:ind w:left="450"/>
        <w:contextualSpacing w:val="0"/>
        <w:jc w:val="both"/>
        <w:rPr>
          <w:rFonts w:ascii="Georgia" w:hAnsi="Georgia" w:cs="Times New Roman"/>
        </w:rPr>
      </w:pPr>
      <w:r w:rsidRPr="00A40D2A">
        <w:rPr>
          <w:rFonts w:ascii="Georgia" w:hAnsi="Georgia" w:cs="Times New Roman"/>
        </w:rPr>
        <w:t>Domestic Workload: The COVID-19 situation has resulted in increase in domestic workload. A study conducted World Vision in three states (Bihar, Rajasthan and Uttar Pradesh), showed that 42 percent of 15-24 year-olds experienced an increase in their domestic workload. The pattern has been more clear among adolescent girls (52 percent) than boys (22 percent)</w:t>
      </w:r>
    </w:p>
    <w:p w14:paraId="75A6FC14" w14:textId="77777777" w:rsidR="007D5BA4" w:rsidRPr="00A40D2A" w:rsidRDefault="007D5BA4" w:rsidP="00991989">
      <w:pPr>
        <w:pStyle w:val="ListParagraph"/>
        <w:numPr>
          <w:ilvl w:val="0"/>
          <w:numId w:val="5"/>
        </w:numPr>
        <w:autoSpaceDE w:val="0"/>
        <w:autoSpaceDN w:val="0"/>
        <w:adjustRightInd w:val="0"/>
        <w:spacing w:before="120" w:after="120"/>
        <w:ind w:left="450"/>
        <w:contextualSpacing w:val="0"/>
        <w:jc w:val="both"/>
        <w:rPr>
          <w:rFonts w:ascii="Georgia" w:hAnsi="Georgia" w:cs="Times New Roman"/>
        </w:rPr>
      </w:pPr>
      <w:r w:rsidRPr="00A40D2A">
        <w:rPr>
          <w:rFonts w:ascii="Georgia" w:hAnsi="Georgia" w:cs="Times New Roman"/>
        </w:rPr>
        <w:t xml:space="preserve">Child labour: It is evident that times of emergencies and crises, there is higher likelihood of children migrating to cities and entering the labour force. </w:t>
      </w:r>
    </w:p>
    <w:p w14:paraId="2221731E" w14:textId="77777777" w:rsidR="00105E18" w:rsidRPr="00A40D2A" w:rsidRDefault="00105E18" w:rsidP="00105E18">
      <w:pPr>
        <w:shd w:val="clear" w:color="auto" w:fill="E5B8B7" w:themeFill="accent2" w:themeFillTint="66"/>
        <w:autoSpaceDE w:val="0"/>
        <w:autoSpaceDN w:val="0"/>
        <w:adjustRightInd w:val="0"/>
        <w:spacing w:before="240" w:after="120"/>
        <w:jc w:val="both"/>
        <w:rPr>
          <w:rFonts w:ascii="Georgia" w:hAnsi="Georgia" w:cs="Times New Roman"/>
          <w:b/>
          <w:bCs/>
        </w:rPr>
      </w:pPr>
      <w:r w:rsidRPr="00A40D2A">
        <w:rPr>
          <w:rFonts w:ascii="Georgia" w:hAnsi="Georgia" w:cs="Times New Roman"/>
          <w:b/>
          <w:bCs/>
        </w:rPr>
        <w:t>Major impact – last phase</w:t>
      </w:r>
    </w:p>
    <w:p w14:paraId="784A1671" w14:textId="77777777" w:rsidR="00105E18" w:rsidRPr="00A40D2A" w:rsidRDefault="00105E18" w:rsidP="00105E18">
      <w:pPr>
        <w:pStyle w:val="ListParagraph"/>
        <w:numPr>
          <w:ilvl w:val="0"/>
          <w:numId w:val="8"/>
        </w:numPr>
        <w:spacing w:after="0"/>
        <w:ind w:left="284" w:hanging="294"/>
        <w:jc w:val="both"/>
        <w:rPr>
          <w:rFonts w:ascii="Georgia" w:hAnsi="Georgia" w:cs="Arial"/>
          <w:color w:val="000000" w:themeColor="text1"/>
        </w:rPr>
      </w:pPr>
      <w:r w:rsidRPr="00A40D2A">
        <w:rPr>
          <w:rFonts w:ascii="Georgia" w:hAnsi="Georgia" w:cs="Arial"/>
          <w:color w:val="000000" w:themeColor="text1"/>
        </w:rPr>
        <w:t xml:space="preserve">The organization has conducted covid-19 awareness campaign in all 8 project villages for creating awareness regarding prevention measures of Covid -19 through educational information dissemination by distributing pamphlets and displaying posters &amp; wall writing. </w:t>
      </w:r>
    </w:p>
    <w:p w14:paraId="4D4BF75E" w14:textId="77777777" w:rsidR="00105E18" w:rsidRPr="00A40D2A" w:rsidRDefault="00105E18" w:rsidP="00105E18">
      <w:pPr>
        <w:pStyle w:val="ListParagraph"/>
        <w:numPr>
          <w:ilvl w:val="0"/>
          <w:numId w:val="8"/>
        </w:numPr>
        <w:spacing w:after="0"/>
        <w:ind w:left="284" w:hanging="294"/>
        <w:jc w:val="both"/>
        <w:rPr>
          <w:rFonts w:ascii="Georgia" w:hAnsi="Georgia" w:cs="Arial"/>
          <w:color w:val="000000" w:themeColor="text1"/>
        </w:rPr>
      </w:pPr>
      <w:r w:rsidRPr="00A40D2A">
        <w:rPr>
          <w:rFonts w:ascii="Georgia" w:hAnsi="Georgia" w:cs="Arial"/>
          <w:color w:val="000000" w:themeColor="text1"/>
        </w:rPr>
        <w:t>Under the Covid-19 relief work; Food materials, sanitization kits including hand washing soaps, masks, shampoo and toothpaste were distributed among 385 students in all the 08 project villages during the pandemic of Covid 19.</w:t>
      </w:r>
    </w:p>
    <w:p w14:paraId="765DB6F9" w14:textId="77777777" w:rsidR="00105E18" w:rsidRPr="00A40D2A" w:rsidRDefault="00105E18" w:rsidP="00105E18">
      <w:pPr>
        <w:pStyle w:val="ListParagraph"/>
        <w:numPr>
          <w:ilvl w:val="0"/>
          <w:numId w:val="8"/>
        </w:numPr>
        <w:spacing w:after="0"/>
        <w:ind w:left="284" w:hanging="294"/>
        <w:jc w:val="both"/>
        <w:rPr>
          <w:rFonts w:ascii="Georgia" w:hAnsi="Georgia" w:cs="Arial"/>
          <w:color w:val="000000" w:themeColor="text1"/>
        </w:rPr>
      </w:pPr>
      <w:r w:rsidRPr="00A40D2A">
        <w:rPr>
          <w:rFonts w:ascii="Georgia" w:hAnsi="Georgia" w:cs="Arial"/>
          <w:color w:val="000000" w:themeColor="text1"/>
        </w:rPr>
        <w:t xml:space="preserve">The student has not attended the class during the lockdown, Due to these reduced learning level, online classes has been conducted through mobile apps to all registered </w:t>
      </w:r>
      <w:r w:rsidRPr="00A40D2A">
        <w:rPr>
          <w:rFonts w:ascii="Georgia" w:hAnsi="Georgia" w:cs="Arial"/>
          <w:color w:val="000000" w:themeColor="text1"/>
        </w:rPr>
        <w:lastRenderedPageBreak/>
        <w:t>students of Kaushal Vikas Kendra from 15th July onwards. Approx 60 students out of 105 were benefited.</w:t>
      </w:r>
    </w:p>
    <w:p w14:paraId="044168E5" w14:textId="77777777" w:rsidR="00105E18" w:rsidRPr="00A40D2A" w:rsidRDefault="00105E18" w:rsidP="00105E18">
      <w:pPr>
        <w:pStyle w:val="ListParagraph"/>
        <w:numPr>
          <w:ilvl w:val="0"/>
          <w:numId w:val="8"/>
        </w:numPr>
        <w:spacing w:after="0"/>
        <w:ind w:left="284" w:hanging="294"/>
        <w:jc w:val="both"/>
        <w:rPr>
          <w:rFonts w:ascii="Georgia" w:hAnsi="Georgia" w:cs="Arial"/>
          <w:color w:val="000000" w:themeColor="text1"/>
        </w:rPr>
      </w:pPr>
      <w:r w:rsidRPr="00A40D2A">
        <w:rPr>
          <w:rFonts w:ascii="Georgia" w:hAnsi="Georgia" w:cs="Arial"/>
          <w:color w:val="000000" w:themeColor="text1"/>
        </w:rPr>
        <w:t>Additional classes were conducted for 105 poor categories of student, who are studying in Parmarth Kaushal Vikas Kendra. These students have attended English, Science, Math, Computer and General Knowledge classes.</w:t>
      </w:r>
    </w:p>
    <w:p w14:paraId="5C61C52C" w14:textId="77777777" w:rsidR="00105E18" w:rsidRPr="00A40D2A" w:rsidRDefault="00105E18" w:rsidP="00105E18">
      <w:pPr>
        <w:pStyle w:val="ListParagraph"/>
        <w:numPr>
          <w:ilvl w:val="0"/>
          <w:numId w:val="8"/>
        </w:numPr>
        <w:spacing w:after="0"/>
        <w:ind w:left="284" w:hanging="294"/>
        <w:jc w:val="both"/>
        <w:rPr>
          <w:rFonts w:ascii="Georgia" w:hAnsi="Georgia" w:cs="Arial"/>
          <w:color w:val="000000" w:themeColor="text1"/>
        </w:rPr>
      </w:pPr>
      <w:r w:rsidRPr="00A40D2A">
        <w:rPr>
          <w:rFonts w:ascii="Georgia" w:hAnsi="Georgia" w:cs="Arial"/>
          <w:color w:val="000000" w:themeColor="text1"/>
        </w:rPr>
        <w:t>The project has conducted “Student Back to School Campaign” in the project areas in</w:t>
      </w:r>
      <w:r w:rsidRPr="00A40D2A">
        <w:rPr>
          <w:rFonts w:ascii="Georgia" w:hAnsi="Georgia" w:cs="Arial"/>
          <w:color w:val="000000" w:themeColor="text1"/>
          <w:rtl/>
          <w:cs/>
        </w:rPr>
        <w:t xml:space="preserve"> </w:t>
      </w:r>
      <w:r w:rsidRPr="00A40D2A">
        <w:rPr>
          <w:rFonts w:ascii="Georgia" w:hAnsi="Georgia" w:cs="Arial"/>
          <w:color w:val="000000" w:themeColor="text1"/>
        </w:rPr>
        <w:t xml:space="preserve">the catchment areas of all 13 primaries &amp; upper </w:t>
      </w:r>
      <w:r w:rsidR="00F8777A" w:rsidRPr="00A40D2A">
        <w:rPr>
          <w:rFonts w:ascii="Georgia" w:hAnsi="Georgia" w:cs="Arial"/>
          <w:color w:val="000000" w:themeColor="text1"/>
        </w:rPr>
        <w:t>primaries</w:t>
      </w:r>
      <w:r w:rsidRPr="00A40D2A">
        <w:rPr>
          <w:rFonts w:ascii="Georgia" w:hAnsi="Georgia" w:cs="Arial"/>
          <w:color w:val="000000" w:themeColor="text1"/>
        </w:rPr>
        <w:t xml:space="preserve"> schools</w:t>
      </w:r>
      <w:r w:rsidRPr="00A40D2A">
        <w:rPr>
          <w:rFonts w:ascii="Georgia" w:hAnsi="Georgia" w:cs="Arial"/>
          <w:color w:val="000000" w:themeColor="text1"/>
          <w:rtl/>
          <w:cs/>
        </w:rPr>
        <w:t xml:space="preserve">, </w:t>
      </w:r>
      <w:r w:rsidRPr="00A40D2A">
        <w:rPr>
          <w:rFonts w:ascii="Georgia" w:hAnsi="Georgia" w:cs="Arial"/>
          <w:color w:val="000000" w:themeColor="text1"/>
        </w:rPr>
        <w:t xml:space="preserve">Due to which, the presence of students in schools has increased, during the campaign total of 403 were participated. The key impact of this </w:t>
      </w:r>
    </w:p>
    <w:p w14:paraId="2DD61ABA" w14:textId="77777777" w:rsidR="00105E18" w:rsidRPr="00A40D2A" w:rsidRDefault="00105E18" w:rsidP="00105E18">
      <w:pPr>
        <w:pStyle w:val="ListParagraph"/>
        <w:numPr>
          <w:ilvl w:val="0"/>
          <w:numId w:val="8"/>
        </w:numPr>
        <w:spacing w:after="0"/>
        <w:ind w:left="284" w:hanging="294"/>
        <w:jc w:val="both"/>
        <w:rPr>
          <w:rFonts w:ascii="Georgia" w:hAnsi="Georgia" w:cs="Arial"/>
          <w:color w:val="000000" w:themeColor="text1"/>
        </w:rPr>
      </w:pPr>
      <w:r w:rsidRPr="00A40D2A">
        <w:rPr>
          <w:rFonts w:ascii="Georgia" w:hAnsi="Georgia" w:cs="Arial"/>
          <w:color w:val="000000" w:themeColor="text1"/>
        </w:rPr>
        <w:t>Presently, 24 students of class 10th and 12 students of class 12th are studying in the “Parmarth Kaushal Vikas Kendra”. These students will appear in board examination in this current session.</w:t>
      </w:r>
    </w:p>
    <w:p w14:paraId="09CC2113" w14:textId="77777777" w:rsidR="00105E18" w:rsidRPr="00A40D2A" w:rsidRDefault="00105E18" w:rsidP="00105E18">
      <w:pPr>
        <w:pStyle w:val="ListParagraph"/>
        <w:numPr>
          <w:ilvl w:val="0"/>
          <w:numId w:val="8"/>
        </w:numPr>
        <w:spacing w:after="0"/>
        <w:ind w:left="284" w:hanging="294"/>
        <w:jc w:val="both"/>
        <w:rPr>
          <w:rFonts w:ascii="Georgia" w:hAnsi="Georgia" w:cs="Arial"/>
          <w:color w:val="000000" w:themeColor="text1"/>
        </w:rPr>
      </w:pPr>
      <w:r w:rsidRPr="00A40D2A">
        <w:rPr>
          <w:rFonts w:ascii="Georgia" w:hAnsi="Georgia" w:cs="Arial"/>
          <w:color w:val="000000" w:themeColor="text1"/>
        </w:rPr>
        <w:t>A better Liaisoning has been developed with teacher of the govt schools.</w:t>
      </w:r>
    </w:p>
    <w:p w14:paraId="771D7EA9" w14:textId="77777777" w:rsidR="00105E18" w:rsidRPr="00A40D2A" w:rsidRDefault="00105E18" w:rsidP="00105E18">
      <w:pPr>
        <w:pStyle w:val="ListParagraph"/>
        <w:numPr>
          <w:ilvl w:val="0"/>
          <w:numId w:val="8"/>
        </w:numPr>
        <w:spacing w:after="0"/>
        <w:ind w:left="284" w:hanging="294"/>
        <w:jc w:val="both"/>
        <w:rPr>
          <w:rFonts w:ascii="Georgia" w:hAnsi="Georgia" w:cs="Arial"/>
          <w:color w:val="000000" w:themeColor="text1"/>
        </w:rPr>
      </w:pPr>
      <w:r w:rsidRPr="00A40D2A">
        <w:rPr>
          <w:rFonts w:ascii="Georgia" w:hAnsi="Georgia" w:cs="Arial"/>
          <w:color w:val="000000" w:themeColor="text1"/>
        </w:rPr>
        <w:t>With the objective of Promotion of Digital Literacy, Project staff has also facilitate to the government schools about DIKSHA application for e-learning. Taking a step forward in this direction, the institution has supported TV in a government school.</w:t>
      </w:r>
    </w:p>
    <w:p w14:paraId="41911267" w14:textId="77777777" w:rsidR="00105E18" w:rsidRPr="00A40D2A" w:rsidRDefault="00105E18" w:rsidP="00105E18">
      <w:pPr>
        <w:pStyle w:val="ListParagraph"/>
        <w:numPr>
          <w:ilvl w:val="0"/>
          <w:numId w:val="8"/>
        </w:numPr>
        <w:spacing w:after="0"/>
        <w:ind w:left="284" w:hanging="294"/>
        <w:jc w:val="both"/>
        <w:rPr>
          <w:rFonts w:ascii="Georgia" w:hAnsi="Georgia" w:cs="Arial"/>
          <w:color w:val="000000" w:themeColor="text1"/>
        </w:rPr>
      </w:pPr>
      <w:r w:rsidRPr="00A40D2A">
        <w:rPr>
          <w:rFonts w:ascii="Georgia" w:hAnsi="Georgia" w:cs="Arial"/>
          <w:color w:val="000000" w:themeColor="text1"/>
        </w:rPr>
        <w:t xml:space="preserve">For better health of the students, the center has provided Nutritional support to all the students as per the menu. The students are having mid day meal @ 150 gram per student. </w:t>
      </w:r>
    </w:p>
    <w:p w14:paraId="757BE0BE" w14:textId="77777777" w:rsidR="00105E18" w:rsidRPr="00A40D2A" w:rsidRDefault="00105E18" w:rsidP="00105E18">
      <w:pPr>
        <w:pStyle w:val="ListParagraph"/>
        <w:numPr>
          <w:ilvl w:val="0"/>
          <w:numId w:val="8"/>
        </w:numPr>
        <w:spacing w:after="0"/>
        <w:ind w:left="284" w:hanging="294"/>
        <w:jc w:val="both"/>
        <w:rPr>
          <w:rFonts w:ascii="Georgia" w:hAnsi="Georgia" w:cs="Arial"/>
          <w:color w:val="000000" w:themeColor="text1"/>
        </w:rPr>
      </w:pPr>
      <w:r w:rsidRPr="00A40D2A">
        <w:rPr>
          <w:rFonts w:ascii="Georgia" w:hAnsi="Georgia" w:cs="Arial"/>
          <w:color w:val="000000" w:themeColor="text1"/>
        </w:rPr>
        <w:t>SMC meeting started regularly in the targeted school. Members of SMC has activity started discharging their roles &amp; responsibilities, which has been contributing in making the school functional. It also contributing in ensuring quality education for the children.</w:t>
      </w:r>
    </w:p>
    <w:p w14:paraId="2C69C55F" w14:textId="77777777" w:rsidR="00105E18" w:rsidRPr="00A40D2A" w:rsidRDefault="00105E18" w:rsidP="00105E18">
      <w:pPr>
        <w:pStyle w:val="ListParagraph"/>
        <w:numPr>
          <w:ilvl w:val="0"/>
          <w:numId w:val="8"/>
        </w:numPr>
        <w:spacing w:after="0"/>
        <w:ind w:left="284" w:hanging="294"/>
        <w:jc w:val="both"/>
        <w:rPr>
          <w:rFonts w:ascii="Georgia" w:hAnsi="Georgia" w:cs="Arial"/>
          <w:color w:val="000000" w:themeColor="text1"/>
        </w:rPr>
      </w:pPr>
      <w:r w:rsidRPr="00A40D2A">
        <w:rPr>
          <w:rFonts w:ascii="Georgia" w:hAnsi="Georgia" w:cs="Arial"/>
          <w:color w:val="000000" w:themeColor="text1"/>
        </w:rPr>
        <w:t>The Mobile library is helping the 590 children to continue their education and studies.</w:t>
      </w:r>
    </w:p>
    <w:p w14:paraId="70C59A29" w14:textId="77777777" w:rsidR="00105E18" w:rsidRPr="00A40D2A" w:rsidRDefault="00105E18" w:rsidP="00105E18">
      <w:pPr>
        <w:pStyle w:val="ListParagraph"/>
        <w:numPr>
          <w:ilvl w:val="0"/>
          <w:numId w:val="8"/>
        </w:numPr>
        <w:spacing w:after="0"/>
        <w:ind w:left="284" w:hanging="294"/>
        <w:jc w:val="both"/>
        <w:rPr>
          <w:rFonts w:ascii="Georgia" w:hAnsi="Georgia" w:cs="Arial"/>
          <w:color w:val="000000" w:themeColor="text1"/>
        </w:rPr>
      </w:pPr>
      <w:r w:rsidRPr="00A40D2A">
        <w:rPr>
          <w:rFonts w:ascii="Georgia" w:hAnsi="Georgia" w:cs="Arial"/>
          <w:color w:val="000000" w:themeColor="text1"/>
        </w:rPr>
        <w:t xml:space="preserve">A smart TV support has been provided for the promotion of Model School; Upper Primary School, </w:t>
      </w:r>
      <w:proofErr w:type="spellStart"/>
      <w:r w:rsidRPr="00A40D2A">
        <w:rPr>
          <w:rFonts w:ascii="Georgia" w:hAnsi="Georgia" w:cs="Arial"/>
          <w:color w:val="000000" w:themeColor="text1"/>
        </w:rPr>
        <w:t>Haidalpura</w:t>
      </w:r>
      <w:proofErr w:type="spellEnd"/>
      <w:r w:rsidRPr="00A40D2A">
        <w:rPr>
          <w:rFonts w:ascii="Georgia" w:hAnsi="Georgia" w:cs="Arial"/>
          <w:color w:val="000000" w:themeColor="text1"/>
        </w:rPr>
        <w:t xml:space="preserve"> through the project.</w:t>
      </w:r>
    </w:p>
    <w:p w14:paraId="67B81020" w14:textId="77777777" w:rsidR="00105E18" w:rsidRPr="00A40D2A" w:rsidRDefault="00105E18" w:rsidP="00105E18">
      <w:pPr>
        <w:pStyle w:val="ListParagraph"/>
        <w:numPr>
          <w:ilvl w:val="0"/>
          <w:numId w:val="8"/>
        </w:numPr>
        <w:spacing w:after="0"/>
        <w:ind w:left="284" w:hanging="294"/>
        <w:jc w:val="both"/>
        <w:rPr>
          <w:rFonts w:ascii="Georgia" w:hAnsi="Georgia" w:cs="Arial"/>
          <w:color w:val="000000" w:themeColor="text1"/>
        </w:rPr>
      </w:pPr>
      <w:r w:rsidRPr="00A40D2A">
        <w:rPr>
          <w:rFonts w:ascii="Georgia" w:hAnsi="Georgia" w:cs="Arial"/>
          <w:color w:val="000000" w:themeColor="text1"/>
        </w:rPr>
        <w:t xml:space="preserve">Physical infrastructure and facilities have been improved in targeted schools with the support of respective Gram Panchayat and SMC, Play ground and Boundary wall was constructed in the school. </w:t>
      </w:r>
    </w:p>
    <w:p w14:paraId="1B4F97EF" w14:textId="77777777" w:rsidR="00105E18" w:rsidRPr="00A40D2A" w:rsidRDefault="00105E18" w:rsidP="00105E18">
      <w:pPr>
        <w:pStyle w:val="ListParagraph"/>
        <w:numPr>
          <w:ilvl w:val="0"/>
          <w:numId w:val="8"/>
        </w:numPr>
        <w:spacing w:after="0"/>
        <w:ind w:left="284" w:hanging="294"/>
        <w:jc w:val="both"/>
        <w:rPr>
          <w:rFonts w:ascii="Georgia" w:hAnsi="Georgia" w:cs="Arial"/>
          <w:color w:val="000000" w:themeColor="text1"/>
        </w:rPr>
      </w:pPr>
      <w:r w:rsidRPr="00A40D2A">
        <w:rPr>
          <w:rFonts w:ascii="Georgia" w:hAnsi="Georgia" w:cs="Arial"/>
          <w:color w:val="000000" w:themeColor="text1"/>
        </w:rPr>
        <w:t xml:space="preserve">The project has provided support of transport for brining student from distance locations especially for girls’ student. The transport arrangement was done for 14 girls of 04 villages namely </w:t>
      </w:r>
      <w:proofErr w:type="spellStart"/>
      <w:r w:rsidRPr="00A40D2A">
        <w:rPr>
          <w:rFonts w:ascii="Georgia" w:hAnsi="Georgia" w:cs="Arial"/>
          <w:color w:val="000000" w:themeColor="text1"/>
        </w:rPr>
        <w:t>Asahna</w:t>
      </w:r>
      <w:proofErr w:type="spellEnd"/>
      <w:r w:rsidRPr="00A40D2A">
        <w:rPr>
          <w:rFonts w:ascii="Georgia" w:hAnsi="Georgia" w:cs="Arial"/>
          <w:color w:val="000000" w:themeColor="text1"/>
        </w:rPr>
        <w:t xml:space="preserve"> and </w:t>
      </w:r>
      <w:proofErr w:type="spellStart"/>
      <w:r w:rsidRPr="00A40D2A">
        <w:rPr>
          <w:rFonts w:ascii="Georgia" w:hAnsi="Georgia" w:cs="Arial"/>
          <w:color w:val="000000" w:themeColor="text1"/>
        </w:rPr>
        <w:t>Meeghani</w:t>
      </w:r>
      <w:proofErr w:type="spellEnd"/>
      <w:r w:rsidRPr="00A40D2A">
        <w:rPr>
          <w:rFonts w:ascii="Georgia" w:hAnsi="Georgia" w:cs="Arial"/>
          <w:color w:val="000000" w:themeColor="text1"/>
        </w:rPr>
        <w:t>.</w:t>
      </w:r>
    </w:p>
    <w:p w14:paraId="57846C69" w14:textId="77777777" w:rsidR="00F8777A" w:rsidRPr="00A40D2A" w:rsidRDefault="00F8777A" w:rsidP="002D14D7">
      <w:pPr>
        <w:pStyle w:val="ListParagraph"/>
        <w:spacing w:after="0"/>
        <w:ind w:left="284"/>
        <w:jc w:val="both"/>
        <w:rPr>
          <w:rFonts w:ascii="Georgia" w:hAnsi="Georgia" w:cs="Arial"/>
          <w:color w:val="000000" w:themeColor="text1"/>
        </w:rPr>
      </w:pPr>
    </w:p>
    <w:p w14:paraId="0E3FE804" w14:textId="77777777" w:rsidR="00566206" w:rsidRPr="00A40D2A" w:rsidRDefault="00566206" w:rsidP="00991989">
      <w:pPr>
        <w:shd w:val="clear" w:color="auto" w:fill="E5B8B7" w:themeFill="accent2" w:themeFillTint="66"/>
        <w:autoSpaceDE w:val="0"/>
        <w:autoSpaceDN w:val="0"/>
        <w:adjustRightInd w:val="0"/>
        <w:spacing w:before="120" w:after="120"/>
        <w:jc w:val="both"/>
        <w:rPr>
          <w:rFonts w:ascii="Georgia" w:hAnsi="Georgia" w:cs="Times New Roman"/>
          <w:b/>
          <w:bCs/>
        </w:rPr>
      </w:pPr>
      <w:r w:rsidRPr="00A40D2A">
        <w:rPr>
          <w:rFonts w:ascii="Georgia" w:hAnsi="Georgia" w:cs="Times New Roman"/>
          <w:b/>
          <w:bCs/>
        </w:rPr>
        <w:t xml:space="preserve">Challenge to Address </w:t>
      </w:r>
    </w:p>
    <w:p w14:paraId="44B49C32" w14:textId="77777777" w:rsidR="00566206" w:rsidRPr="00A40D2A" w:rsidRDefault="002B184F" w:rsidP="002B184F">
      <w:pPr>
        <w:autoSpaceDE w:val="0"/>
        <w:autoSpaceDN w:val="0"/>
        <w:adjustRightInd w:val="0"/>
        <w:spacing w:before="120" w:after="120"/>
        <w:jc w:val="both"/>
        <w:rPr>
          <w:rFonts w:ascii="Georgia" w:hAnsi="Georgia" w:cs="Times New Roman"/>
        </w:rPr>
      </w:pPr>
      <w:r w:rsidRPr="00A40D2A">
        <w:rPr>
          <w:rFonts w:ascii="Georgia" w:hAnsi="Georgia" w:cs="Times New Roman"/>
        </w:rPr>
        <w:t xml:space="preserve">Coping with the situation </w:t>
      </w:r>
      <w:r w:rsidR="0096052E" w:rsidRPr="00A40D2A">
        <w:rPr>
          <w:rFonts w:ascii="Georgia" w:hAnsi="Georgia" w:cs="Times New Roman"/>
        </w:rPr>
        <w:t>and resilience building has become an unprecedented challenge</w:t>
      </w:r>
      <w:r w:rsidR="00566206" w:rsidRPr="00A40D2A">
        <w:rPr>
          <w:rFonts w:ascii="Georgia" w:hAnsi="Georgia" w:cs="Times New Roman"/>
        </w:rPr>
        <w:t xml:space="preserve">. It might be true that children are prompted to next class without assessment and one can consider that there is no loss for the academic year for children but in terms of learning and education it is grate loss for both children and society at large. It is not a mere loss related to attending formal schooling rather it is setback to the efforts of last couple of decades focused on education for all, reducing gender gap in education and role of formal education in overall development of children and society. Facilitating positive coping mechanism among children and families, resilience building and bringing the focus back require continuous integrated efforts. </w:t>
      </w:r>
    </w:p>
    <w:p w14:paraId="5FD91396" w14:textId="77777777" w:rsidR="00895CF8" w:rsidRPr="00A40D2A" w:rsidRDefault="00566206" w:rsidP="002B184F">
      <w:pPr>
        <w:autoSpaceDE w:val="0"/>
        <w:autoSpaceDN w:val="0"/>
        <w:adjustRightInd w:val="0"/>
        <w:spacing w:before="120" w:after="120"/>
        <w:jc w:val="both"/>
        <w:rPr>
          <w:rFonts w:ascii="Georgia" w:hAnsi="Georgia" w:cs="Times New Roman"/>
        </w:rPr>
      </w:pPr>
      <w:r w:rsidRPr="00A40D2A">
        <w:rPr>
          <w:rFonts w:ascii="Georgia" w:hAnsi="Georgia" w:cs="Times New Roman"/>
        </w:rPr>
        <w:t xml:space="preserve">Parmarth is implanting </w:t>
      </w:r>
      <w:r w:rsidR="00895CF8" w:rsidRPr="00A40D2A">
        <w:rPr>
          <w:rFonts w:ascii="Georgia" w:hAnsi="Georgia" w:cs="Times New Roman"/>
        </w:rPr>
        <w:t xml:space="preserve">a project ‘ensuring quality education among deprived children focusing on SC/ST children’ in collaboration with ‘Asha for Education’ in Madhougarh Development Block of Jalaun District of Uttar Pradesh. </w:t>
      </w:r>
    </w:p>
    <w:p w14:paraId="25D15123" w14:textId="77777777" w:rsidR="00895CF8" w:rsidRPr="00A40D2A" w:rsidRDefault="00895CF8" w:rsidP="004604AF">
      <w:pPr>
        <w:autoSpaceDE w:val="0"/>
        <w:autoSpaceDN w:val="0"/>
        <w:adjustRightInd w:val="0"/>
        <w:spacing w:after="0" w:line="240" w:lineRule="auto"/>
        <w:jc w:val="both"/>
        <w:rPr>
          <w:rFonts w:ascii="Georgia" w:hAnsi="Georgia" w:cs="Times New Roman"/>
        </w:rPr>
      </w:pPr>
      <w:r w:rsidRPr="00A40D2A">
        <w:rPr>
          <w:rFonts w:ascii="Georgia" w:hAnsi="Georgia" w:cs="Times New Roman"/>
        </w:rPr>
        <w:t xml:space="preserve">Focus of the intervention in the project mainly remain on the following components – </w:t>
      </w:r>
    </w:p>
    <w:p w14:paraId="6A2277EA" w14:textId="77777777" w:rsidR="00884CBA" w:rsidRPr="00A40D2A" w:rsidRDefault="00884CBA" w:rsidP="004604AF">
      <w:pPr>
        <w:pStyle w:val="ListParagraph"/>
        <w:numPr>
          <w:ilvl w:val="0"/>
          <w:numId w:val="6"/>
        </w:numPr>
        <w:spacing w:after="0" w:line="240" w:lineRule="auto"/>
        <w:contextualSpacing w:val="0"/>
        <w:jc w:val="both"/>
        <w:rPr>
          <w:rFonts w:ascii="Georgia" w:hAnsi="Georgia" w:cs="Times New Roman"/>
          <w:lang w:bidi="hi-IN"/>
        </w:rPr>
      </w:pPr>
      <w:r w:rsidRPr="00A40D2A">
        <w:rPr>
          <w:rFonts w:ascii="Georgia" w:hAnsi="Georgia" w:cs="Times New Roman"/>
          <w:lang w:bidi="hi-IN"/>
        </w:rPr>
        <w:t>Quality education for improved learning outcomes among students</w:t>
      </w:r>
    </w:p>
    <w:p w14:paraId="475F41CC" w14:textId="77777777" w:rsidR="00884CBA" w:rsidRPr="00A40D2A" w:rsidRDefault="00884CBA" w:rsidP="004604AF">
      <w:pPr>
        <w:pStyle w:val="ListParagraph"/>
        <w:numPr>
          <w:ilvl w:val="0"/>
          <w:numId w:val="6"/>
        </w:numPr>
        <w:spacing w:after="0" w:line="240" w:lineRule="auto"/>
        <w:contextualSpacing w:val="0"/>
        <w:jc w:val="both"/>
        <w:rPr>
          <w:rFonts w:ascii="Georgia" w:hAnsi="Georgia" w:cs="Times New Roman"/>
          <w:lang w:bidi="hi-IN"/>
        </w:rPr>
      </w:pPr>
      <w:r w:rsidRPr="00A40D2A">
        <w:rPr>
          <w:rFonts w:ascii="Georgia" w:hAnsi="Georgia" w:cs="Times New Roman"/>
          <w:lang w:bidi="hi-IN"/>
        </w:rPr>
        <w:lastRenderedPageBreak/>
        <w:t>Community based monitoring mechanism for making school functional</w:t>
      </w:r>
    </w:p>
    <w:p w14:paraId="2C6BF744" w14:textId="77777777" w:rsidR="00884CBA" w:rsidRPr="00A40D2A" w:rsidRDefault="00884CBA" w:rsidP="004604AF">
      <w:pPr>
        <w:pStyle w:val="ListParagraph"/>
        <w:numPr>
          <w:ilvl w:val="0"/>
          <w:numId w:val="6"/>
        </w:numPr>
        <w:spacing w:after="0" w:line="240" w:lineRule="auto"/>
        <w:contextualSpacing w:val="0"/>
        <w:jc w:val="both"/>
        <w:rPr>
          <w:rFonts w:ascii="Georgia" w:hAnsi="Georgia" w:cs="Times New Roman"/>
          <w:lang w:bidi="hi-IN"/>
        </w:rPr>
      </w:pPr>
      <w:r w:rsidRPr="00A40D2A">
        <w:rPr>
          <w:rFonts w:ascii="Georgia" w:hAnsi="Georgia" w:cs="Times New Roman"/>
          <w:lang w:bidi="hi-IN"/>
        </w:rPr>
        <w:t>Demonstrate model school by ensuring effective implementation of Right to Education Act, 2009</w:t>
      </w:r>
    </w:p>
    <w:p w14:paraId="44F9C278" w14:textId="77777777" w:rsidR="00884CBA" w:rsidRPr="00A40D2A" w:rsidRDefault="00884CBA" w:rsidP="004604AF">
      <w:pPr>
        <w:pStyle w:val="ListParagraph"/>
        <w:numPr>
          <w:ilvl w:val="0"/>
          <w:numId w:val="6"/>
        </w:numPr>
        <w:spacing w:after="0" w:line="240" w:lineRule="auto"/>
        <w:contextualSpacing w:val="0"/>
        <w:jc w:val="both"/>
        <w:rPr>
          <w:rFonts w:ascii="Georgia" w:hAnsi="Georgia" w:cs="Times New Roman"/>
          <w:lang w:bidi="hi-IN"/>
        </w:rPr>
      </w:pPr>
      <w:r w:rsidRPr="00A40D2A">
        <w:rPr>
          <w:rFonts w:ascii="Georgia" w:hAnsi="Georgia" w:cs="Times New Roman"/>
          <w:lang w:bidi="hi-IN"/>
        </w:rPr>
        <w:t>Higher education up to 12</w:t>
      </w:r>
      <w:r w:rsidRPr="00A40D2A">
        <w:rPr>
          <w:rFonts w:ascii="Georgia" w:hAnsi="Georgia" w:cs="Times New Roman"/>
          <w:vertAlign w:val="superscript"/>
          <w:lang w:bidi="hi-IN"/>
        </w:rPr>
        <w:t>th</w:t>
      </w:r>
      <w:r w:rsidRPr="00A40D2A">
        <w:rPr>
          <w:rFonts w:ascii="Georgia" w:hAnsi="Georgia" w:cs="Times New Roman"/>
          <w:lang w:bidi="hi-IN"/>
        </w:rPr>
        <w:t xml:space="preserve"> standard for poor &amp; marginalized students</w:t>
      </w:r>
    </w:p>
    <w:p w14:paraId="3CA65C79" w14:textId="77777777" w:rsidR="00884CBA" w:rsidRPr="00A40D2A" w:rsidRDefault="00884CBA" w:rsidP="004604AF">
      <w:pPr>
        <w:pStyle w:val="ListParagraph"/>
        <w:numPr>
          <w:ilvl w:val="0"/>
          <w:numId w:val="6"/>
        </w:numPr>
        <w:spacing w:after="0" w:line="240" w:lineRule="auto"/>
        <w:contextualSpacing w:val="0"/>
        <w:jc w:val="both"/>
        <w:rPr>
          <w:rFonts w:ascii="Georgia" w:hAnsi="Georgia" w:cs="Times New Roman"/>
          <w:lang w:bidi="hi-IN"/>
        </w:rPr>
      </w:pPr>
      <w:r w:rsidRPr="00A40D2A">
        <w:rPr>
          <w:rFonts w:ascii="Georgia" w:hAnsi="Georgia" w:cs="Times New Roman"/>
          <w:lang w:bidi="hi-IN"/>
        </w:rPr>
        <w:t xml:space="preserve">Promotion digital and ICTs learning’s for teachers &amp; education </w:t>
      </w:r>
    </w:p>
    <w:p w14:paraId="5536507E" w14:textId="77777777" w:rsidR="00884CBA" w:rsidRPr="00A40D2A" w:rsidRDefault="00884CBA" w:rsidP="004604AF">
      <w:pPr>
        <w:pStyle w:val="ListParagraph"/>
        <w:numPr>
          <w:ilvl w:val="0"/>
          <w:numId w:val="6"/>
        </w:numPr>
        <w:spacing w:after="0" w:line="240" w:lineRule="auto"/>
        <w:contextualSpacing w:val="0"/>
        <w:jc w:val="both"/>
        <w:rPr>
          <w:rFonts w:ascii="Georgia" w:hAnsi="Georgia" w:cs="Times New Roman"/>
          <w:lang w:bidi="hi-IN"/>
        </w:rPr>
      </w:pPr>
      <w:r w:rsidRPr="00A40D2A">
        <w:rPr>
          <w:rFonts w:ascii="Georgia" w:hAnsi="Georgia" w:cs="Times New Roman"/>
          <w:lang w:bidi="hi-IN"/>
        </w:rPr>
        <w:t>Kaushal</w:t>
      </w:r>
      <w:r w:rsidR="00991989" w:rsidRPr="00A40D2A">
        <w:rPr>
          <w:rFonts w:ascii="Georgia" w:hAnsi="Georgia" w:cs="Times New Roman"/>
          <w:lang w:bidi="hi-IN"/>
        </w:rPr>
        <w:t xml:space="preserve"> </w:t>
      </w:r>
      <w:r w:rsidRPr="00A40D2A">
        <w:rPr>
          <w:rFonts w:ascii="Georgia" w:hAnsi="Georgia" w:cs="Times New Roman"/>
          <w:lang w:bidi="hi-IN"/>
        </w:rPr>
        <w:t>Vikas Kendra</w:t>
      </w:r>
      <w:r w:rsidR="00991989" w:rsidRPr="00A40D2A">
        <w:rPr>
          <w:rFonts w:ascii="Georgia" w:hAnsi="Georgia" w:cs="Times New Roman"/>
          <w:i/>
          <w:iCs/>
          <w:lang w:bidi="hi-IN"/>
        </w:rPr>
        <w:t xml:space="preserve"> </w:t>
      </w:r>
      <w:r w:rsidRPr="00A40D2A">
        <w:rPr>
          <w:rFonts w:ascii="Georgia" w:hAnsi="Georgia" w:cs="Times New Roman"/>
          <w:lang w:bidi="hi-IN"/>
        </w:rPr>
        <w:t xml:space="preserve">for providing innovative &amp; joyful teaching covering integration of academic curriculum and life education to student by the use of digital and ICTs tools. </w:t>
      </w:r>
    </w:p>
    <w:p w14:paraId="1FBAD701" w14:textId="77777777" w:rsidR="00CD0DB5" w:rsidRDefault="00CD0DB5" w:rsidP="004604AF">
      <w:pPr>
        <w:spacing w:after="0"/>
        <w:jc w:val="both"/>
        <w:rPr>
          <w:rFonts w:ascii="Georgia" w:hAnsi="Georgia" w:cs="Times New Roman"/>
          <w:lang w:bidi="hi-IN"/>
        </w:rPr>
      </w:pPr>
    </w:p>
    <w:p w14:paraId="5DD7040C" w14:textId="77777777" w:rsidR="0002716C" w:rsidRDefault="00884CBA" w:rsidP="004604AF">
      <w:pPr>
        <w:spacing w:after="0"/>
        <w:jc w:val="both"/>
        <w:rPr>
          <w:rFonts w:ascii="Georgia" w:hAnsi="Georgia" w:cs="Times New Roman"/>
          <w:lang w:bidi="hi-IN"/>
        </w:rPr>
      </w:pPr>
      <w:r w:rsidRPr="00A40D2A">
        <w:rPr>
          <w:rFonts w:ascii="Georgia" w:hAnsi="Georgia" w:cs="Times New Roman"/>
          <w:lang w:bidi="hi-IN"/>
        </w:rPr>
        <w:t>The COVID has affected children of poor and marginalized families most and they are further deprived due to non-availability of basic facilities required for online education</w:t>
      </w:r>
      <w:r w:rsidR="0002716C" w:rsidRPr="00A40D2A">
        <w:rPr>
          <w:rFonts w:ascii="Georgia" w:hAnsi="Georgia" w:cs="Times New Roman"/>
          <w:lang w:bidi="hi-IN"/>
        </w:rPr>
        <w:t xml:space="preserve"> and lack of awareness about COVID safe behavior and approaches</w:t>
      </w:r>
      <w:r w:rsidRPr="00A40D2A">
        <w:rPr>
          <w:rFonts w:ascii="Georgia" w:hAnsi="Georgia" w:cs="Times New Roman"/>
          <w:lang w:bidi="hi-IN"/>
        </w:rPr>
        <w:t xml:space="preserve">. </w:t>
      </w:r>
    </w:p>
    <w:p w14:paraId="1CC33387" w14:textId="77777777" w:rsidR="007A7158" w:rsidRDefault="007A7158" w:rsidP="004604AF">
      <w:pPr>
        <w:spacing w:after="0"/>
        <w:jc w:val="both"/>
        <w:rPr>
          <w:rFonts w:ascii="Georgia" w:hAnsi="Georgia" w:cs="Times New Roman"/>
          <w:lang w:bidi="hi-IN"/>
        </w:rPr>
      </w:pPr>
    </w:p>
    <w:p w14:paraId="079C7C7E" w14:textId="77777777" w:rsidR="006878AD" w:rsidRDefault="006878AD" w:rsidP="004604AF">
      <w:pPr>
        <w:spacing w:after="0"/>
        <w:jc w:val="both"/>
        <w:rPr>
          <w:rFonts w:ascii="Georgia" w:hAnsi="Georgia" w:cs="Times New Roman"/>
          <w:b/>
          <w:bCs/>
          <w:lang w:bidi="hi-IN"/>
        </w:rPr>
      </w:pPr>
      <w:r>
        <w:rPr>
          <w:rFonts w:ascii="Georgia" w:hAnsi="Georgia" w:cs="Times New Roman"/>
          <w:b/>
          <w:bCs/>
          <w:lang w:bidi="hi-IN"/>
        </w:rPr>
        <w:t>Rational of the Project</w:t>
      </w:r>
    </w:p>
    <w:p w14:paraId="196094F7" w14:textId="77777777" w:rsidR="006878AD" w:rsidRDefault="006878AD" w:rsidP="004604AF">
      <w:pPr>
        <w:spacing w:after="0"/>
        <w:jc w:val="both"/>
        <w:rPr>
          <w:rFonts w:ascii="Georgia" w:hAnsi="Georgia" w:cs="Times New Roman"/>
          <w:b/>
          <w:bCs/>
          <w:lang w:bidi="hi-IN"/>
        </w:rPr>
      </w:pPr>
    </w:p>
    <w:p w14:paraId="293F7B22" w14:textId="77777777" w:rsidR="006878AD" w:rsidRPr="006878AD" w:rsidRDefault="006878AD" w:rsidP="004604AF">
      <w:pPr>
        <w:spacing w:after="0"/>
        <w:jc w:val="both"/>
        <w:rPr>
          <w:rFonts w:ascii="Georgia" w:hAnsi="Georgia" w:cs="Times New Roman"/>
          <w:lang w:bidi="hi-IN"/>
        </w:rPr>
      </w:pPr>
      <w:r w:rsidRPr="006878AD">
        <w:rPr>
          <w:rFonts w:ascii="Georgia" w:hAnsi="Georgia" w:cs="Times New Roman"/>
          <w:lang w:bidi="hi-IN"/>
        </w:rPr>
        <w:t>The present Covid 19 is public health emergency but it has a far greater impact on the social and economic sphere. The government is addressing this health eme</w:t>
      </w:r>
      <w:r>
        <w:rPr>
          <w:rFonts w:ascii="Georgia" w:hAnsi="Georgia" w:cs="Times New Roman"/>
          <w:lang w:bidi="hi-IN"/>
        </w:rPr>
        <w:t>rgency but the right information</w:t>
      </w:r>
      <w:r w:rsidRPr="006878AD">
        <w:rPr>
          <w:rFonts w:ascii="Georgia" w:hAnsi="Georgia" w:cs="Times New Roman"/>
          <w:lang w:bidi="hi-IN"/>
        </w:rPr>
        <w:t xml:space="preserve"> is very essential to fight covid. The organization is planning to provide right information through education </w:t>
      </w:r>
      <w:proofErr w:type="spellStart"/>
      <w:r w:rsidRPr="006878AD">
        <w:rPr>
          <w:rFonts w:ascii="Georgia" w:hAnsi="Georgia" w:cs="Times New Roman"/>
          <w:lang w:bidi="hi-IN"/>
        </w:rPr>
        <w:t>programme</w:t>
      </w:r>
      <w:proofErr w:type="spellEnd"/>
      <w:r w:rsidRPr="006878AD">
        <w:rPr>
          <w:rFonts w:ascii="Georgia" w:hAnsi="Georgia" w:cs="Times New Roman"/>
          <w:lang w:bidi="hi-IN"/>
        </w:rPr>
        <w:t xml:space="preserve">. The organization is planning to initiate digital and IT based </w:t>
      </w:r>
      <w:r w:rsidR="007D3432" w:rsidRPr="006878AD">
        <w:rPr>
          <w:rFonts w:ascii="Georgia" w:hAnsi="Georgia" w:cs="Times New Roman"/>
          <w:lang w:bidi="hi-IN"/>
        </w:rPr>
        <w:t>learning programme</w:t>
      </w:r>
      <w:r>
        <w:rPr>
          <w:rFonts w:ascii="Georgia" w:hAnsi="Georgia" w:cs="Times New Roman"/>
          <w:lang w:bidi="hi-IN"/>
        </w:rPr>
        <w:t xml:space="preserve"> in the </w:t>
      </w:r>
      <w:r w:rsidRPr="006878AD">
        <w:rPr>
          <w:rFonts w:ascii="Georgia" w:hAnsi="Georgia" w:cs="Times New Roman"/>
          <w:highlight w:val="yellow"/>
          <w:lang w:bidi="hi-IN"/>
        </w:rPr>
        <w:t>project operational areas</w:t>
      </w:r>
      <w:r>
        <w:rPr>
          <w:rFonts w:ascii="Georgia" w:hAnsi="Georgia" w:cs="Times New Roman"/>
          <w:lang w:bidi="hi-IN"/>
        </w:rPr>
        <w:t xml:space="preserve">. </w:t>
      </w:r>
    </w:p>
    <w:p w14:paraId="0363920F" w14:textId="77777777" w:rsidR="006878AD" w:rsidRDefault="006878AD" w:rsidP="004604AF">
      <w:pPr>
        <w:spacing w:after="0"/>
        <w:jc w:val="both"/>
        <w:rPr>
          <w:rFonts w:ascii="Georgia" w:hAnsi="Georgia" w:cs="Times New Roman"/>
          <w:b/>
          <w:bCs/>
          <w:lang w:bidi="hi-IN"/>
        </w:rPr>
      </w:pPr>
    </w:p>
    <w:p w14:paraId="1DE70099" w14:textId="77777777" w:rsidR="006878AD" w:rsidRPr="007D3432" w:rsidRDefault="007D3432" w:rsidP="004604AF">
      <w:pPr>
        <w:spacing w:after="0"/>
        <w:jc w:val="both"/>
        <w:rPr>
          <w:rFonts w:ascii="Georgia" w:hAnsi="Georgia" w:cs="Times New Roman"/>
          <w:lang w:bidi="hi-IN"/>
        </w:rPr>
      </w:pPr>
      <w:r w:rsidRPr="007D3432">
        <w:rPr>
          <w:rFonts w:ascii="Georgia" w:hAnsi="Georgia" w:cs="Times New Roman"/>
          <w:lang w:bidi="hi-IN"/>
        </w:rPr>
        <w:t xml:space="preserve">It’s almost more than a year when covid 19 struck the world and childhood has never been normal since then. Children </w:t>
      </w:r>
      <w:proofErr w:type="spellStart"/>
      <w:r w:rsidRPr="007D3432">
        <w:rPr>
          <w:rFonts w:ascii="Georgia" w:hAnsi="Georgia" w:cs="Times New Roman"/>
          <w:lang w:bidi="hi-IN"/>
        </w:rPr>
        <w:t>despitebeing</w:t>
      </w:r>
      <w:proofErr w:type="spellEnd"/>
      <w:r w:rsidRPr="007D3432">
        <w:rPr>
          <w:rFonts w:ascii="Georgia" w:hAnsi="Georgia" w:cs="Times New Roman"/>
          <w:lang w:bidi="hi-IN"/>
        </w:rPr>
        <w:t xml:space="preserve"> less affected by the virus itself are bearing as disproportionate burden of implications of the covid 19 pandemic. School have been closed for almost a year, impacting not just children’s education but also their nutrition, growth, social development , and protection. </w:t>
      </w:r>
    </w:p>
    <w:p w14:paraId="420EBB6F" w14:textId="77777777" w:rsidR="007D3432" w:rsidRDefault="007D3432" w:rsidP="004604AF">
      <w:pPr>
        <w:spacing w:after="0"/>
        <w:jc w:val="both"/>
        <w:rPr>
          <w:rFonts w:ascii="Georgia" w:hAnsi="Georgia" w:cs="Times New Roman"/>
          <w:b/>
          <w:bCs/>
          <w:lang w:bidi="hi-IN"/>
        </w:rPr>
      </w:pPr>
    </w:p>
    <w:p w14:paraId="4A396099" w14:textId="77777777" w:rsidR="007D3432" w:rsidRDefault="007D3432" w:rsidP="004604AF">
      <w:pPr>
        <w:spacing w:after="0"/>
        <w:jc w:val="both"/>
        <w:rPr>
          <w:rFonts w:ascii="Georgia" w:hAnsi="Georgia" w:cs="Times New Roman"/>
          <w:b/>
          <w:bCs/>
          <w:lang w:bidi="hi-IN"/>
        </w:rPr>
      </w:pPr>
    </w:p>
    <w:p w14:paraId="163BAE2B" w14:textId="77777777" w:rsidR="007A7158" w:rsidRPr="007A7158" w:rsidRDefault="007A7158" w:rsidP="004604AF">
      <w:pPr>
        <w:spacing w:after="0"/>
        <w:jc w:val="both"/>
        <w:rPr>
          <w:rFonts w:ascii="Georgia" w:hAnsi="Georgia" w:cs="Times New Roman"/>
          <w:b/>
          <w:bCs/>
          <w:lang w:bidi="hi-IN"/>
        </w:rPr>
      </w:pPr>
      <w:r w:rsidRPr="007A7158">
        <w:rPr>
          <w:rFonts w:ascii="Georgia" w:hAnsi="Georgia" w:cs="Times New Roman"/>
          <w:b/>
          <w:bCs/>
          <w:lang w:bidi="hi-IN"/>
        </w:rPr>
        <w:t>Key focus of the project</w:t>
      </w:r>
    </w:p>
    <w:p w14:paraId="0A956045" w14:textId="77777777" w:rsidR="007A7158" w:rsidRDefault="007A7158" w:rsidP="004604AF">
      <w:pPr>
        <w:spacing w:after="0"/>
        <w:jc w:val="both"/>
        <w:rPr>
          <w:rFonts w:ascii="Georgia" w:hAnsi="Georgia" w:cs="Times New Roman"/>
          <w:lang w:bidi="hi-IN"/>
        </w:rPr>
      </w:pPr>
    </w:p>
    <w:p w14:paraId="1F9AF6D5" w14:textId="77777777" w:rsidR="007A7158" w:rsidRPr="006878AD" w:rsidRDefault="007A7158" w:rsidP="006878AD">
      <w:pPr>
        <w:pStyle w:val="ListParagraph"/>
        <w:numPr>
          <w:ilvl w:val="0"/>
          <w:numId w:val="12"/>
        </w:numPr>
        <w:spacing w:after="0"/>
        <w:jc w:val="both"/>
        <w:rPr>
          <w:rFonts w:ascii="Georgia" w:hAnsi="Georgia" w:cs="Times New Roman"/>
          <w:lang w:bidi="hi-IN"/>
        </w:rPr>
      </w:pPr>
      <w:r w:rsidRPr="006878AD">
        <w:rPr>
          <w:rFonts w:ascii="Georgia" w:hAnsi="Georgia" w:cs="Times New Roman"/>
          <w:lang w:bidi="hi-IN"/>
        </w:rPr>
        <w:t>Sensitization of the community, student &amp; parents on the importance of digital learning methodology</w:t>
      </w:r>
    </w:p>
    <w:p w14:paraId="16FC12F6" w14:textId="77777777" w:rsidR="007A7158" w:rsidRPr="006878AD" w:rsidRDefault="007A7158" w:rsidP="006878AD">
      <w:pPr>
        <w:pStyle w:val="ListParagraph"/>
        <w:numPr>
          <w:ilvl w:val="0"/>
          <w:numId w:val="12"/>
        </w:numPr>
        <w:spacing w:after="0"/>
        <w:jc w:val="both"/>
        <w:rPr>
          <w:rFonts w:ascii="Georgia" w:hAnsi="Georgia" w:cs="Times New Roman"/>
          <w:lang w:bidi="hi-IN"/>
        </w:rPr>
      </w:pPr>
      <w:r w:rsidRPr="006878AD">
        <w:rPr>
          <w:rFonts w:ascii="Georgia" w:hAnsi="Georgia" w:cs="Times New Roman"/>
          <w:lang w:bidi="hi-IN"/>
        </w:rPr>
        <w:t>SMC will take ownership of the functioning of the school</w:t>
      </w:r>
    </w:p>
    <w:p w14:paraId="5F702914" w14:textId="77777777" w:rsidR="007A7158" w:rsidRPr="006878AD" w:rsidRDefault="007A7158" w:rsidP="006878AD">
      <w:pPr>
        <w:pStyle w:val="ListParagraph"/>
        <w:numPr>
          <w:ilvl w:val="0"/>
          <w:numId w:val="12"/>
        </w:numPr>
        <w:spacing w:after="0"/>
        <w:jc w:val="both"/>
        <w:rPr>
          <w:rFonts w:ascii="Georgia" w:hAnsi="Georgia" w:cs="Times New Roman"/>
          <w:lang w:bidi="hi-IN"/>
        </w:rPr>
      </w:pPr>
      <w:r w:rsidRPr="006878AD">
        <w:rPr>
          <w:rFonts w:ascii="Georgia" w:hAnsi="Georgia" w:cs="Times New Roman"/>
          <w:lang w:bidi="hi-IN"/>
        </w:rPr>
        <w:t>Project will adopt digital learning approach and Tutorial learning method  which are  interactive approach to learning to encourage listening, questioning, clarifying issuers and restating point of views</w:t>
      </w:r>
    </w:p>
    <w:p w14:paraId="6CE4C991" w14:textId="77777777" w:rsidR="007A7158" w:rsidRDefault="007A7158" w:rsidP="006878AD">
      <w:pPr>
        <w:pStyle w:val="ListParagraph"/>
        <w:numPr>
          <w:ilvl w:val="0"/>
          <w:numId w:val="12"/>
        </w:numPr>
        <w:spacing w:after="0"/>
        <w:jc w:val="both"/>
        <w:rPr>
          <w:rFonts w:ascii="Georgia" w:hAnsi="Georgia" w:cs="Times New Roman"/>
          <w:lang w:bidi="hi-IN"/>
        </w:rPr>
      </w:pPr>
      <w:r w:rsidRPr="006878AD">
        <w:rPr>
          <w:rFonts w:ascii="Georgia" w:hAnsi="Georgia" w:cs="Times New Roman"/>
          <w:lang w:bidi="hi-IN"/>
        </w:rPr>
        <w:t xml:space="preserve">Digital and IT based learning will attracts children to </w:t>
      </w:r>
      <w:r w:rsidR="006878AD" w:rsidRPr="006878AD">
        <w:rPr>
          <w:rFonts w:ascii="Georgia" w:hAnsi="Georgia" w:cs="Times New Roman"/>
          <w:lang w:bidi="hi-IN"/>
        </w:rPr>
        <w:t>join for learning,</w:t>
      </w:r>
      <w:r w:rsidRPr="006878AD">
        <w:rPr>
          <w:rFonts w:ascii="Georgia" w:hAnsi="Georgia" w:cs="Times New Roman"/>
          <w:lang w:bidi="hi-IN"/>
        </w:rPr>
        <w:t xml:space="preserve">, keeps them interested and retains children in </w:t>
      </w:r>
      <w:r w:rsidR="006878AD" w:rsidRPr="006878AD">
        <w:rPr>
          <w:rFonts w:ascii="Georgia" w:hAnsi="Georgia" w:cs="Times New Roman"/>
          <w:lang w:bidi="hi-IN"/>
        </w:rPr>
        <w:t xml:space="preserve">classes </w:t>
      </w:r>
    </w:p>
    <w:p w14:paraId="2015AFB2" w14:textId="77777777" w:rsidR="006878AD" w:rsidRPr="006878AD" w:rsidRDefault="006878AD" w:rsidP="006878AD">
      <w:pPr>
        <w:pStyle w:val="ListParagraph"/>
        <w:numPr>
          <w:ilvl w:val="0"/>
          <w:numId w:val="12"/>
        </w:numPr>
        <w:spacing w:after="0"/>
        <w:jc w:val="both"/>
        <w:rPr>
          <w:rFonts w:ascii="Georgia" w:hAnsi="Georgia" w:cs="Times New Roman"/>
          <w:lang w:bidi="hi-IN"/>
        </w:rPr>
      </w:pPr>
      <w:r>
        <w:rPr>
          <w:rFonts w:ascii="Georgia" w:hAnsi="Georgia" w:cs="Times New Roman"/>
          <w:lang w:bidi="hi-IN"/>
        </w:rPr>
        <w:t>Awareness drive will be run at community level to spread awareness on covid appropriate behavior,</w:t>
      </w:r>
      <w:r w:rsidR="007D3432">
        <w:rPr>
          <w:rFonts w:ascii="Georgia" w:hAnsi="Georgia" w:cs="Times New Roman"/>
          <w:lang w:bidi="hi-IN"/>
        </w:rPr>
        <w:t xml:space="preserve"> early testing &amp; treatment, information on symptoms and vaccination</w:t>
      </w:r>
    </w:p>
    <w:p w14:paraId="7B02086B" w14:textId="77777777" w:rsidR="007A7158" w:rsidRDefault="007A7158" w:rsidP="004604AF">
      <w:pPr>
        <w:spacing w:after="0"/>
        <w:jc w:val="both"/>
        <w:rPr>
          <w:rFonts w:ascii="Georgia" w:hAnsi="Georgia" w:cs="Times New Roman"/>
          <w:lang w:bidi="hi-IN"/>
        </w:rPr>
      </w:pPr>
    </w:p>
    <w:p w14:paraId="1809D906" w14:textId="77777777" w:rsidR="006443E4" w:rsidRPr="004604AF" w:rsidRDefault="006443E4" w:rsidP="004604AF">
      <w:pPr>
        <w:shd w:val="clear" w:color="auto" w:fill="E5B8B7" w:themeFill="accent2" w:themeFillTint="66"/>
        <w:autoSpaceDE w:val="0"/>
        <w:autoSpaceDN w:val="0"/>
        <w:adjustRightInd w:val="0"/>
        <w:spacing w:before="120" w:after="120"/>
        <w:jc w:val="both"/>
        <w:rPr>
          <w:rFonts w:ascii="Georgia" w:hAnsi="Georgia" w:cs="Times New Roman"/>
          <w:b/>
          <w:bCs/>
          <w:u w:val="single"/>
        </w:rPr>
      </w:pPr>
      <w:r w:rsidRPr="00A40D2A">
        <w:rPr>
          <w:rFonts w:ascii="Georgia" w:hAnsi="Georgia" w:cs="Times New Roman"/>
          <w:b/>
          <w:bCs/>
        </w:rPr>
        <w:t xml:space="preserve">The Proposed Project Design </w:t>
      </w:r>
    </w:p>
    <w:p w14:paraId="4CD7813D" w14:textId="77777777" w:rsidR="00A40D2A" w:rsidRDefault="002D14D7" w:rsidP="002D14D7">
      <w:pPr>
        <w:spacing w:before="120" w:after="120"/>
        <w:jc w:val="both"/>
        <w:rPr>
          <w:rFonts w:ascii="Georgia" w:hAnsi="Georgia" w:cs="Times New Roman"/>
          <w:b/>
          <w:bCs/>
          <w:lang w:bidi="hi-IN"/>
        </w:rPr>
      </w:pPr>
      <w:r>
        <w:rPr>
          <w:rFonts w:ascii="Georgia" w:hAnsi="Georgia" w:cs="Times New Roman"/>
          <w:b/>
          <w:bCs/>
          <w:lang w:bidi="hi-IN"/>
        </w:rPr>
        <w:t>Parmarth Kaushal Vikas Kendra</w:t>
      </w:r>
    </w:p>
    <w:p w14:paraId="0285D4A2" w14:textId="77777777" w:rsidR="002D14D7" w:rsidRPr="00A40D2A" w:rsidRDefault="002D14D7" w:rsidP="002D14D7">
      <w:pPr>
        <w:spacing w:before="120" w:after="120"/>
        <w:jc w:val="both"/>
        <w:rPr>
          <w:rFonts w:ascii="Georgia" w:hAnsi="Georgia" w:cs="Times New Roman"/>
          <w:lang w:bidi="hi-IN"/>
        </w:rPr>
      </w:pPr>
      <w:r w:rsidRPr="00A40D2A">
        <w:rPr>
          <w:rFonts w:ascii="Georgia" w:hAnsi="Georgia" w:cs="Times New Roman"/>
          <w:lang w:bidi="hi-IN"/>
        </w:rPr>
        <w:t xml:space="preserve">Parmarth Kaushal Vikas Kendra is developed as unique center for providing both education as per curriculum and education/information useful for life of the children using innovative and interesting teaching / learning AID. Considering the situation it is proposed to provide </w:t>
      </w:r>
      <w:r w:rsidRPr="00A40D2A">
        <w:rPr>
          <w:rFonts w:ascii="Georgia" w:hAnsi="Georgia" w:cs="Times New Roman"/>
          <w:lang w:bidi="hi-IN"/>
        </w:rPr>
        <w:lastRenderedPageBreak/>
        <w:t xml:space="preserve">both classroom as well as online (pre-recorded as well as live sessions) education through the Kaushal Vikas Kendra for the children aimed as facilitating uninterrupted continuous education. </w:t>
      </w:r>
    </w:p>
    <w:p w14:paraId="633B0BAA" w14:textId="77777777" w:rsidR="002D14D7" w:rsidRPr="00A40D2A" w:rsidRDefault="00CD0DB5" w:rsidP="002D14D7">
      <w:pPr>
        <w:pStyle w:val="ListParagraph"/>
        <w:numPr>
          <w:ilvl w:val="0"/>
          <w:numId w:val="9"/>
        </w:numPr>
        <w:spacing w:before="120" w:after="120"/>
        <w:jc w:val="both"/>
        <w:rPr>
          <w:rFonts w:ascii="Georgia" w:hAnsi="Georgia" w:cs="Times New Roman"/>
          <w:b/>
          <w:bCs/>
          <w:lang w:bidi="hi-IN"/>
        </w:rPr>
      </w:pPr>
      <w:r>
        <w:rPr>
          <w:rFonts w:ascii="Georgia" w:hAnsi="Georgia" w:cs="Times New Roman"/>
          <w:b/>
          <w:bCs/>
          <w:lang w:bidi="hi-IN"/>
        </w:rPr>
        <w:t>Online Classes</w:t>
      </w:r>
      <w:r w:rsidR="002D14D7" w:rsidRPr="00A40D2A">
        <w:rPr>
          <w:rFonts w:ascii="Georgia" w:hAnsi="Georgia" w:cs="Times New Roman"/>
          <w:b/>
          <w:bCs/>
          <w:lang w:bidi="hi-IN"/>
        </w:rPr>
        <w:t>:</w:t>
      </w:r>
    </w:p>
    <w:p w14:paraId="6B3B572B" w14:textId="77777777" w:rsidR="002D14D7" w:rsidRDefault="00CD0DB5" w:rsidP="002D14D7">
      <w:pPr>
        <w:spacing w:before="120" w:after="120"/>
        <w:jc w:val="both"/>
        <w:rPr>
          <w:rFonts w:ascii="Georgia" w:hAnsi="Georgia"/>
          <w:color w:val="000000" w:themeColor="text1"/>
          <w:lang w:bidi="hi-IN"/>
        </w:rPr>
      </w:pPr>
      <w:r>
        <w:rPr>
          <w:rFonts w:ascii="Georgia" w:hAnsi="Georgia"/>
          <w:color w:val="000000" w:themeColor="text1"/>
          <w:lang w:bidi="hi-IN"/>
        </w:rPr>
        <w:t xml:space="preserve">The organization will provide online classes for </w:t>
      </w:r>
      <w:r w:rsidR="00B21D9E">
        <w:rPr>
          <w:rFonts w:ascii="Georgia" w:hAnsi="Georgia"/>
          <w:color w:val="000000" w:themeColor="text1"/>
          <w:lang w:bidi="hi-IN"/>
        </w:rPr>
        <w:t>the 150 student</w:t>
      </w:r>
      <w:r w:rsidR="00824CD2">
        <w:rPr>
          <w:rFonts w:ascii="Georgia" w:hAnsi="Georgia"/>
          <w:color w:val="000000" w:themeColor="text1"/>
          <w:lang w:bidi="hi-IN"/>
        </w:rPr>
        <w:t xml:space="preserve"> of through tablet</w:t>
      </w:r>
      <w:r w:rsidR="00B21D9E">
        <w:rPr>
          <w:rFonts w:ascii="Georgia" w:hAnsi="Georgia"/>
          <w:color w:val="000000" w:themeColor="text1"/>
          <w:lang w:bidi="hi-IN"/>
        </w:rPr>
        <w:t xml:space="preserve">. </w:t>
      </w:r>
      <w:r w:rsidR="002D14D7" w:rsidRPr="00F51FCA">
        <w:rPr>
          <w:rFonts w:ascii="Georgia" w:hAnsi="Georgia"/>
          <w:color w:val="000000" w:themeColor="text1"/>
          <w:lang w:bidi="hi-IN"/>
        </w:rPr>
        <w:t xml:space="preserve">Keeping this problem of the students in mind, arrangements will be made for online education for the students in the Parmarth </w:t>
      </w:r>
      <w:r w:rsidR="002D14D7" w:rsidRPr="00F51FCA">
        <w:rPr>
          <w:rFonts w:ascii="Georgia" w:hAnsi="Georgia"/>
          <w:color w:val="000000" w:themeColor="text1"/>
          <w:lang w:val="en-IN" w:bidi="hi-IN"/>
        </w:rPr>
        <w:t>Kaushal</w:t>
      </w:r>
      <w:r w:rsidR="002D14D7" w:rsidRPr="00F51FCA">
        <w:rPr>
          <w:rFonts w:ascii="Georgia" w:hAnsi="Georgia"/>
          <w:color w:val="000000" w:themeColor="text1"/>
          <w:lang w:bidi="hi-IN"/>
        </w:rPr>
        <w:t xml:space="preserve"> Development Center.</w:t>
      </w:r>
      <w:r w:rsidR="00824CD2">
        <w:rPr>
          <w:rFonts w:ascii="Georgia" w:hAnsi="Georgia"/>
          <w:color w:val="000000" w:themeColor="text1"/>
          <w:lang w:bidi="hi-IN"/>
        </w:rPr>
        <w:t xml:space="preserve"> The tablet will be used by two children. The organization will prepare 02 groups of student comprises of class IX &amp; X and Class XI &amp; XII respectively. The project will ensure 04 classes per</w:t>
      </w:r>
      <w:r w:rsidR="00DA7A13">
        <w:rPr>
          <w:rFonts w:ascii="Georgia" w:hAnsi="Georgia"/>
          <w:color w:val="000000" w:themeColor="text1"/>
          <w:lang w:bidi="hi-IN"/>
        </w:rPr>
        <w:t xml:space="preserve"> day for two groups at a time. There </w:t>
      </w:r>
      <w:r w:rsidR="00824CD2">
        <w:rPr>
          <w:rFonts w:ascii="Georgia" w:hAnsi="Georgia"/>
          <w:color w:val="000000" w:themeColor="text1"/>
          <w:lang w:bidi="hi-IN"/>
        </w:rPr>
        <w:t xml:space="preserve">will be total of 8 classes will be run through on line classes of the project. </w:t>
      </w:r>
      <w:r w:rsidR="00DA7A13">
        <w:rPr>
          <w:rFonts w:ascii="Georgia" w:hAnsi="Georgia"/>
          <w:color w:val="000000" w:themeColor="text1"/>
          <w:lang w:bidi="hi-IN"/>
        </w:rPr>
        <w:t xml:space="preserve">The project will identify dropped out children and provide messages about digital learning method of teaching. It is expected that dropped out children will be mainstreamed. </w:t>
      </w:r>
    </w:p>
    <w:p w14:paraId="5E8BF85E" w14:textId="77777777" w:rsidR="004604AF" w:rsidRDefault="004604AF" w:rsidP="002D14D7">
      <w:pPr>
        <w:spacing w:before="120" w:after="120"/>
        <w:jc w:val="both"/>
        <w:rPr>
          <w:rFonts w:ascii="Georgia" w:hAnsi="Georgia"/>
          <w:color w:val="000000" w:themeColor="text1"/>
          <w:lang w:bidi="hi-IN"/>
        </w:rPr>
      </w:pPr>
    </w:p>
    <w:p w14:paraId="3AC40FC8" w14:textId="77777777" w:rsidR="00B5518E" w:rsidRDefault="00B5518E" w:rsidP="00105E18">
      <w:pPr>
        <w:pStyle w:val="ListParagraph"/>
        <w:numPr>
          <w:ilvl w:val="0"/>
          <w:numId w:val="9"/>
        </w:numPr>
        <w:spacing w:before="120" w:after="120"/>
        <w:jc w:val="both"/>
        <w:rPr>
          <w:rFonts w:ascii="Georgia" w:hAnsi="Georgia" w:cs="Times New Roman"/>
          <w:b/>
          <w:bCs/>
          <w:lang w:bidi="hi-IN"/>
        </w:rPr>
      </w:pPr>
      <w:r>
        <w:rPr>
          <w:rFonts w:ascii="Georgia" w:hAnsi="Georgia" w:cs="Times New Roman"/>
          <w:b/>
          <w:bCs/>
          <w:lang w:bidi="hi-IN"/>
        </w:rPr>
        <w:t>Orientation of teachers &amp; student about use of digital learning methodology</w:t>
      </w:r>
    </w:p>
    <w:p w14:paraId="0E9E3923" w14:textId="77777777" w:rsidR="00B5518E" w:rsidRPr="00B5518E" w:rsidRDefault="00B5518E" w:rsidP="00B5518E">
      <w:pPr>
        <w:spacing w:before="120" w:after="120"/>
        <w:jc w:val="both"/>
        <w:rPr>
          <w:rFonts w:ascii="Georgia" w:hAnsi="Georgia" w:cs="Times New Roman"/>
          <w:lang w:bidi="hi-IN"/>
        </w:rPr>
      </w:pPr>
      <w:r w:rsidRPr="00B5518E">
        <w:rPr>
          <w:rFonts w:ascii="Georgia" w:hAnsi="Georgia" w:cs="Times New Roman"/>
          <w:lang w:bidi="hi-IN"/>
        </w:rPr>
        <w:t xml:space="preserve">The </w:t>
      </w:r>
      <w:r w:rsidR="00992A53">
        <w:rPr>
          <w:rFonts w:ascii="Georgia" w:hAnsi="Georgia" w:cs="Times New Roman"/>
          <w:lang w:bidi="hi-IN"/>
        </w:rPr>
        <w:t xml:space="preserve">project will provide two days orientation </w:t>
      </w:r>
      <w:proofErr w:type="spellStart"/>
      <w:r w:rsidR="00992A53">
        <w:rPr>
          <w:rFonts w:ascii="Georgia" w:hAnsi="Georgia" w:cs="Times New Roman"/>
          <w:lang w:bidi="hi-IN"/>
        </w:rPr>
        <w:t>programme</w:t>
      </w:r>
      <w:proofErr w:type="spellEnd"/>
      <w:r w:rsidR="00992A53">
        <w:rPr>
          <w:rFonts w:ascii="Georgia" w:hAnsi="Georgia" w:cs="Times New Roman"/>
          <w:lang w:bidi="hi-IN"/>
        </w:rPr>
        <w:t xml:space="preserve"> for teachers &amp; student about the use of digital learning methodology. The student will be orientated about use of tablet and its practices for learning. The input will be provided about operational aspects of the digital learning. The project will also provide input </w:t>
      </w:r>
      <w:r w:rsidR="00DA7A13">
        <w:rPr>
          <w:rFonts w:ascii="Georgia" w:hAnsi="Georgia" w:cs="Times New Roman"/>
          <w:lang w:bidi="hi-IN"/>
        </w:rPr>
        <w:t>to teacher</w:t>
      </w:r>
      <w:r w:rsidR="00992A53">
        <w:rPr>
          <w:rFonts w:ascii="Georgia" w:hAnsi="Georgia" w:cs="Times New Roman"/>
          <w:lang w:bidi="hi-IN"/>
        </w:rPr>
        <w:t xml:space="preserve"> about digital learning methodology. This orientation will help in ensuring learning without any hurdle for the student.  </w:t>
      </w:r>
    </w:p>
    <w:p w14:paraId="6702A025" w14:textId="77777777" w:rsidR="00105E18" w:rsidRPr="00A40D2A" w:rsidRDefault="0002716C" w:rsidP="00105E18">
      <w:pPr>
        <w:pStyle w:val="ListParagraph"/>
        <w:numPr>
          <w:ilvl w:val="0"/>
          <w:numId w:val="9"/>
        </w:numPr>
        <w:spacing w:before="120" w:after="120"/>
        <w:jc w:val="both"/>
        <w:rPr>
          <w:rFonts w:ascii="Georgia" w:hAnsi="Georgia" w:cs="Times New Roman"/>
          <w:b/>
          <w:bCs/>
          <w:lang w:bidi="hi-IN"/>
        </w:rPr>
      </w:pPr>
      <w:r w:rsidRPr="00A40D2A">
        <w:rPr>
          <w:rFonts w:ascii="Georgia" w:hAnsi="Georgia" w:cs="Times New Roman"/>
          <w:b/>
          <w:bCs/>
          <w:lang w:bidi="hi-IN"/>
        </w:rPr>
        <w:t>Provision of Educational Tablets:</w:t>
      </w:r>
      <w:r w:rsidR="00991989" w:rsidRPr="00A40D2A">
        <w:rPr>
          <w:rFonts w:ascii="Georgia" w:hAnsi="Georgia" w:cs="Times New Roman"/>
          <w:b/>
          <w:bCs/>
          <w:lang w:bidi="hi-IN"/>
        </w:rPr>
        <w:t xml:space="preserve"> </w:t>
      </w:r>
    </w:p>
    <w:p w14:paraId="6AC6A0A1" w14:textId="77777777" w:rsidR="00B21D9E" w:rsidRDefault="00A40D2A" w:rsidP="00A40D2A">
      <w:pPr>
        <w:spacing w:before="120" w:after="120"/>
        <w:jc w:val="both"/>
        <w:rPr>
          <w:rFonts w:ascii="Georgia" w:hAnsi="Georgia" w:cs="Times New Roman"/>
          <w:lang w:bidi="hi-IN"/>
        </w:rPr>
      </w:pPr>
      <w:r w:rsidRPr="00A40D2A">
        <w:rPr>
          <w:rFonts w:ascii="Georgia" w:hAnsi="Georgia" w:cs="Times New Roman"/>
          <w:lang w:bidi="hi-IN"/>
        </w:rPr>
        <w:t xml:space="preserve">Technological advancements in digital devices have made educational methodology to adopt new strategies and procedures to suit the Mobile learning era. Mobile devices such as tablets are growing to be the focus of research studies and educational use around the globe in the present day. </w:t>
      </w:r>
      <w:r w:rsidR="0002716C" w:rsidRPr="00A40D2A">
        <w:rPr>
          <w:rFonts w:ascii="Georgia" w:hAnsi="Georgia" w:cs="Times New Roman"/>
          <w:lang w:bidi="hi-IN"/>
        </w:rPr>
        <w:t xml:space="preserve">Considering the extraordinary situation and need it is proposed to provide additional hardware support (educational tab) to the children for coping with the online education. The facility will also be useful for delivering live online sessions for the </w:t>
      </w:r>
      <w:r w:rsidR="0002716C" w:rsidRPr="00A40D2A">
        <w:rPr>
          <w:rFonts w:ascii="Georgia" w:hAnsi="Georgia" w:cs="Times New Roman"/>
          <w:i/>
          <w:iCs/>
          <w:lang w:bidi="hi-IN"/>
        </w:rPr>
        <w:t>Kaushal</w:t>
      </w:r>
      <w:r w:rsidR="00991989" w:rsidRPr="00A40D2A">
        <w:rPr>
          <w:rFonts w:ascii="Georgia" w:hAnsi="Georgia" w:cs="Times New Roman"/>
          <w:i/>
          <w:iCs/>
          <w:lang w:bidi="hi-IN"/>
        </w:rPr>
        <w:t xml:space="preserve"> </w:t>
      </w:r>
      <w:r w:rsidR="0002716C" w:rsidRPr="00A40D2A">
        <w:rPr>
          <w:rFonts w:ascii="Georgia" w:hAnsi="Georgia" w:cs="Times New Roman"/>
          <w:i/>
          <w:iCs/>
          <w:lang w:bidi="hi-IN"/>
        </w:rPr>
        <w:t>Vikas Kendra</w:t>
      </w:r>
      <w:r w:rsidR="00991989" w:rsidRPr="00A40D2A">
        <w:rPr>
          <w:rFonts w:ascii="Georgia" w:hAnsi="Georgia" w:cs="Times New Roman"/>
          <w:i/>
          <w:iCs/>
          <w:lang w:bidi="hi-IN"/>
        </w:rPr>
        <w:t xml:space="preserve"> </w:t>
      </w:r>
      <w:r w:rsidR="0002716C" w:rsidRPr="00A40D2A">
        <w:rPr>
          <w:rFonts w:ascii="Georgia" w:hAnsi="Georgia" w:cs="Times New Roman"/>
          <w:lang w:bidi="hi-IN"/>
        </w:rPr>
        <w:t xml:space="preserve">to help them in recovery and coping. </w:t>
      </w:r>
      <w:r w:rsidR="00B21D9E">
        <w:rPr>
          <w:rFonts w:ascii="Georgia" w:hAnsi="Georgia" w:cs="Times New Roman"/>
          <w:lang w:bidi="hi-IN"/>
        </w:rPr>
        <w:t xml:space="preserve"> The organization will provide tablet to student for learning purpose. The organization will make arrangement of 75 tablets, which will cater the learning needs of 150 students. These all 150 student will learn through on-line classes. </w:t>
      </w:r>
      <w:r w:rsidR="00824CD2">
        <w:rPr>
          <w:rFonts w:ascii="Georgia" w:hAnsi="Georgia" w:cs="Times New Roman"/>
          <w:lang w:bidi="hi-IN"/>
        </w:rPr>
        <w:t xml:space="preserve">The project will inbuilt apps of 04 subjects in the tablet – English, Science, </w:t>
      </w:r>
      <w:proofErr w:type="spellStart"/>
      <w:r w:rsidR="00824CD2">
        <w:rPr>
          <w:rFonts w:ascii="Georgia" w:hAnsi="Georgia" w:cs="Times New Roman"/>
          <w:lang w:bidi="hi-IN"/>
        </w:rPr>
        <w:t>Maths</w:t>
      </w:r>
      <w:proofErr w:type="spellEnd"/>
      <w:r w:rsidR="00824CD2">
        <w:rPr>
          <w:rFonts w:ascii="Georgia" w:hAnsi="Georgia" w:cs="Times New Roman"/>
          <w:lang w:bidi="hi-IN"/>
        </w:rPr>
        <w:t xml:space="preserve"> and General Studies. The student will use this inbuilt subject in their leisure time.  It will increase the timing of learning. </w:t>
      </w:r>
    </w:p>
    <w:p w14:paraId="610D1D9F" w14:textId="77777777" w:rsidR="00212A22" w:rsidRDefault="00212A22" w:rsidP="00A40D2A">
      <w:pPr>
        <w:spacing w:before="120" w:after="120"/>
        <w:jc w:val="both"/>
        <w:rPr>
          <w:rFonts w:ascii="Georgia" w:hAnsi="Georgia"/>
          <w:lang w:bidi="hi-IN"/>
        </w:rPr>
      </w:pPr>
    </w:p>
    <w:p w14:paraId="4F365492" w14:textId="77777777" w:rsidR="002D14D7" w:rsidRPr="002D14D7" w:rsidRDefault="002D14D7" w:rsidP="002D14D7">
      <w:pPr>
        <w:pStyle w:val="ListParagraph"/>
        <w:numPr>
          <w:ilvl w:val="0"/>
          <w:numId w:val="9"/>
        </w:numPr>
        <w:spacing w:before="120" w:after="120"/>
        <w:jc w:val="both"/>
        <w:rPr>
          <w:rFonts w:ascii="Georgia" w:hAnsi="Georgia" w:cs="Times New Roman"/>
          <w:b/>
          <w:bCs/>
          <w:lang w:bidi="hi-IN"/>
        </w:rPr>
      </w:pPr>
      <w:r w:rsidRPr="002D14D7">
        <w:rPr>
          <w:rFonts w:ascii="Georgia" w:hAnsi="Georgia" w:cs="Times New Roman"/>
          <w:b/>
          <w:bCs/>
          <w:lang w:bidi="hi-IN"/>
        </w:rPr>
        <w:t>Establishment of digital class room</w:t>
      </w:r>
      <w:r>
        <w:rPr>
          <w:rFonts w:ascii="Georgia" w:hAnsi="Georgia" w:cs="Times New Roman"/>
          <w:b/>
          <w:bCs/>
          <w:lang w:bidi="hi-IN"/>
        </w:rPr>
        <w:t xml:space="preserve"> (Studio)</w:t>
      </w:r>
    </w:p>
    <w:p w14:paraId="72574FE2" w14:textId="77777777" w:rsidR="00212A22" w:rsidRPr="00212A22" w:rsidRDefault="009C1C1D" w:rsidP="00212A22">
      <w:pPr>
        <w:spacing w:before="120" w:after="120"/>
        <w:jc w:val="both"/>
        <w:rPr>
          <w:rFonts w:ascii="Georgia" w:hAnsi="Georgia" w:cs="Times New Roman"/>
          <w:lang w:bidi="hi-IN"/>
        </w:rPr>
      </w:pPr>
      <w:hyperlink r:id="rId7" w:tgtFrame="_blank" w:history="1">
        <w:r w:rsidR="00212A22" w:rsidRPr="00212A22">
          <w:rPr>
            <w:rFonts w:ascii="Georgia" w:hAnsi="Georgia" w:cs="Times New Roman"/>
            <w:lang w:bidi="hi-IN"/>
          </w:rPr>
          <w:t>Digital classrooms</w:t>
        </w:r>
      </w:hyperlink>
      <w:r w:rsidR="00212A22" w:rsidRPr="00212A22">
        <w:rPr>
          <w:rFonts w:ascii="Georgia" w:hAnsi="Georgia" w:cs="Times New Roman"/>
          <w:lang w:bidi="hi-IN"/>
        </w:rPr>
        <w:t> have been creating a revolution in the educational sector. Embedded with modern day technologies, such interactive classrooms offer a friendly environment to the students where they may clear all their concepts while having endless fun.</w:t>
      </w:r>
    </w:p>
    <w:p w14:paraId="1AA0920E" w14:textId="77777777" w:rsidR="001F17C8" w:rsidRPr="001F17C8" w:rsidRDefault="00212A22" w:rsidP="001F17C8">
      <w:pPr>
        <w:spacing w:before="120" w:after="120"/>
        <w:jc w:val="both"/>
        <w:rPr>
          <w:rFonts w:ascii="Georgia" w:hAnsi="Georgia"/>
          <w:lang w:bidi="hi-IN"/>
        </w:rPr>
      </w:pPr>
      <w:r w:rsidRPr="00212A22">
        <w:rPr>
          <w:rFonts w:ascii="Georgia" w:hAnsi="Georgia" w:cs="Times New Roman"/>
          <w:lang w:bidi="hi-IN"/>
        </w:rPr>
        <w:t xml:space="preserve">Benefits of digital classrooms are a lot more than one can ever think of. They are ideal for educating the little angels about the most basic rules of learning and also help them in retaining their knowledge. </w:t>
      </w:r>
      <w:r w:rsidR="00B21D9E">
        <w:rPr>
          <w:rFonts w:ascii="Georgia" w:hAnsi="Georgia"/>
          <w:color w:val="000000" w:themeColor="text1"/>
          <w:lang w:bidi="hi-IN"/>
        </w:rPr>
        <w:t xml:space="preserve">The organization will equip one dedicated class room / hall for conducting online classes. The organization will provide input session to teacher for running this on line classes.  </w:t>
      </w:r>
      <w:r w:rsidR="001F17C8" w:rsidRPr="001F17C8">
        <w:rPr>
          <w:rFonts w:ascii="Georgia" w:hAnsi="Georgia" w:cs="Times New Roman"/>
          <w:lang w:bidi="hi-IN"/>
        </w:rPr>
        <w:t xml:space="preserve">With the objective of not only changed the perspective of students towards studying but have also helped the teachers in preparing dynamic multimedia lessons </w:t>
      </w:r>
      <w:r w:rsidR="001F17C8" w:rsidRPr="001F17C8">
        <w:rPr>
          <w:rFonts w:ascii="Georgia" w:hAnsi="Georgia" w:cs="Times New Roman"/>
          <w:lang w:bidi="hi-IN"/>
        </w:rPr>
        <w:lastRenderedPageBreak/>
        <w:t>which can be interesting for students, Parmarth Kaushal Vikas Kendra will establish a digital class</w:t>
      </w:r>
      <w:r w:rsidR="001F17C8">
        <w:rPr>
          <w:rFonts w:ascii="Georgia" w:hAnsi="Georgia" w:cs="Times New Roman"/>
          <w:lang w:bidi="hi-IN"/>
        </w:rPr>
        <w:t xml:space="preserve"> room studio</w:t>
      </w:r>
      <w:r w:rsidR="001F17C8" w:rsidRPr="001F17C8">
        <w:rPr>
          <w:rFonts w:ascii="Georgia" w:hAnsi="Georgia" w:cs="Times New Roman"/>
          <w:lang w:bidi="hi-IN"/>
        </w:rPr>
        <w:t>.</w:t>
      </w:r>
      <w:r w:rsidR="001F17C8">
        <w:rPr>
          <w:rFonts w:ascii="Georgia" w:hAnsi="Georgia" w:cs="Times New Roman"/>
          <w:lang w:bidi="hi-IN"/>
        </w:rPr>
        <w:t xml:space="preserve"> </w:t>
      </w:r>
      <w:r w:rsidR="001F17C8" w:rsidRPr="001F17C8">
        <w:rPr>
          <w:rFonts w:ascii="Georgia" w:hAnsi="Georgia"/>
          <w:lang w:bidi="hi-IN"/>
        </w:rPr>
        <w:t>In this digital classroom studio, all the equipment related to online class like mic, sound, camera</w:t>
      </w:r>
      <w:r w:rsidR="001F17C8">
        <w:rPr>
          <w:rFonts w:ascii="Georgia" w:hAnsi="Georgia"/>
          <w:lang w:val="en-IN" w:bidi="hi-IN"/>
        </w:rPr>
        <w:t>, Laptop</w:t>
      </w:r>
      <w:r w:rsidR="001F17C8" w:rsidRPr="001F17C8">
        <w:rPr>
          <w:rFonts w:ascii="Georgia" w:hAnsi="Georgia"/>
          <w:lang w:bidi="hi-IN"/>
        </w:rPr>
        <w:t xml:space="preserve"> etc. will be</w:t>
      </w:r>
      <w:r w:rsidR="00824CD2">
        <w:rPr>
          <w:rFonts w:ascii="Georgia" w:hAnsi="Georgia"/>
          <w:lang w:bidi="hi-IN"/>
        </w:rPr>
        <w:t xml:space="preserve"> made </w:t>
      </w:r>
      <w:r w:rsidR="00824CD2" w:rsidRPr="001F17C8">
        <w:rPr>
          <w:rFonts w:ascii="Georgia" w:hAnsi="Georgia"/>
          <w:lang w:bidi="hi-IN"/>
        </w:rPr>
        <w:t>available</w:t>
      </w:r>
      <w:r w:rsidR="00824CD2">
        <w:rPr>
          <w:rFonts w:ascii="Georgia" w:hAnsi="Georgia"/>
          <w:lang w:bidi="hi-IN"/>
        </w:rPr>
        <w:t xml:space="preserve"> with the support of project.</w:t>
      </w:r>
    </w:p>
    <w:p w14:paraId="1D0FEDCB" w14:textId="77777777" w:rsidR="001F17C8" w:rsidRDefault="001F17C8" w:rsidP="00A40D2A">
      <w:pPr>
        <w:spacing w:before="120" w:after="120"/>
        <w:jc w:val="both"/>
        <w:rPr>
          <w:rFonts w:ascii="Georgia" w:hAnsi="Georgia"/>
          <w:lang w:bidi="hi-IN"/>
        </w:rPr>
      </w:pPr>
      <w:r>
        <w:rPr>
          <w:rFonts w:ascii="Georgia" w:hAnsi="Georgia" w:cs="Times New Roman"/>
          <w:lang w:bidi="hi-IN"/>
        </w:rPr>
        <w:t xml:space="preserve"> </w:t>
      </w:r>
    </w:p>
    <w:p w14:paraId="07223BE6" w14:textId="77777777" w:rsidR="002D14D7" w:rsidRPr="002D14D7" w:rsidRDefault="00B21D9E" w:rsidP="002D14D7">
      <w:pPr>
        <w:pStyle w:val="ListParagraph"/>
        <w:numPr>
          <w:ilvl w:val="0"/>
          <w:numId w:val="9"/>
        </w:numPr>
        <w:spacing w:before="120" w:after="120"/>
        <w:jc w:val="both"/>
        <w:rPr>
          <w:rFonts w:ascii="Georgia" w:hAnsi="Georgia" w:cs="Times New Roman"/>
          <w:b/>
          <w:bCs/>
          <w:lang w:bidi="hi-IN"/>
        </w:rPr>
      </w:pPr>
      <w:r>
        <w:rPr>
          <w:rFonts w:ascii="Georgia" w:hAnsi="Georgia" w:cs="Times New Roman"/>
          <w:b/>
          <w:bCs/>
          <w:lang w:bidi="hi-IN"/>
        </w:rPr>
        <w:t xml:space="preserve">Special Tutorial </w:t>
      </w:r>
      <w:r w:rsidR="002D14D7" w:rsidRPr="002D14D7">
        <w:rPr>
          <w:rFonts w:ascii="Georgia" w:hAnsi="Georgia" w:cs="Times New Roman"/>
          <w:b/>
          <w:bCs/>
          <w:lang w:bidi="hi-IN"/>
        </w:rPr>
        <w:t xml:space="preserve">classes on </w:t>
      </w:r>
      <w:r w:rsidR="00824CD2">
        <w:rPr>
          <w:rFonts w:ascii="Georgia" w:hAnsi="Georgia" w:cs="Times New Roman"/>
          <w:b/>
          <w:bCs/>
          <w:lang w:bidi="hi-IN"/>
        </w:rPr>
        <w:t>bi-</w:t>
      </w:r>
      <w:r w:rsidR="002D14D7" w:rsidRPr="002D14D7">
        <w:rPr>
          <w:rFonts w:ascii="Georgia" w:hAnsi="Georgia" w:cs="Times New Roman"/>
          <w:b/>
          <w:bCs/>
          <w:lang w:bidi="hi-IN"/>
        </w:rPr>
        <w:t>weekly basis</w:t>
      </w:r>
      <w:r w:rsidR="00824CD2">
        <w:rPr>
          <w:rFonts w:ascii="Georgia" w:hAnsi="Georgia" w:cs="Times New Roman"/>
          <w:b/>
          <w:bCs/>
          <w:lang w:bidi="hi-IN"/>
        </w:rPr>
        <w:t xml:space="preserve"> at center and village level</w:t>
      </w:r>
    </w:p>
    <w:p w14:paraId="47608E0B" w14:textId="77777777" w:rsidR="00D971A1" w:rsidRDefault="00392F19" w:rsidP="00D971A1">
      <w:pPr>
        <w:spacing w:before="120" w:after="120"/>
        <w:jc w:val="both"/>
        <w:rPr>
          <w:rFonts w:ascii="Georgia" w:hAnsi="Georgia"/>
          <w:lang w:bidi="hi-IN"/>
        </w:rPr>
      </w:pPr>
      <w:r w:rsidRPr="00392F19">
        <w:rPr>
          <w:rFonts w:ascii="Georgia" w:hAnsi="Georgia"/>
          <w:lang w:bidi="hi-IN"/>
        </w:rPr>
        <w:t>Teaching and learning process is complex in nature and can take variety of forms. Traditional education is bounded by age, time, space, money and area. Physical presence of a student and teacher is mandatory for the whole time of study</w:t>
      </w:r>
      <w:r>
        <w:rPr>
          <w:rFonts w:ascii="Georgia" w:hAnsi="Georgia"/>
          <w:lang w:bidi="hi-IN"/>
        </w:rPr>
        <w:t xml:space="preserve">. </w:t>
      </w:r>
      <w:r w:rsidR="00824CD2" w:rsidRPr="00D971A1">
        <w:rPr>
          <w:rFonts w:ascii="Georgia" w:hAnsi="Georgia"/>
          <w:lang w:bidi="hi-IN"/>
        </w:rPr>
        <w:t xml:space="preserve">The </w:t>
      </w:r>
      <w:r w:rsidR="00824CD2">
        <w:rPr>
          <w:rFonts w:ascii="Georgia" w:hAnsi="Georgia"/>
          <w:lang w:bidi="hi-IN"/>
        </w:rPr>
        <w:t>tutorial</w:t>
      </w:r>
      <w:r w:rsidR="00B21D9E">
        <w:rPr>
          <w:rFonts w:ascii="Georgia" w:hAnsi="Georgia"/>
          <w:lang w:bidi="hi-IN"/>
        </w:rPr>
        <w:t xml:space="preserve"> classes </w:t>
      </w:r>
      <w:r w:rsidR="00D971A1">
        <w:rPr>
          <w:rFonts w:ascii="Georgia" w:hAnsi="Georgia"/>
          <w:lang w:bidi="hi-IN"/>
        </w:rPr>
        <w:t>will</w:t>
      </w:r>
      <w:r w:rsidR="00B21D9E">
        <w:rPr>
          <w:rFonts w:ascii="Georgia" w:hAnsi="Georgia"/>
          <w:lang w:bidi="hi-IN"/>
        </w:rPr>
        <w:t xml:space="preserve"> be</w:t>
      </w:r>
      <w:r w:rsidR="00D971A1">
        <w:rPr>
          <w:rFonts w:ascii="Georgia" w:hAnsi="Georgia"/>
          <w:lang w:bidi="hi-IN"/>
        </w:rPr>
        <w:t xml:space="preserve"> organize</w:t>
      </w:r>
      <w:r w:rsidR="00B21D9E">
        <w:rPr>
          <w:rFonts w:ascii="Georgia" w:hAnsi="Georgia"/>
          <w:lang w:bidi="hi-IN"/>
        </w:rPr>
        <w:t>d</w:t>
      </w:r>
      <w:r w:rsidR="00D971A1">
        <w:rPr>
          <w:rFonts w:ascii="Georgia" w:hAnsi="Georgia"/>
          <w:lang w:bidi="hi-IN"/>
        </w:rPr>
        <w:t xml:space="preserve"> </w:t>
      </w:r>
      <w:r w:rsidR="00D971A1" w:rsidRPr="00D971A1">
        <w:rPr>
          <w:rFonts w:ascii="Georgia" w:hAnsi="Georgia"/>
          <w:lang w:bidi="hi-IN"/>
        </w:rPr>
        <w:t xml:space="preserve">weekly by the </w:t>
      </w:r>
      <w:proofErr w:type="spellStart"/>
      <w:r w:rsidR="00D971A1" w:rsidRPr="00D971A1">
        <w:rPr>
          <w:rFonts w:ascii="Georgia" w:hAnsi="Georgia"/>
          <w:lang w:bidi="hi-IN"/>
        </w:rPr>
        <w:t>Parmarth</w:t>
      </w:r>
      <w:proofErr w:type="spellEnd"/>
      <w:r w:rsidR="00D971A1" w:rsidRPr="00D971A1">
        <w:rPr>
          <w:rFonts w:ascii="Georgia" w:hAnsi="Georgia"/>
          <w:lang w:bidi="hi-IN"/>
        </w:rPr>
        <w:t xml:space="preserve"> </w:t>
      </w:r>
      <w:r w:rsidR="00D971A1">
        <w:rPr>
          <w:rFonts w:ascii="Georgia" w:hAnsi="Georgia"/>
          <w:lang w:bidi="hi-IN"/>
        </w:rPr>
        <w:t>Kaushal Vikas Kendra</w:t>
      </w:r>
      <w:r w:rsidR="00D971A1" w:rsidRPr="00D971A1">
        <w:rPr>
          <w:rFonts w:ascii="Georgia" w:hAnsi="Georgia"/>
          <w:lang w:bidi="hi-IN"/>
        </w:rPr>
        <w:t xml:space="preserve"> </w:t>
      </w:r>
      <w:r w:rsidR="00824CD2">
        <w:rPr>
          <w:rFonts w:ascii="Georgia" w:hAnsi="Georgia"/>
          <w:lang w:bidi="hi-IN"/>
        </w:rPr>
        <w:t xml:space="preserve">at center and village level </w:t>
      </w:r>
      <w:r w:rsidR="00D971A1" w:rsidRPr="00D971A1">
        <w:rPr>
          <w:rFonts w:ascii="Georgia" w:hAnsi="Georgia"/>
          <w:lang w:bidi="hi-IN"/>
        </w:rPr>
        <w:t>to solve the problems faced by the students in any subject of the course; in which the teachers of the concerned subject listen to their problem in detail to the students and also tell them the solution.</w:t>
      </w:r>
      <w:r w:rsidR="00824CD2">
        <w:rPr>
          <w:rFonts w:ascii="Georgia" w:hAnsi="Georgia"/>
          <w:lang w:bidi="hi-IN"/>
        </w:rPr>
        <w:t xml:space="preserve"> These classes will enhance the inner learning skills of the student. T</w:t>
      </w:r>
      <w:r w:rsidR="00B5518E">
        <w:rPr>
          <w:rFonts w:ascii="Georgia" w:hAnsi="Georgia"/>
          <w:lang w:bidi="hi-IN"/>
        </w:rPr>
        <w:t xml:space="preserve">hese classes </w:t>
      </w:r>
      <w:proofErr w:type="gramStart"/>
      <w:r w:rsidR="00B5518E">
        <w:rPr>
          <w:rFonts w:ascii="Georgia" w:hAnsi="Georgia"/>
          <w:lang w:bidi="hi-IN"/>
        </w:rPr>
        <w:t xml:space="preserve">will </w:t>
      </w:r>
      <w:r w:rsidR="00824CD2">
        <w:rPr>
          <w:rFonts w:ascii="Georgia" w:hAnsi="Georgia"/>
          <w:lang w:bidi="hi-IN"/>
        </w:rPr>
        <w:t xml:space="preserve"> also</w:t>
      </w:r>
      <w:proofErr w:type="gramEnd"/>
      <w:r w:rsidR="00824CD2">
        <w:rPr>
          <w:rFonts w:ascii="Georgia" w:hAnsi="Georgia"/>
          <w:lang w:bidi="hi-IN"/>
        </w:rPr>
        <w:t xml:space="preserve"> contribute in assessing the learning level of </w:t>
      </w:r>
      <w:r w:rsidR="00B5518E">
        <w:rPr>
          <w:rFonts w:ascii="Georgia" w:hAnsi="Georgia"/>
          <w:lang w:bidi="hi-IN"/>
        </w:rPr>
        <w:t xml:space="preserve">the student. The special attention will be given on addressing the specific problem related to education &amp; health of student. In totality, these classes will enhance the personality of the student in terms of presenting </w:t>
      </w:r>
      <w:proofErr w:type="spellStart"/>
      <w:r w:rsidR="00B5518E">
        <w:rPr>
          <w:rFonts w:ascii="Georgia" w:hAnsi="Georgia"/>
          <w:lang w:bidi="hi-IN"/>
        </w:rPr>
        <w:t>himeself</w:t>
      </w:r>
      <w:proofErr w:type="spellEnd"/>
      <w:r w:rsidR="00B5518E">
        <w:rPr>
          <w:rFonts w:ascii="Georgia" w:hAnsi="Georgia"/>
          <w:lang w:bidi="hi-IN"/>
        </w:rPr>
        <w:t xml:space="preserve"> / herself in the Public sphere. </w:t>
      </w:r>
    </w:p>
    <w:p w14:paraId="5E360B45" w14:textId="77777777" w:rsidR="00D971A1" w:rsidRDefault="00D971A1" w:rsidP="00D971A1">
      <w:pPr>
        <w:spacing w:before="120" w:after="120"/>
        <w:jc w:val="both"/>
        <w:rPr>
          <w:rFonts w:ascii="Georgia" w:hAnsi="Georgia"/>
          <w:lang w:bidi="hi-IN"/>
        </w:rPr>
      </w:pPr>
    </w:p>
    <w:p w14:paraId="5A5B36A6" w14:textId="77777777" w:rsidR="00105E18" w:rsidRPr="00A40D2A" w:rsidRDefault="0002716C" w:rsidP="00105E18">
      <w:pPr>
        <w:pStyle w:val="ListParagraph"/>
        <w:numPr>
          <w:ilvl w:val="0"/>
          <w:numId w:val="9"/>
        </w:numPr>
        <w:spacing w:before="120" w:after="120"/>
        <w:jc w:val="both"/>
        <w:rPr>
          <w:rFonts w:ascii="Georgia" w:hAnsi="Georgia" w:cs="Times New Roman"/>
          <w:b/>
          <w:bCs/>
          <w:lang w:bidi="hi-IN"/>
        </w:rPr>
      </w:pPr>
      <w:r w:rsidRPr="00A40D2A">
        <w:rPr>
          <w:rFonts w:ascii="Georgia" w:hAnsi="Georgia" w:cs="Times New Roman"/>
          <w:b/>
          <w:bCs/>
          <w:lang w:bidi="hi-IN"/>
        </w:rPr>
        <w:t xml:space="preserve">Making School COVID Safe: </w:t>
      </w:r>
    </w:p>
    <w:p w14:paraId="784C5D50" w14:textId="77777777" w:rsidR="00FD64D9" w:rsidRPr="00A40D2A" w:rsidRDefault="0002716C" w:rsidP="0002716C">
      <w:pPr>
        <w:spacing w:before="120" w:after="120"/>
        <w:jc w:val="both"/>
        <w:rPr>
          <w:rFonts w:ascii="Georgia" w:hAnsi="Georgia" w:cs="Times New Roman"/>
          <w:lang w:bidi="hi-IN"/>
        </w:rPr>
      </w:pPr>
      <w:r w:rsidRPr="00A40D2A">
        <w:rPr>
          <w:rFonts w:ascii="Georgia" w:hAnsi="Georgia" w:cs="Times New Roman"/>
          <w:lang w:bidi="hi-IN"/>
        </w:rPr>
        <w:t xml:space="preserve">Reopening of the schools in phased manner with restrictions related to presence and timing of the schools are anticipated with improvement in the situation. It is proposed to provide support to the schools in the project area for making them COVID or other viral / bacterial infection safe through modification and provision of basic infrastructure facilities and training of teachers and support staff for making the school COVID safe. Further information dissemination through verbal communication, poster, wall writing and integration of related topics / information in the formal classes. </w:t>
      </w:r>
    </w:p>
    <w:p w14:paraId="24A4AC31" w14:textId="77777777" w:rsidR="00FD64D9" w:rsidRPr="00A40D2A" w:rsidRDefault="00FD64D9" w:rsidP="0002716C">
      <w:pPr>
        <w:spacing w:before="120" w:after="120"/>
        <w:jc w:val="both"/>
        <w:rPr>
          <w:rFonts w:ascii="Georgia" w:hAnsi="Georgia" w:cs="Times New Roman"/>
          <w:lang w:bidi="hi-IN"/>
        </w:rPr>
      </w:pPr>
      <w:r w:rsidRPr="00A40D2A">
        <w:rPr>
          <w:rFonts w:ascii="Georgia" w:hAnsi="Georgia" w:cs="Times New Roman"/>
          <w:lang w:bidi="hi-IN"/>
        </w:rPr>
        <w:t>It is also proposed to develop and deliver a simple and easy to use module for COVID safe behavior for the children through formal classes, online classes and interaction wit</w:t>
      </w:r>
      <w:r w:rsidR="002D14D7">
        <w:rPr>
          <w:rFonts w:ascii="Georgia" w:hAnsi="Georgia" w:cs="Times New Roman"/>
          <w:lang w:bidi="hi-IN"/>
        </w:rPr>
        <w:t xml:space="preserve">h community and children at 13 schools including </w:t>
      </w:r>
      <w:proofErr w:type="spellStart"/>
      <w:r w:rsidR="002D14D7">
        <w:rPr>
          <w:rFonts w:ascii="Georgia" w:hAnsi="Georgia" w:cs="Times New Roman"/>
          <w:lang w:bidi="hi-IN"/>
        </w:rPr>
        <w:t>Parmarth</w:t>
      </w:r>
      <w:proofErr w:type="spellEnd"/>
      <w:r w:rsidR="002D14D7">
        <w:rPr>
          <w:rFonts w:ascii="Georgia" w:hAnsi="Georgia" w:cs="Times New Roman"/>
          <w:lang w:bidi="hi-IN"/>
        </w:rPr>
        <w:t xml:space="preserve"> Kaushal Vikas Kendra.</w:t>
      </w:r>
      <w:r w:rsidR="00B5518E">
        <w:rPr>
          <w:rFonts w:ascii="Georgia" w:hAnsi="Georgia" w:cs="Times New Roman"/>
          <w:lang w:bidi="hi-IN"/>
        </w:rPr>
        <w:t xml:space="preserve"> It will contribute in behavior change of the student in adaptation of health &amp; hygiene measures. The classes will be run on the basis of covid 19 protocols. It is expected that student &amp; teachers will internalize the health &amp; hygiene measures and practice it in due course of running of classes. </w:t>
      </w:r>
    </w:p>
    <w:p w14:paraId="5C6E9D74" w14:textId="77777777" w:rsidR="00F8777A" w:rsidRPr="00A40D2A" w:rsidRDefault="00F8777A" w:rsidP="0002716C">
      <w:pPr>
        <w:spacing w:before="120" w:after="120"/>
        <w:jc w:val="both"/>
        <w:rPr>
          <w:rFonts w:ascii="Georgia" w:hAnsi="Georgia" w:cs="Times New Roman"/>
          <w:lang w:bidi="hi-IN"/>
        </w:rPr>
      </w:pPr>
    </w:p>
    <w:p w14:paraId="1A9B5A30" w14:textId="77777777" w:rsidR="00105E18" w:rsidRPr="00A40D2A" w:rsidRDefault="00FD64D9" w:rsidP="00F8777A">
      <w:pPr>
        <w:pStyle w:val="ListParagraph"/>
        <w:numPr>
          <w:ilvl w:val="0"/>
          <w:numId w:val="9"/>
        </w:numPr>
        <w:spacing w:before="120" w:after="120"/>
        <w:jc w:val="both"/>
        <w:rPr>
          <w:rFonts w:ascii="Georgia" w:hAnsi="Georgia" w:cs="Times New Roman"/>
          <w:b/>
          <w:bCs/>
          <w:lang w:bidi="hi-IN"/>
        </w:rPr>
      </w:pPr>
      <w:r w:rsidRPr="00A40D2A">
        <w:rPr>
          <w:rFonts w:ascii="Georgia" w:hAnsi="Georgia" w:cs="Times New Roman"/>
          <w:b/>
          <w:bCs/>
          <w:lang w:bidi="hi-IN"/>
        </w:rPr>
        <w:t xml:space="preserve">Awareness and Facilitation for Vaccination: </w:t>
      </w:r>
    </w:p>
    <w:p w14:paraId="6D5755E2" w14:textId="56261809" w:rsidR="00F8777A" w:rsidRDefault="00105E18" w:rsidP="00907CA7">
      <w:pPr>
        <w:pStyle w:val="ListParagraph"/>
        <w:numPr>
          <w:ilvl w:val="0"/>
          <w:numId w:val="12"/>
        </w:numPr>
        <w:spacing w:after="0"/>
        <w:jc w:val="both"/>
        <w:rPr>
          <w:rFonts w:ascii="Georgia" w:hAnsi="Georgia" w:cs="Times New Roman"/>
          <w:lang w:bidi="hi-IN"/>
        </w:rPr>
      </w:pPr>
      <w:r w:rsidRPr="00A40D2A">
        <w:rPr>
          <w:rFonts w:ascii="Georgia" w:hAnsi="Georgia" w:cs="Times New Roman"/>
          <w:lang w:bidi="hi-IN"/>
        </w:rPr>
        <w:t>I</w:t>
      </w:r>
      <w:r w:rsidR="00FD64D9" w:rsidRPr="00A40D2A">
        <w:rPr>
          <w:rFonts w:ascii="Georgia" w:hAnsi="Georgia" w:cs="Times New Roman"/>
          <w:lang w:bidi="hi-IN"/>
        </w:rPr>
        <w:t xml:space="preserve">t is anticipated that third wave of the COVID may hit the children. As of now Government is vaccinating all the citizens above 18 years of age. Vaccine trail for the children is under process and a safe vaccine for children is expected in next few months. </w:t>
      </w:r>
      <w:r w:rsidR="003D4B16" w:rsidRPr="00A40D2A">
        <w:rPr>
          <w:rFonts w:ascii="Georgia" w:hAnsi="Georgia" w:cs="Times New Roman"/>
          <w:lang w:bidi="hi-IN"/>
        </w:rPr>
        <w:t xml:space="preserve">Breaking the chain of infections seems only solution for making society safe against infection. There are several misconceptions and rumors confusing the common people for opting for the vaccination. It is proposed to make the community aware about vaccination through the community meetings and SMC meetings. Simultaneously children will also be aware about prevention from the infection. </w:t>
      </w:r>
      <w:r w:rsidR="00B5518E">
        <w:rPr>
          <w:rFonts w:ascii="Georgia" w:hAnsi="Georgia" w:cs="Times New Roman"/>
          <w:lang w:bidi="hi-IN"/>
        </w:rPr>
        <w:t xml:space="preserve">The project will also create awareness about importance of vaccination among parents &amp; larger masses at the village level. </w:t>
      </w:r>
      <w:r w:rsidR="007D3432">
        <w:rPr>
          <w:rFonts w:ascii="Georgia" w:hAnsi="Georgia" w:cs="Times New Roman"/>
          <w:lang w:bidi="hi-IN"/>
        </w:rPr>
        <w:t xml:space="preserve">Awareness drive will be run at community level to </w:t>
      </w:r>
      <w:r w:rsidR="007D3432">
        <w:rPr>
          <w:rFonts w:ascii="Georgia" w:hAnsi="Georgia" w:cs="Times New Roman"/>
          <w:lang w:bidi="hi-IN"/>
        </w:rPr>
        <w:lastRenderedPageBreak/>
        <w:t>spread awareness on covid appropriate behavior, early testing &amp; treatment, information on symptoms and vaccination</w:t>
      </w:r>
    </w:p>
    <w:p w14:paraId="0E74F201" w14:textId="77777777" w:rsidR="00907CA7" w:rsidRPr="00907CA7" w:rsidRDefault="00907CA7" w:rsidP="00907CA7">
      <w:pPr>
        <w:pStyle w:val="ListParagraph"/>
        <w:spacing w:after="0"/>
        <w:jc w:val="both"/>
        <w:rPr>
          <w:rFonts w:ascii="Georgia" w:hAnsi="Georgia" w:cs="Times New Roman"/>
          <w:lang w:bidi="hi-IN"/>
        </w:rPr>
      </w:pPr>
    </w:p>
    <w:p w14:paraId="4A86B20B" w14:textId="77777777" w:rsidR="00032BD8" w:rsidRPr="00A40D2A" w:rsidRDefault="00C04C06" w:rsidP="00F8777A">
      <w:pPr>
        <w:pStyle w:val="ListParagraph"/>
        <w:numPr>
          <w:ilvl w:val="0"/>
          <w:numId w:val="9"/>
        </w:numPr>
        <w:spacing w:before="120" w:after="120"/>
        <w:jc w:val="both"/>
        <w:rPr>
          <w:rFonts w:ascii="Georgia" w:hAnsi="Georgia" w:cs="Times New Roman"/>
          <w:b/>
          <w:bCs/>
          <w:lang w:bidi="hi-IN"/>
        </w:rPr>
      </w:pPr>
      <w:r w:rsidRPr="00A40D2A">
        <w:rPr>
          <w:rFonts w:ascii="Georgia" w:hAnsi="Georgia" w:cs="Times New Roman"/>
          <w:b/>
          <w:bCs/>
          <w:lang w:bidi="hi-IN"/>
        </w:rPr>
        <w:t xml:space="preserve">Mobile library: </w:t>
      </w:r>
    </w:p>
    <w:p w14:paraId="2C691C0D" w14:textId="77777777" w:rsidR="0014707F" w:rsidRPr="00A40D2A" w:rsidRDefault="00032BD8" w:rsidP="0014707F">
      <w:pPr>
        <w:spacing w:before="120" w:after="120"/>
        <w:jc w:val="both"/>
        <w:rPr>
          <w:rFonts w:ascii="Georgia" w:hAnsi="Georgia"/>
          <w:lang w:bidi="hi-IN"/>
        </w:rPr>
      </w:pPr>
      <w:r w:rsidRPr="00A40D2A">
        <w:rPr>
          <w:rFonts w:ascii="Georgia" w:hAnsi="Georgia" w:cs="Times New Roman"/>
          <w:lang w:bidi="hi-IN"/>
        </w:rPr>
        <w:t>Covid Pandemic has impacted the education of the students adversely. Due to closing of all educational institutions and coaching classes, unavailability new session course books and android 4G phones, the children are unable to study. Observing the current situation of covid 19 pandemic, the project will run Mobile Library for the student. The organization has good stock of book for Library. As per the need of the student</w:t>
      </w:r>
      <w:r w:rsidR="002D14D7">
        <w:rPr>
          <w:rFonts w:ascii="Georgia" w:hAnsi="Georgia" w:cs="Times New Roman"/>
          <w:lang w:bidi="hi-IN"/>
        </w:rPr>
        <w:t xml:space="preserve"> in the target villages</w:t>
      </w:r>
      <w:r w:rsidRPr="00A40D2A">
        <w:rPr>
          <w:rFonts w:ascii="Georgia" w:hAnsi="Georgia" w:cs="Times New Roman"/>
          <w:lang w:bidi="hi-IN"/>
        </w:rPr>
        <w:t xml:space="preserve">, the project will increase stock of book on story, environment, etc. The project will engage community based Mobile Facilitator who will cover </w:t>
      </w:r>
      <w:r w:rsidR="00392F19" w:rsidRPr="00392F19">
        <w:rPr>
          <w:rFonts w:ascii="Georgia" w:hAnsi="Georgia" w:cs="Times New Roman"/>
          <w:lang w:bidi="hi-IN"/>
        </w:rPr>
        <w:t>240</w:t>
      </w:r>
      <w:r w:rsidRPr="00A40D2A">
        <w:rPr>
          <w:rFonts w:ascii="Georgia" w:hAnsi="Georgia" w:cs="Times New Roman"/>
          <w:lang w:bidi="hi-IN"/>
        </w:rPr>
        <w:t xml:space="preserve"> students in the project areas. The mobile facilitator will provide book to 60 students in one cycle for duration of 5 days. The modality of cluster of village will be worked out for smooth functionality of mobile library. The Mobile Facilitator will recycle back after every 5th day and pass on the next lot of 60 students. The facilitator will also provide the feedback to the child and parents when visiting home. </w:t>
      </w:r>
      <w:r w:rsidRPr="00A40D2A">
        <w:rPr>
          <w:rFonts w:ascii="Georgia" w:hAnsi="Georgia"/>
          <w:cs/>
          <w:lang w:bidi="hi-IN"/>
        </w:rPr>
        <w:t xml:space="preserve"> </w:t>
      </w:r>
      <w:r w:rsidRPr="00A40D2A">
        <w:rPr>
          <w:rFonts w:ascii="Georgia" w:hAnsi="Georgia"/>
          <w:lang w:bidi="hi-IN"/>
        </w:rPr>
        <w:t xml:space="preserve">Mobile library is one of the most successful activities of Parmarth previous project; </w:t>
      </w:r>
      <w:r w:rsidR="0023780B" w:rsidRPr="00A40D2A">
        <w:rPr>
          <w:rFonts w:ascii="Georgia" w:hAnsi="Georgia"/>
          <w:lang w:bidi="hi-IN"/>
        </w:rPr>
        <w:t>which</w:t>
      </w:r>
      <w:r w:rsidR="0014707F" w:rsidRPr="00A40D2A">
        <w:rPr>
          <w:rFonts w:ascii="Georgia" w:hAnsi="Georgia"/>
          <w:lang w:bidi="hi-IN"/>
        </w:rPr>
        <w:t xml:space="preserve"> yielded very fruitful results.</w:t>
      </w:r>
    </w:p>
    <w:p w14:paraId="5765E035" w14:textId="77777777" w:rsidR="00F8777A" w:rsidRDefault="002D14D7" w:rsidP="002D14D7">
      <w:pPr>
        <w:pStyle w:val="ListParagraph"/>
        <w:numPr>
          <w:ilvl w:val="0"/>
          <w:numId w:val="9"/>
        </w:numPr>
        <w:spacing w:before="120" w:after="120"/>
        <w:jc w:val="both"/>
        <w:rPr>
          <w:rFonts w:ascii="Georgia" w:hAnsi="Georgia" w:cs="Times New Roman"/>
          <w:b/>
          <w:bCs/>
          <w:lang w:bidi="hi-IN"/>
        </w:rPr>
      </w:pPr>
      <w:proofErr w:type="spellStart"/>
      <w:r w:rsidRPr="002D14D7">
        <w:rPr>
          <w:rFonts w:ascii="Georgia" w:hAnsi="Georgia" w:cs="Times New Roman"/>
          <w:b/>
          <w:bCs/>
          <w:lang w:bidi="hi-IN"/>
        </w:rPr>
        <w:t>Liaisoning</w:t>
      </w:r>
      <w:proofErr w:type="spellEnd"/>
      <w:r w:rsidRPr="002D14D7">
        <w:rPr>
          <w:rFonts w:ascii="Georgia" w:hAnsi="Georgia" w:cs="Times New Roman"/>
          <w:b/>
          <w:bCs/>
          <w:lang w:bidi="hi-IN"/>
        </w:rPr>
        <w:t xml:space="preserve"> with Gov</w:t>
      </w:r>
      <w:r w:rsidR="00DC3F82">
        <w:rPr>
          <w:rFonts w:ascii="Georgia" w:hAnsi="Georgia" w:cs="Times New Roman"/>
          <w:b/>
          <w:bCs/>
          <w:lang w:bidi="hi-IN"/>
        </w:rPr>
        <w:t xml:space="preserve">ernment </w:t>
      </w:r>
      <w:r w:rsidRPr="002D14D7">
        <w:rPr>
          <w:rFonts w:ascii="Georgia" w:hAnsi="Georgia" w:cs="Times New Roman"/>
          <w:b/>
          <w:bCs/>
          <w:lang w:bidi="hi-IN"/>
        </w:rPr>
        <w:t>official</w:t>
      </w:r>
    </w:p>
    <w:p w14:paraId="7A574803" w14:textId="77777777" w:rsidR="00795AD3" w:rsidRDefault="00795AD3" w:rsidP="00795AD3">
      <w:pPr>
        <w:spacing w:before="120" w:after="120"/>
        <w:jc w:val="both"/>
        <w:rPr>
          <w:rFonts w:ascii="Georgia" w:hAnsi="Georgia" w:cs="Times New Roman"/>
          <w:lang w:bidi="hi-IN"/>
        </w:rPr>
      </w:pPr>
      <w:r w:rsidRPr="00795AD3">
        <w:rPr>
          <w:rFonts w:ascii="Georgia" w:hAnsi="Georgia" w:cs="Times New Roman"/>
          <w:lang w:bidi="hi-IN"/>
        </w:rPr>
        <w:t xml:space="preserve">The project will conduct district and block level stakeholder </w:t>
      </w:r>
      <w:r>
        <w:rPr>
          <w:rFonts w:ascii="Georgia" w:hAnsi="Georgia" w:cs="Times New Roman"/>
          <w:lang w:bidi="hi-IN"/>
        </w:rPr>
        <w:t xml:space="preserve">liaisoning meet with </w:t>
      </w:r>
      <w:r w:rsidRPr="00795AD3">
        <w:rPr>
          <w:rFonts w:ascii="Georgia" w:hAnsi="Georgia" w:cs="Times New Roman"/>
          <w:lang w:bidi="hi-IN"/>
        </w:rPr>
        <w:t xml:space="preserve">on education and learning theme on quarterly basis. The project will ensure participation of district &amp; block level education functionaries. The project will also invite teachers, leaders of school management committee and elected representatives in this workshop. The </w:t>
      </w:r>
      <w:r>
        <w:rPr>
          <w:rFonts w:ascii="Georgia" w:hAnsi="Georgia" w:cs="Times New Roman"/>
          <w:lang w:bidi="hi-IN"/>
        </w:rPr>
        <w:t>meeting</w:t>
      </w:r>
      <w:r w:rsidRPr="00795AD3">
        <w:rPr>
          <w:rFonts w:ascii="Georgia" w:hAnsi="Georgia" w:cs="Times New Roman"/>
          <w:lang w:bidi="hi-IN"/>
        </w:rPr>
        <w:t xml:space="preserve"> will give opportunities to mobilize support of multiple stakeholders on education agenda. The </w:t>
      </w:r>
      <w:r w:rsidR="00D971A1">
        <w:rPr>
          <w:rFonts w:ascii="Georgia" w:hAnsi="Georgia" w:cs="Times New Roman"/>
          <w:lang w:bidi="hi-IN"/>
        </w:rPr>
        <w:t>meeting</w:t>
      </w:r>
      <w:r w:rsidRPr="00795AD3">
        <w:rPr>
          <w:rFonts w:ascii="Georgia" w:hAnsi="Georgia" w:cs="Times New Roman"/>
          <w:lang w:bidi="hi-IN"/>
        </w:rPr>
        <w:t xml:space="preserve"> will help in redressed</w:t>
      </w:r>
      <w:r w:rsidR="00D971A1">
        <w:rPr>
          <w:rFonts w:ascii="Georgia" w:hAnsi="Georgia" w:cs="Times New Roman"/>
          <w:lang w:bidi="hi-IN"/>
        </w:rPr>
        <w:t xml:space="preserve"> of grievances related.</w:t>
      </w:r>
    </w:p>
    <w:p w14:paraId="0172977A" w14:textId="77777777" w:rsidR="002D14D7" w:rsidRPr="002D14D7" w:rsidRDefault="002D14D7" w:rsidP="002D14D7">
      <w:pPr>
        <w:pStyle w:val="ListParagraph"/>
        <w:numPr>
          <w:ilvl w:val="0"/>
          <w:numId w:val="9"/>
        </w:numPr>
        <w:spacing w:before="120" w:after="120"/>
        <w:jc w:val="both"/>
        <w:rPr>
          <w:rFonts w:ascii="Georgia" w:hAnsi="Georgia" w:cs="Times New Roman"/>
          <w:b/>
          <w:bCs/>
          <w:lang w:bidi="hi-IN"/>
        </w:rPr>
      </w:pPr>
      <w:r w:rsidRPr="002D14D7">
        <w:rPr>
          <w:rFonts w:ascii="Georgia" w:hAnsi="Georgia" w:cs="Times New Roman"/>
          <w:b/>
          <w:bCs/>
          <w:lang w:bidi="hi-IN"/>
        </w:rPr>
        <w:t>SMC meeting</w:t>
      </w:r>
    </w:p>
    <w:p w14:paraId="2429C484" w14:textId="77777777" w:rsidR="00715832" w:rsidRDefault="00795AD3" w:rsidP="00795AD3">
      <w:pPr>
        <w:spacing w:before="120" w:after="120"/>
        <w:jc w:val="both"/>
        <w:rPr>
          <w:rFonts w:ascii="Georgia" w:hAnsi="Georgia" w:cs="Times New Roman"/>
          <w:lang w:bidi="hi-IN"/>
        </w:rPr>
      </w:pPr>
      <w:r w:rsidRPr="00795AD3">
        <w:rPr>
          <w:rFonts w:ascii="Georgia" w:hAnsi="Georgia" w:cs="Times New Roman"/>
          <w:lang w:bidi="hi-IN"/>
        </w:rPr>
        <w:t xml:space="preserve">The project will work towards strengthening of Communities Collective for increasing community ownership of education through their active engagement. School Management Committees (SMCs) play a crucial role in strengthening participatory democracy and governance in elementary education. All schools covered under the Right to Education Act 2009 are obligated to constitute a School Management Committee comprising of a head teacher, local elected representative, parents, community members etc. The committees have been empowered to monitor the functioning of schools and to prepare school development plan. Communities Collective is also exists in the project areas. The project will strengthen SMCs and existing Communities’ Collectives for making the school functional by ensuring implementation of Right to Education Act, 2009 in the targeted primary and middle school. The project will conduct monthly meeting of representatives of SMCs &amp; Communities Collectives and provide them platform for discussion and debate for highlighting the problem as well as find out actionable points for redressed. The discussion will be centered on provisions and norms of Right To education Act, so that it will be implemented properly. </w:t>
      </w:r>
    </w:p>
    <w:p w14:paraId="7164C156" w14:textId="77777777" w:rsidR="00715832" w:rsidRPr="00715832" w:rsidRDefault="00715832" w:rsidP="00795AD3">
      <w:pPr>
        <w:spacing w:before="120" w:after="120"/>
        <w:jc w:val="both"/>
        <w:rPr>
          <w:rFonts w:ascii="Georgia" w:hAnsi="Georgia" w:cs="Times New Roman"/>
          <w:b/>
          <w:bCs/>
          <w:lang w:bidi="hi-IN"/>
        </w:rPr>
      </w:pPr>
      <w:r w:rsidRPr="00715832">
        <w:rPr>
          <w:rFonts w:ascii="Georgia" w:hAnsi="Georgia" w:cs="Times New Roman"/>
          <w:b/>
          <w:bCs/>
          <w:lang w:bidi="hi-IN"/>
        </w:rPr>
        <w:t>Critical su</w:t>
      </w:r>
      <w:r>
        <w:rPr>
          <w:rFonts w:ascii="Georgia" w:hAnsi="Georgia" w:cs="Times New Roman"/>
          <w:b/>
          <w:bCs/>
          <w:lang w:bidi="hi-IN"/>
        </w:rPr>
        <w:t xml:space="preserve">pport </w:t>
      </w:r>
      <w:r w:rsidRPr="00715832">
        <w:rPr>
          <w:rFonts w:ascii="Georgia" w:hAnsi="Georgia" w:cs="Times New Roman"/>
          <w:b/>
          <w:bCs/>
          <w:lang w:bidi="hi-IN"/>
        </w:rPr>
        <w:t xml:space="preserve"> </w:t>
      </w:r>
    </w:p>
    <w:p w14:paraId="3DA485CD" w14:textId="77777777" w:rsidR="00907CA7" w:rsidRDefault="00715832" w:rsidP="00907CA7">
      <w:pPr>
        <w:spacing w:before="120" w:after="120"/>
        <w:jc w:val="both"/>
        <w:rPr>
          <w:rFonts w:ascii="Georgia" w:hAnsi="Georgia" w:cs="Times New Roman"/>
          <w:lang w:bidi="hi-IN"/>
        </w:rPr>
      </w:pPr>
      <w:r>
        <w:rPr>
          <w:rFonts w:ascii="Georgia" w:hAnsi="Georgia" w:cs="Times New Roman"/>
          <w:lang w:bidi="hi-IN"/>
        </w:rPr>
        <w:t xml:space="preserve">The project will </w:t>
      </w:r>
      <w:r w:rsidR="00FD6ABB">
        <w:rPr>
          <w:rFonts w:ascii="Georgia" w:hAnsi="Georgia" w:cs="Times New Roman"/>
          <w:lang w:bidi="hi-IN"/>
        </w:rPr>
        <w:t xml:space="preserve">provide </w:t>
      </w:r>
      <w:r w:rsidR="00FD6ABB" w:rsidRPr="00795AD3">
        <w:rPr>
          <w:rFonts w:ascii="Georgia" w:hAnsi="Georgia" w:cs="Times New Roman"/>
          <w:lang w:bidi="hi-IN"/>
        </w:rPr>
        <w:t>critical</w:t>
      </w:r>
      <w:r>
        <w:rPr>
          <w:rFonts w:ascii="Georgia" w:hAnsi="Georgia" w:cs="Times New Roman"/>
          <w:lang w:bidi="hi-IN"/>
        </w:rPr>
        <w:t xml:space="preserve"> support as per demand </w:t>
      </w:r>
      <w:r w:rsidR="00FD6ABB">
        <w:rPr>
          <w:rFonts w:ascii="Georgia" w:hAnsi="Georgia" w:cs="Times New Roman"/>
          <w:lang w:bidi="hi-IN"/>
        </w:rPr>
        <w:t xml:space="preserve">by the school administration. The critical support will be also provided to student as per needs and observing the vulnerabilities level of particular children. These critical supports will ensure smooth running digital learning classes as well as making conducive learning environment in school as well as in </w:t>
      </w:r>
      <w:proofErr w:type="spellStart"/>
      <w:r w:rsidR="00FD6ABB">
        <w:rPr>
          <w:rFonts w:ascii="Georgia" w:hAnsi="Georgia" w:cs="Times New Roman"/>
          <w:lang w:bidi="hi-IN"/>
        </w:rPr>
        <w:t>Parmarth</w:t>
      </w:r>
      <w:proofErr w:type="spellEnd"/>
      <w:r w:rsidR="00FD6ABB">
        <w:rPr>
          <w:rFonts w:ascii="Georgia" w:hAnsi="Georgia" w:cs="Times New Roman"/>
          <w:lang w:bidi="hi-IN"/>
        </w:rPr>
        <w:t xml:space="preserve"> Kaushal Vikas </w:t>
      </w:r>
      <w:proofErr w:type="spellStart"/>
      <w:r w:rsidR="00FD6ABB">
        <w:rPr>
          <w:rFonts w:ascii="Georgia" w:hAnsi="Georgia" w:cs="Times New Roman"/>
          <w:lang w:bidi="hi-IN"/>
        </w:rPr>
        <w:t>Kender</w:t>
      </w:r>
      <w:proofErr w:type="spellEnd"/>
      <w:r w:rsidR="00FD6ABB">
        <w:rPr>
          <w:rFonts w:ascii="Georgia" w:hAnsi="Georgia" w:cs="Times New Roman"/>
          <w:lang w:bidi="hi-IN"/>
        </w:rPr>
        <w:t xml:space="preserve">. </w:t>
      </w:r>
    </w:p>
    <w:p w14:paraId="2958473C" w14:textId="1866DFCD" w:rsidR="00C04C06" w:rsidRPr="00907CA7" w:rsidRDefault="00DC3F82" w:rsidP="00907CA7">
      <w:pPr>
        <w:spacing w:before="120" w:after="120"/>
        <w:jc w:val="both"/>
        <w:rPr>
          <w:rFonts w:ascii="Georgia" w:hAnsi="Georgia" w:cs="Times New Roman"/>
          <w:lang w:bidi="hi-IN"/>
        </w:rPr>
      </w:pPr>
      <w:r w:rsidRPr="00DC3F82">
        <w:rPr>
          <w:rFonts w:ascii="Georgia" w:hAnsi="Georgia" w:cs="Times New Roman"/>
          <w:b/>
          <w:bCs/>
          <w:lang w:bidi="hi-IN"/>
        </w:rPr>
        <w:lastRenderedPageBreak/>
        <w:t>Expected outcomes</w:t>
      </w:r>
    </w:p>
    <w:p w14:paraId="3AB190A7" w14:textId="77777777" w:rsidR="00DC3F82" w:rsidRDefault="00DC3F82" w:rsidP="00DC3F82">
      <w:pPr>
        <w:pStyle w:val="ListParagraph"/>
        <w:numPr>
          <w:ilvl w:val="0"/>
          <w:numId w:val="11"/>
        </w:numPr>
        <w:spacing w:before="120" w:after="120"/>
        <w:jc w:val="both"/>
        <w:rPr>
          <w:rFonts w:ascii="Georgia" w:hAnsi="Georgia" w:cs="Times New Roman"/>
          <w:lang w:bidi="hi-IN"/>
        </w:rPr>
      </w:pPr>
      <w:r>
        <w:rPr>
          <w:rFonts w:ascii="Georgia" w:hAnsi="Georgia" w:cs="Times New Roman"/>
          <w:lang w:bidi="hi-IN"/>
        </w:rPr>
        <w:t xml:space="preserve">Total of 150 student will attend on-line classes by using tablet </w:t>
      </w:r>
      <w:r w:rsidR="00FD6ABB">
        <w:rPr>
          <w:rFonts w:ascii="Georgia" w:hAnsi="Georgia" w:cs="Times New Roman"/>
          <w:lang w:bidi="hi-IN"/>
        </w:rPr>
        <w:t xml:space="preserve">and other digital  teaching learning methodology b </w:t>
      </w:r>
    </w:p>
    <w:p w14:paraId="490737ED" w14:textId="77777777" w:rsidR="00123D1D" w:rsidRDefault="00123D1D" w:rsidP="00DC3F82">
      <w:pPr>
        <w:pStyle w:val="ListParagraph"/>
        <w:numPr>
          <w:ilvl w:val="0"/>
          <w:numId w:val="11"/>
        </w:numPr>
        <w:spacing w:before="120" w:after="120"/>
        <w:jc w:val="both"/>
        <w:rPr>
          <w:rFonts w:ascii="Georgia" w:hAnsi="Georgia" w:cs="Times New Roman"/>
          <w:lang w:bidi="hi-IN"/>
        </w:rPr>
      </w:pPr>
      <w:r>
        <w:rPr>
          <w:rFonts w:ascii="Georgia" w:hAnsi="Georgia" w:cs="Times New Roman"/>
          <w:lang w:bidi="hi-IN"/>
        </w:rPr>
        <w:t>Learning level of student will be enhanced</w:t>
      </w:r>
      <w:r w:rsidR="00FD6ABB">
        <w:rPr>
          <w:rFonts w:ascii="Georgia" w:hAnsi="Georgia" w:cs="Times New Roman"/>
          <w:lang w:bidi="hi-IN"/>
        </w:rPr>
        <w:t xml:space="preserve"> in this critical time emerged due to covid 19 crisis</w:t>
      </w:r>
    </w:p>
    <w:p w14:paraId="34F95019" w14:textId="77777777" w:rsidR="00FD6ABB" w:rsidRDefault="00FD6ABB" w:rsidP="00DC3F82">
      <w:pPr>
        <w:pStyle w:val="ListParagraph"/>
        <w:numPr>
          <w:ilvl w:val="0"/>
          <w:numId w:val="11"/>
        </w:numPr>
        <w:spacing w:before="120" w:after="120"/>
        <w:jc w:val="both"/>
        <w:rPr>
          <w:rFonts w:ascii="Georgia" w:hAnsi="Georgia" w:cs="Times New Roman"/>
          <w:lang w:bidi="hi-IN"/>
        </w:rPr>
      </w:pPr>
      <w:r>
        <w:rPr>
          <w:rFonts w:ascii="Georgia" w:hAnsi="Georgia" w:cs="Times New Roman"/>
          <w:lang w:bidi="hi-IN"/>
        </w:rPr>
        <w:t xml:space="preserve">Learning gaps of the student will be addressed through digital learning  </w:t>
      </w:r>
    </w:p>
    <w:p w14:paraId="5B82901E" w14:textId="77777777" w:rsidR="00DC3F82" w:rsidRDefault="00DC3F82" w:rsidP="00DC3F82">
      <w:pPr>
        <w:pStyle w:val="ListParagraph"/>
        <w:numPr>
          <w:ilvl w:val="0"/>
          <w:numId w:val="11"/>
        </w:numPr>
        <w:spacing w:before="120" w:after="120"/>
        <w:jc w:val="both"/>
        <w:rPr>
          <w:rFonts w:ascii="Georgia" w:hAnsi="Georgia" w:cs="Times New Roman"/>
          <w:lang w:bidi="hi-IN"/>
        </w:rPr>
      </w:pPr>
      <w:r>
        <w:rPr>
          <w:rFonts w:ascii="Georgia" w:hAnsi="Georgia" w:cs="Times New Roman"/>
          <w:lang w:bidi="hi-IN"/>
        </w:rPr>
        <w:t xml:space="preserve">All 13 government schools will become more hygienic </w:t>
      </w:r>
      <w:r w:rsidR="00FD6ABB">
        <w:rPr>
          <w:rFonts w:ascii="Georgia" w:hAnsi="Georgia" w:cs="Times New Roman"/>
          <w:lang w:bidi="hi-IN"/>
        </w:rPr>
        <w:t xml:space="preserve">and conducive for </w:t>
      </w:r>
      <w:r w:rsidR="00992A53">
        <w:rPr>
          <w:rFonts w:ascii="Georgia" w:hAnsi="Georgia" w:cs="Times New Roman"/>
          <w:lang w:bidi="hi-IN"/>
        </w:rPr>
        <w:t xml:space="preserve">digital </w:t>
      </w:r>
      <w:r w:rsidR="00FD6ABB">
        <w:rPr>
          <w:rFonts w:ascii="Georgia" w:hAnsi="Georgia" w:cs="Times New Roman"/>
          <w:lang w:bidi="hi-IN"/>
        </w:rPr>
        <w:t xml:space="preserve">learning </w:t>
      </w:r>
    </w:p>
    <w:p w14:paraId="3ADFC237" w14:textId="77777777" w:rsidR="00DC3F82" w:rsidRDefault="00DC3F82" w:rsidP="00DC3F82">
      <w:pPr>
        <w:pStyle w:val="ListParagraph"/>
        <w:numPr>
          <w:ilvl w:val="0"/>
          <w:numId w:val="11"/>
        </w:numPr>
        <w:spacing w:before="120" w:after="120"/>
        <w:jc w:val="both"/>
        <w:rPr>
          <w:rFonts w:ascii="Georgia" w:hAnsi="Georgia" w:cs="Times New Roman"/>
          <w:lang w:bidi="hi-IN"/>
        </w:rPr>
      </w:pPr>
      <w:r>
        <w:rPr>
          <w:rFonts w:ascii="Georgia" w:hAnsi="Georgia" w:cs="Times New Roman"/>
          <w:lang w:bidi="hi-IN"/>
        </w:rPr>
        <w:t xml:space="preserve">Student will </w:t>
      </w:r>
      <w:r w:rsidR="00123D1D">
        <w:rPr>
          <w:rFonts w:ascii="Georgia" w:hAnsi="Georgia" w:cs="Times New Roman"/>
          <w:lang w:bidi="hi-IN"/>
        </w:rPr>
        <w:t xml:space="preserve">be sensitize about preventive measures of corona </w:t>
      </w:r>
    </w:p>
    <w:p w14:paraId="352A805D" w14:textId="77777777" w:rsidR="00DC3F82" w:rsidRDefault="00DC3F82" w:rsidP="00DC3F82">
      <w:pPr>
        <w:pStyle w:val="ListParagraph"/>
        <w:numPr>
          <w:ilvl w:val="0"/>
          <w:numId w:val="11"/>
        </w:numPr>
        <w:spacing w:before="120" w:after="120"/>
        <w:jc w:val="both"/>
        <w:rPr>
          <w:rFonts w:ascii="Georgia" w:hAnsi="Georgia" w:cs="Times New Roman"/>
          <w:lang w:bidi="hi-IN"/>
        </w:rPr>
      </w:pPr>
      <w:r w:rsidRPr="00DC3F82">
        <w:rPr>
          <w:rFonts w:ascii="Georgia" w:hAnsi="Georgia" w:cs="Times New Roman"/>
          <w:lang w:bidi="hi-IN"/>
        </w:rPr>
        <w:t>All 13 SMC will become operational</w:t>
      </w:r>
      <w:r w:rsidR="00992A53">
        <w:rPr>
          <w:rFonts w:ascii="Georgia" w:hAnsi="Georgia" w:cs="Times New Roman"/>
          <w:lang w:bidi="hi-IN"/>
        </w:rPr>
        <w:t xml:space="preserve"> </w:t>
      </w:r>
    </w:p>
    <w:p w14:paraId="3A8B3518" w14:textId="77777777" w:rsidR="00992A53" w:rsidRDefault="00992A53" w:rsidP="00DC3F82">
      <w:pPr>
        <w:pStyle w:val="ListParagraph"/>
        <w:numPr>
          <w:ilvl w:val="0"/>
          <w:numId w:val="11"/>
        </w:numPr>
        <w:spacing w:before="120" w:after="120"/>
        <w:jc w:val="both"/>
        <w:rPr>
          <w:rFonts w:ascii="Georgia" w:hAnsi="Georgia" w:cs="Times New Roman"/>
          <w:lang w:bidi="hi-IN"/>
        </w:rPr>
      </w:pPr>
      <w:r>
        <w:rPr>
          <w:rFonts w:ascii="Georgia" w:hAnsi="Georgia" w:cs="Times New Roman"/>
          <w:lang w:bidi="hi-IN"/>
        </w:rPr>
        <w:t>Quality education will be ensured among student in the project areas</w:t>
      </w:r>
    </w:p>
    <w:p w14:paraId="0980B43C" w14:textId="77777777" w:rsidR="00992A53" w:rsidRDefault="00992A53" w:rsidP="00DC3F82">
      <w:pPr>
        <w:pStyle w:val="ListParagraph"/>
        <w:numPr>
          <w:ilvl w:val="0"/>
          <w:numId w:val="11"/>
        </w:numPr>
        <w:spacing w:before="120" w:after="120"/>
        <w:jc w:val="both"/>
        <w:rPr>
          <w:rFonts w:ascii="Georgia" w:hAnsi="Georgia" w:cs="Times New Roman"/>
          <w:lang w:bidi="hi-IN"/>
        </w:rPr>
      </w:pPr>
      <w:r>
        <w:rPr>
          <w:rFonts w:ascii="Georgia" w:hAnsi="Georgia" w:cs="Times New Roman"/>
          <w:lang w:bidi="hi-IN"/>
        </w:rPr>
        <w:t>Continuity of learning will be ensured among children</w:t>
      </w:r>
    </w:p>
    <w:p w14:paraId="298F2575" w14:textId="77777777" w:rsidR="00992A53" w:rsidRDefault="00992A53" w:rsidP="00DC3F82">
      <w:pPr>
        <w:pStyle w:val="ListParagraph"/>
        <w:numPr>
          <w:ilvl w:val="0"/>
          <w:numId w:val="11"/>
        </w:numPr>
        <w:spacing w:before="120" w:after="120"/>
        <w:jc w:val="both"/>
        <w:rPr>
          <w:rFonts w:ascii="Georgia" w:hAnsi="Georgia" w:cs="Times New Roman"/>
          <w:lang w:bidi="hi-IN"/>
        </w:rPr>
      </w:pPr>
      <w:r>
        <w:rPr>
          <w:rFonts w:ascii="Georgia" w:hAnsi="Georgia" w:cs="Times New Roman"/>
          <w:lang w:bidi="hi-IN"/>
        </w:rPr>
        <w:t>Student, parents and villagers will be sensitized about different preventive measures of corona and importance of vaccination</w:t>
      </w:r>
    </w:p>
    <w:p w14:paraId="739CD42A" w14:textId="77777777" w:rsidR="00992A53" w:rsidRDefault="00992A53" w:rsidP="00DC3F82">
      <w:pPr>
        <w:pStyle w:val="ListParagraph"/>
        <w:numPr>
          <w:ilvl w:val="0"/>
          <w:numId w:val="11"/>
        </w:numPr>
        <w:spacing w:before="120" w:after="120"/>
        <w:jc w:val="both"/>
        <w:rPr>
          <w:rFonts w:ascii="Georgia" w:hAnsi="Georgia" w:cs="Times New Roman"/>
          <w:lang w:bidi="hi-IN"/>
        </w:rPr>
      </w:pPr>
      <w:r>
        <w:rPr>
          <w:rFonts w:ascii="Georgia" w:hAnsi="Georgia" w:cs="Times New Roman"/>
          <w:lang w:bidi="hi-IN"/>
        </w:rPr>
        <w:t>Increased use of library by the student will be reported</w:t>
      </w:r>
    </w:p>
    <w:p w14:paraId="62844737" w14:textId="77777777" w:rsidR="00992A53" w:rsidRDefault="00992A53" w:rsidP="00DC3F82">
      <w:pPr>
        <w:pStyle w:val="ListParagraph"/>
        <w:numPr>
          <w:ilvl w:val="0"/>
          <w:numId w:val="11"/>
        </w:numPr>
        <w:spacing w:before="120" w:after="120"/>
        <w:jc w:val="both"/>
        <w:rPr>
          <w:rFonts w:ascii="Georgia" w:hAnsi="Georgia" w:cs="Times New Roman"/>
          <w:lang w:bidi="hi-IN"/>
        </w:rPr>
      </w:pPr>
      <w:r>
        <w:rPr>
          <w:rFonts w:ascii="Georgia" w:hAnsi="Georgia" w:cs="Times New Roman"/>
          <w:lang w:bidi="hi-IN"/>
        </w:rPr>
        <w:t>Increase level of accessibility over education entitlements among student in the project areas</w:t>
      </w:r>
    </w:p>
    <w:p w14:paraId="07AD01D8" w14:textId="77777777" w:rsidR="007A7158" w:rsidRDefault="007A7158" w:rsidP="00DC3F82">
      <w:pPr>
        <w:pStyle w:val="ListParagraph"/>
        <w:numPr>
          <w:ilvl w:val="0"/>
          <w:numId w:val="11"/>
        </w:numPr>
        <w:spacing w:before="120" w:after="120"/>
        <w:jc w:val="both"/>
        <w:rPr>
          <w:rFonts w:ascii="Georgia" w:hAnsi="Georgia" w:cs="Times New Roman"/>
          <w:lang w:bidi="hi-IN"/>
        </w:rPr>
      </w:pPr>
      <w:r>
        <w:rPr>
          <w:rFonts w:ascii="Georgia" w:hAnsi="Georgia" w:cs="Times New Roman"/>
          <w:lang w:bidi="hi-IN"/>
        </w:rPr>
        <w:t xml:space="preserve">Increase in attendance and performance of the student </w:t>
      </w:r>
    </w:p>
    <w:p w14:paraId="132C6E6C" w14:textId="77777777" w:rsidR="00992A53" w:rsidRDefault="00992A53" w:rsidP="00DC3F82">
      <w:pPr>
        <w:pStyle w:val="ListParagraph"/>
        <w:numPr>
          <w:ilvl w:val="0"/>
          <w:numId w:val="11"/>
        </w:numPr>
        <w:spacing w:before="120" w:after="120"/>
        <w:jc w:val="both"/>
        <w:rPr>
          <w:rFonts w:ascii="Georgia" w:hAnsi="Georgia" w:cs="Times New Roman"/>
          <w:lang w:bidi="hi-IN"/>
        </w:rPr>
      </w:pPr>
      <w:r>
        <w:rPr>
          <w:rFonts w:ascii="Georgia" w:hAnsi="Georgia" w:cs="Times New Roman"/>
          <w:lang w:bidi="hi-IN"/>
        </w:rPr>
        <w:t xml:space="preserve">Dropped out student especially girls &amp; marginalized student  will be mainstreamed </w:t>
      </w:r>
    </w:p>
    <w:p w14:paraId="2A94EC7E" w14:textId="11D975CF" w:rsidR="007A7158" w:rsidRDefault="007A7158" w:rsidP="00DC3F82">
      <w:pPr>
        <w:pStyle w:val="ListParagraph"/>
        <w:numPr>
          <w:ilvl w:val="0"/>
          <w:numId w:val="11"/>
        </w:numPr>
        <w:spacing w:before="120" w:after="120"/>
        <w:jc w:val="both"/>
        <w:rPr>
          <w:rFonts w:ascii="Georgia" w:hAnsi="Georgia" w:cs="Times New Roman"/>
          <w:lang w:bidi="hi-IN"/>
        </w:rPr>
      </w:pPr>
      <w:r>
        <w:rPr>
          <w:rFonts w:ascii="Georgia" w:hAnsi="Georgia" w:cs="Times New Roman"/>
          <w:lang w:bidi="hi-IN"/>
        </w:rPr>
        <w:t>Continuity in education will be ensured in the project operational areas</w:t>
      </w:r>
    </w:p>
    <w:tbl>
      <w:tblPr>
        <w:tblW w:w="9428" w:type="dxa"/>
        <w:tblInd w:w="113" w:type="dxa"/>
        <w:tblLook w:val="04A0" w:firstRow="1" w:lastRow="0" w:firstColumn="1" w:lastColumn="0" w:noHBand="0" w:noVBand="1"/>
      </w:tblPr>
      <w:tblGrid>
        <w:gridCol w:w="680"/>
        <w:gridCol w:w="5328"/>
        <w:gridCol w:w="1220"/>
        <w:gridCol w:w="1060"/>
        <w:gridCol w:w="1140"/>
      </w:tblGrid>
      <w:tr w:rsidR="00907CA7" w:rsidRPr="00907CA7" w14:paraId="6263FA67" w14:textId="77777777" w:rsidTr="00907CA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1E989" w14:textId="77777777" w:rsidR="00907CA7" w:rsidRPr="00907CA7" w:rsidRDefault="00907CA7" w:rsidP="00907CA7">
            <w:pPr>
              <w:spacing w:after="0" w:line="240" w:lineRule="auto"/>
              <w:jc w:val="center"/>
              <w:rPr>
                <w:rFonts w:ascii="Calibri" w:eastAsia="Times New Roman" w:hAnsi="Calibri" w:cs="Calibri"/>
                <w:b/>
                <w:bCs/>
                <w:color w:val="000000"/>
                <w:sz w:val="18"/>
                <w:szCs w:val="18"/>
              </w:rPr>
            </w:pPr>
            <w:proofErr w:type="spellStart"/>
            <w:r w:rsidRPr="00907CA7">
              <w:rPr>
                <w:rFonts w:ascii="Calibri" w:eastAsia="Times New Roman" w:hAnsi="Calibri" w:cs="Calibri"/>
                <w:b/>
                <w:bCs/>
                <w:color w:val="000000"/>
                <w:sz w:val="18"/>
                <w:szCs w:val="18"/>
              </w:rPr>
              <w:t>S.No</w:t>
            </w:r>
            <w:proofErr w:type="spellEnd"/>
            <w:r w:rsidRPr="00907CA7">
              <w:rPr>
                <w:rFonts w:ascii="Calibri" w:eastAsia="Times New Roman" w:hAnsi="Calibri" w:cs="Calibri"/>
                <w:b/>
                <w:bCs/>
                <w:color w:val="000000"/>
                <w:sz w:val="18"/>
                <w:szCs w:val="18"/>
              </w:rPr>
              <w:t>.</w:t>
            </w:r>
          </w:p>
        </w:tc>
        <w:tc>
          <w:tcPr>
            <w:tcW w:w="5328" w:type="dxa"/>
            <w:tcBorders>
              <w:top w:val="single" w:sz="4" w:space="0" w:color="auto"/>
              <w:left w:val="nil"/>
              <w:bottom w:val="single" w:sz="4" w:space="0" w:color="auto"/>
              <w:right w:val="single" w:sz="4" w:space="0" w:color="auto"/>
            </w:tcBorders>
            <w:shd w:val="clear" w:color="auto" w:fill="auto"/>
            <w:noWrap/>
            <w:vAlign w:val="center"/>
            <w:hideMark/>
          </w:tcPr>
          <w:p w14:paraId="75A900D6" w14:textId="77777777" w:rsidR="00907CA7" w:rsidRPr="00907CA7" w:rsidRDefault="00907CA7" w:rsidP="00907CA7">
            <w:pPr>
              <w:spacing w:after="0" w:line="240" w:lineRule="auto"/>
              <w:jc w:val="center"/>
              <w:rPr>
                <w:rFonts w:ascii="Calibri" w:eastAsia="Times New Roman" w:hAnsi="Calibri" w:cs="Calibri"/>
                <w:b/>
                <w:bCs/>
                <w:color w:val="000000"/>
                <w:sz w:val="18"/>
                <w:szCs w:val="18"/>
              </w:rPr>
            </w:pPr>
            <w:proofErr w:type="spellStart"/>
            <w:r w:rsidRPr="00907CA7">
              <w:rPr>
                <w:rFonts w:ascii="Calibri" w:eastAsia="Times New Roman" w:hAnsi="Calibri" w:cs="Calibri"/>
                <w:b/>
                <w:bCs/>
                <w:color w:val="000000"/>
                <w:sz w:val="18"/>
                <w:szCs w:val="18"/>
              </w:rPr>
              <w:t>Actvities</w:t>
            </w:r>
            <w:proofErr w:type="spellEnd"/>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F920A4D" w14:textId="77777777" w:rsidR="00907CA7" w:rsidRPr="00907CA7" w:rsidRDefault="00907CA7" w:rsidP="00907CA7">
            <w:pPr>
              <w:spacing w:after="0" w:line="240" w:lineRule="auto"/>
              <w:jc w:val="center"/>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Number of Units</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0A20FDA" w14:textId="77777777" w:rsidR="00907CA7" w:rsidRPr="00907CA7" w:rsidRDefault="00907CA7" w:rsidP="00907CA7">
            <w:pPr>
              <w:spacing w:after="0" w:line="240" w:lineRule="auto"/>
              <w:jc w:val="center"/>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Unit cost</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446FCFA" w14:textId="77777777" w:rsidR="00907CA7" w:rsidRPr="00907CA7" w:rsidRDefault="00907CA7" w:rsidP="00907CA7">
            <w:pPr>
              <w:spacing w:after="0" w:line="240" w:lineRule="auto"/>
              <w:jc w:val="center"/>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Total cost</w:t>
            </w:r>
          </w:p>
        </w:tc>
      </w:tr>
      <w:tr w:rsidR="00907CA7" w:rsidRPr="00907CA7" w14:paraId="19D7E212"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08A3DBA"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1</w:t>
            </w:r>
          </w:p>
        </w:tc>
        <w:tc>
          <w:tcPr>
            <w:tcW w:w="5328" w:type="dxa"/>
            <w:tcBorders>
              <w:top w:val="nil"/>
              <w:left w:val="nil"/>
              <w:bottom w:val="single" w:sz="4" w:space="0" w:color="auto"/>
              <w:right w:val="single" w:sz="4" w:space="0" w:color="auto"/>
            </w:tcBorders>
            <w:shd w:val="clear" w:color="auto" w:fill="auto"/>
            <w:noWrap/>
            <w:vAlign w:val="center"/>
            <w:hideMark/>
          </w:tcPr>
          <w:p w14:paraId="426EC929" w14:textId="77777777" w:rsidR="00907CA7" w:rsidRPr="00907CA7" w:rsidRDefault="00907CA7" w:rsidP="00907CA7">
            <w:pPr>
              <w:spacing w:after="0" w:line="240" w:lineRule="auto"/>
              <w:rPr>
                <w:rFonts w:ascii="Calibri" w:eastAsia="Times New Roman" w:hAnsi="Calibri" w:cs="Calibri"/>
                <w:color w:val="000000"/>
                <w:sz w:val="18"/>
                <w:szCs w:val="18"/>
              </w:rPr>
            </w:pPr>
            <w:r w:rsidRPr="00907CA7">
              <w:rPr>
                <w:rFonts w:ascii="Calibri" w:eastAsia="Times New Roman" w:hAnsi="Calibri" w:cs="Calibri"/>
                <w:color w:val="000000"/>
                <w:sz w:val="18"/>
                <w:szCs w:val="18"/>
              </w:rPr>
              <w:t>Conduct online classes</w:t>
            </w:r>
          </w:p>
        </w:tc>
        <w:tc>
          <w:tcPr>
            <w:tcW w:w="1220" w:type="dxa"/>
            <w:tcBorders>
              <w:top w:val="nil"/>
              <w:left w:val="nil"/>
              <w:bottom w:val="single" w:sz="4" w:space="0" w:color="auto"/>
              <w:right w:val="single" w:sz="4" w:space="0" w:color="auto"/>
            </w:tcBorders>
            <w:shd w:val="clear" w:color="auto" w:fill="auto"/>
            <w:noWrap/>
            <w:vAlign w:val="center"/>
            <w:hideMark/>
          </w:tcPr>
          <w:p w14:paraId="2F27F367"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2AB1712A"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14:paraId="744F1B51"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 </w:t>
            </w:r>
          </w:p>
        </w:tc>
      </w:tr>
      <w:tr w:rsidR="00907CA7" w:rsidRPr="00907CA7" w14:paraId="50942DA5"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0898E5"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1.1</w:t>
            </w:r>
          </w:p>
        </w:tc>
        <w:tc>
          <w:tcPr>
            <w:tcW w:w="5328" w:type="dxa"/>
            <w:tcBorders>
              <w:top w:val="nil"/>
              <w:left w:val="nil"/>
              <w:bottom w:val="single" w:sz="4" w:space="0" w:color="auto"/>
              <w:right w:val="single" w:sz="4" w:space="0" w:color="auto"/>
            </w:tcBorders>
            <w:shd w:val="clear" w:color="auto" w:fill="auto"/>
            <w:noWrap/>
            <w:vAlign w:val="center"/>
            <w:hideMark/>
          </w:tcPr>
          <w:p w14:paraId="06DE4031" w14:textId="77777777" w:rsidR="00907CA7" w:rsidRPr="00907CA7" w:rsidRDefault="00907CA7" w:rsidP="00907CA7">
            <w:pPr>
              <w:spacing w:after="0" w:line="240" w:lineRule="auto"/>
              <w:rPr>
                <w:rFonts w:ascii="Calibri" w:eastAsia="Times New Roman" w:hAnsi="Calibri" w:cs="Calibri"/>
                <w:color w:val="000000"/>
                <w:sz w:val="18"/>
                <w:szCs w:val="18"/>
              </w:rPr>
            </w:pPr>
            <w:r w:rsidRPr="00907CA7">
              <w:rPr>
                <w:rFonts w:ascii="Calibri" w:eastAsia="Times New Roman" w:hAnsi="Calibri" w:cs="Calibri"/>
                <w:color w:val="000000"/>
                <w:sz w:val="18"/>
                <w:szCs w:val="18"/>
              </w:rPr>
              <w:t>Provision of Educational Tablets</w:t>
            </w:r>
          </w:p>
        </w:tc>
        <w:tc>
          <w:tcPr>
            <w:tcW w:w="1220" w:type="dxa"/>
            <w:tcBorders>
              <w:top w:val="nil"/>
              <w:left w:val="nil"/>
              <w:bottom w:val="single" w:sz="4" w:space="0" w:color="auto"/>
              <w:right w:val="single" w:sz="4" w:space="0" w:color="auto"/>
            </w:tcBorders>
            <w:shd w:val="clear" w:color="auto" w:fill="auto"/>
            <w:noWrap/>
            <w:vAlign w:val="center"/>
            <w:hideMark/>
          </w:tcPr>
          <w:p w14:paraId="175157B8"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75</w:t>
            </w:r>
          </w:p>
        </w:tc>
        <w:tc>
          <w:tcPr>
            <w:tcW w:w="1060" w:type="dxa"/>
            <w:tcBorders>
              <w:top w:val="nil"/>
              <w:left w:val="nil"/>
              <w:bottom w:val="single" w:sz="4" w:space="0" w:color="auto"/>
              <w:right w:val="single" w:sz="4" w:space="0" w:color="auto"/>
            </w:tcBorders>
            <w:shd w:val="clear" w:color="auto" w:fill="auto"/>
            <w:noWrap/>
            <w:vAlign w:val="center"/>
            <w:hideMark/>
          </w:tcPr>
          <w:p w14:paraId="269EDF00"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14000</w:t>
            </w:r>
          </w:p>
        </w:tc>
        <w:tc>
          <w:tcPr>
            <w:tcW w:w="1140" w:type="dxa"/>
            <w:tcBorders>
              <w:top w:val="nil"/>
              <w:left w:val="nil"/>
              <w:bottom w:val="single" w:sz="4" w:space="0" w:color="auto"/>
              <w:right w:val="single" w:sz="4" w:space="0" w:color="auto"/>
            </w:tcBorders>
            <w:shd w:val="clear" w:color="auto" w:fill="auto"/>
            <w:noWrap/>
            <w:vAlign w:val="center"/>
            <w:hideMark/>
          </w:tcPr>
          <w:p w14:paraId="37DDBC79"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1050000</w:t>
            </w:r>
          </w:p>
        </w:tc>
      </w:tr>
      <w:tr w:rsidR="00907CA7" w:rsidRPr="00907CA7" w14:paraId="165B9502"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A7FBEA"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2</w:t>
            </w:r>
          </w:p>
        </w:tc>
        <w:tc>
          <w:tcPr>
            <w:tcW w:w="5328" w:type="dxa"/>
            <w:tcBorders>
              <w:top w:val="nil"/>
              <w:left w:val="nil"/>
              <w:bottom w:val="single" w:sz="4" w:space="0" w:color="auto"/>
              <w:right w:val="single" w:sz="4" w:space="0" w:color="auto"/>
            </w:tcBorders>
            <w:shd w:val="clear" w:color="auto" w:fill="auto"/>
            <w:noWrap/>
            <w:vAlign w:val="center"/>
            <w:hideMark/>
          </w:tcPr>
          <w:p w14:paraId="4A782C34" w14:textId="77777777" w:rsidR="00907CA7" w:rsidRPr="00907CA7" w:rsidRDefault="00907CA7" w:rsidP="00907CA7">
            <w:pPr>
              <w:spacing w:after="0" w:line="240" w:lineRule="auto"/>
              <w:rPr>
                <w:rFonts w:ascii="Calibri" w:eastAsia="Times New Roman" w:hAnsi="Calibri" w:cs="Calibri"/>
                <w:color w:val="000000"/>
                <w:sz w:val="18"/>
                <w:szCs w:val="18"/>
              </w:rPr>
            </w:pPr>
            <w:r w:rsidRPr="00907CA7">
              <w:rPr>
                <w:rFonts w:ascii="Calibri" w:eastAsia="Times New Roman" w:hAnsi="Calibri" w:cs="Calibri"/>
                <w:color w:val="000000"/>
                <w:sz w:val="18"/>
                <w:szCs w:val="18"/>
              </w:rPr>
              <w:t xml:space="preserve">Establishment of digital class room (Studio) mice, sound, camera, lite </w:t>
            </w:r>
            <w:proofErr w:type="spellStart"/>
            <w:r w:rsidRPr="00907CA7">
              <w:rPr>
                <w:rFonts w:ascii="Calibri" w:eastAsia="Times New Roman" w:hAnsi="Calibri" w:cs="Calibri"/>
                <w:color w:val="000000"/>
                <w:sz w:val="18"/>
                <w:szCs w:val="18"/>
              </w:rPr>
              <w:t>etc</w:t>
            </w:r>
            <w:proofErr w:type="spellEnd"/>
          </w:p>
        </w:tc>
        <w:tc>
          <w:tcPr>
            <w:tcW w:w="1220" w:type="dxa"/>
            <w:tcBorders>
              <w:top w:val="nil"/>
              <w:left w:val="nil"/>
              <w:bottom w:val="single" w:sz="4" w:space="0" w:color="auto"/>
              <w:right w:val="single" w:sz="4" w:space="0" w:color="auto"/>
            </w:tcBorders>
            <w:shd w:val="clear" w:color="auto" w:fill="auto"/>
            <w:noWrap/>
            <w:vAlign w:val="center"/>
            <w:hideMark/>
          </w:tcPr>
          <w:p w14:paraId="7F44ABD1"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1</w:t>
            </w:r>
          </w:p>
        </w:tc>
        <w:tc>
          <w:tcPr>
            <w:tcW w:w="1060" w:type="dxa"/>
            <w:tcBorders>
              <w:top w:val="nil"/>
              <w:left w:val="nil"/>
              <w:bottom w:val="single" w:sz="4" w:space="0" w:color="auto"/>
              <w:right w:val="single" w:sz="4" w:space="0" w:color="auto"/>
            </w:tcBorders>
            <w:shd w:val="clear" w:color="auto" w:fill="auto"/>
            <w:noWrap/>
            <w:vAlign w:val="center"/>
            <w:hideMark/>
          </w:tcPr>
          <w:p w14:paraId="08806478"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60000</w:t>
            </w:r>
          </w:p>
        </w:tc>
        <w:tc>
          <w:tcPr>
            <w:tcW w:w="1140" w:type="dxa"/>
            <w:tcBorders>
              <w:top w:val="nil"/>
              <w:left w:val="nil"/>
              <w:bottom w:val="single" w:sz="4" w:space="0" w:color="auto"/>
              <w:right w:val="single" w:sz="4" w:space="0" w:color="auto"/>
            </w:tcBorders>
            <w:shd w:val="clear" w:color="auto" w:fill="auto"/>
            <w:noWrap/>
            <w:vAlign w:val="center"/>
            <w:hideMark/>
          </w:tcPr>
          <w:p w14:paraId="409B06AB"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60000</w:t>
            </w:r>
          </w:p>
        </w:tc>
      </w:tr>
      <w:tr w:rsidR="00907CA7" w:rsidRPr="00907CA7" w14:paraId="7A8A6830"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701AC2"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2.1</w:t>
            </w:r>
          </w:p>
        </w:tc>
        <w:tc>
          <w:tcPr>
            <w:tcW w:w="5328" w:type="dxa"/>
            <w:tcBorders>
              <w:top w:val="nil"/>
              <w:left w:val="nil"/>
              <w:bottom w:val="single" w:sz="4" w:space="0" w:color="auto"/>
              <w:right w:val="single" w:sz="4" w:space="0" w:color="auto"/>
            </w:tcBorders>
            <w:shd w:val="clear" w:color="auto" w:fill="auto"/>
            <w:noWrap/>
            <w:vAlign w:val="center"/>
            <w:hideMark/>
          </w:tcPr>
          <w:p w14:paraId="31BF64B0" w14:textId="77777777" w:rsidR="00907CA7" w:rsidRPr="00907CA7" w:rsidRDefault="00907CA7" w:rsidP="00907CA7">
            <w:pPr>
              <w:spacing w:after="0" w:line="240" w:lineRule="auto"/>
              <w:rPr>
                <w:rFonts w:ascii="Calibri" w:eastAsia="Times New Roman" w:hAnsi="Calibri" w:cs="Calibri"/>
                <w:color w:val="000000"/>
                <w:sz w:val="18"/>
                <w:szCs w:val="18"/>
              </w:rPr>
            </w:pPr>
            <w:r w:rsidRPr="00907CA7">
              <w:rPr>
                <w:rFonts w:ascii="Calibri" w:eastAsia="Times New Roman" w:hAnsi="Calibri" w:cs="Calibri"/>
                <w:color w:val="000000"/>
                <w:sz w:val="18"/>
                <w:szCs w:val="18"/>
              </w:rPr>
              <w:t xml:space="preserve">Appointment of teacher for Kaushal Vikas Kendra </w:t>
            </w:r>
            <w:proofErr w:type="gramStart"/>
            <w:r w:rsidRPr="00907CA7">
              <w:rPr>
                <w:rFonts w:ascii="Calibri" w:eastAsia="Times New Roman" w:hAnsi="Calibri" w:cs="Calibri"/>
                <w:color w:val="000000"/>
                <w:sz w:val="18"/>
                <w:szCs w:val="18"/>
              </w:rPr>
              <w:t>( 4</w:t>
            </w:r>
            <w:proofErr w:type="gramEnd"/>
            <w:r w:rsidRPr="00907CA7">
              <w:rPr>
                <w:rFonts w:ascii="Calibri" w:eastAsia="Times New Roman" w:hAnsi="Calibri" w:cs="Calibri"/>
                <w:color w:val="000000"/>
                <w:sz w:val="18"/>
                <w:szCs w:val="18"/>
              </w:rPr>
              <w:t xml:space="preserve"> teacher 8 months)</w:t>
            </w:r>
          </w:p>
        </w:tc>
        <w:tc>
          <w:tcPr>
            <w:tcW w:w="1220" w:type="dxa"/>
            <w:tcBorders>
              <w:top w:val="nil"/>
              <w:left w:val="nil"/>
              <w:bottom w:val="single" w:sz="4" w:space="0" w:color="auto"/>
              <w:right w:val="single" w:sz="4" w:space="0" w:color="auto"/>
            </w:tcBorders>
            <w:shd w:val="clear" w:color="auto" w:fill="auto"/>
            <w:noWrap/>
            <w:vAlign w:val="center"/>
            <w:hideMark/>
          </w:tcPr>
          <w:p w14:paraId="1686701C"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32</w:t>
            </w:r>
          </w:p>
        </w:tc>
        <w:tc>
          <w:tcPr>
            <w:tcW w:w="1060" w:type="dxa"/>
            <w:tcBorders>
              <w:top w:val="nil"/>
              <w:left w:val="nil"/>
              <w:bottom w:val="single" w:sz="4" w:space="0" w:color="auto"/>
              <w:right w:val="single" w:sz="4" w:space="0" w:color="auto"/>
            </w:tcBorders>
            <w:shd w:val="clear" w:color="auto" w:fill="auto"/>
            <w:noWrap/>
            <w:vAlign w:val="center"/>
            <w:hideMark/>
          </w:tcPr>
          <w:p w14:paraId="3E87902E"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7000</w:t>
            </w:r>
          </w:p>
        </w:tc>
        <w:tc>
          <w:tcPr>
            <w:tcW w:w="1140" w:type="dxa"/>
            <w:tcBorders>
              <w:top w:val="nil"/>
              <w:left w:val="nil"/>
              <w:bottom w:val="single" w:sz="4" w:space="0" w:color="auto"/>
              <w:right w:val="single" w:sz="4" w:space="0" w:color="auto"/>
            </w:tcBorders>
            <w:shd w:val="clear" w:color="auto" w:fill="auto"/>
            <w:noWrap/>
            <w:vAlign w:val="center"/>
            <w:hideMark/>
          </w:tcPr>
          <w:p w14:paraId="71B2FC6A"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224000</w:t>
            </w:r>
          </w:p>
        </w:tc>
      </w:tr>
      <w:tr w:rsidR="00907CA7" w:rsidRPr="00907CA7" w14:paraId="38FA15BB" w14:textId="77777777" w:rsidTr="00907CA7">
        <w:trPr>
          <w:trHeight w:val="5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ACBF90B"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3</w:t>
            </w:r>
          </w:p>
        </w:tc>
        <w:tc>
          <w:tcPr>
            <w:tcW w:w="5328" w:type="dxa"/>
            <w:tcBorders>
              <w:top w:val="nil"/>
              <w:left w:val="nil"/>
              <w:bottom w:val="single" w:sz="4" w:space="0" w:color="auto"/>
              <w:right w:val="single" w:sz="4" w:space="0" w:color="auto"/>
            </w:tcBorders>
            <w:shd w:val="clear" w:color="auto" w:fill="auto"/>
            <w:vAlign w:val="center"/>
            <w:hideMark/>
          </w:tcPr>
          <w:p w14:paraId="6E1DDB5B" w14:textId="77777777" w:rsidR="00907CA7" w:rsidRPr="00907CA7" w:rsidRDefault="00907CA7" w:rsidP="00907CA7">
            <w:pPr>
              <w:spacing w:after="0" w:line="240" w:lineRule="auto"/>
              <w:rPr>
                <w:rFonts w:ascii="Calibri" w:eastAsia="Times New Roman" w:hAnsi="Calibri" w:cs="Calibri"/>
                <w:color w:val="000000"/>
                <w:sz w:val="18"/>
                <w:szCs w:val="18"/>
              </w:rPr>
            </w:pPr>
            <w:r w:rsidRPr="00907CA7">
              <w:rPr>
                <w:rFonts w:ascii="Calibri" w:eastAsia="Times New Roman" w:hAnsi="Calibri" w:cs="Calibri"/>
                <w:color w:val="000000"/>
                <w:sz w:val="18"/>
                <w:szCs w:val="18"/>
              </w:rPr>
              <w:t>Orientation of teachers &amp; student about use of digital learning methodology</w:t>
            </w:r>
          </w:p>
        </w:tc>
        <w:tc>
          <w:tcPr>
            <w:tcW w:w="1220" w:type="dxa"/>
            <w:tcBorders>
              <w:top w:val="nil"/>
              <w:left w:val="nil"/>
              <w:bottom w:val="single" w:sz="4" w:space="0" w:color="auto"/>
              <w:right w:val="single" w:sz="4" w:space="0" w:color="auto"/>
            </w:tcBorders>
            <w:shd w:val="clear" w:color="auto" w:fill="auto"/>
            <w:noWrap/>
            <w:vAlign w:val="center"/>
            <w:hideMark/>
          </w:tcPr>
          <w:p w14:paraId="0A753363"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2</w:t>
            </w:r>
          </w:p>
        </w:tc>
        <w:tc>
          <w:tcPr>
            <w:tcW w:w="1060" w:type="dxa"/>
            <w:tcBorders>
              <w:top w:val="nil"/>
              <w:left w:val="nil"/>
              <w:bottom w:val="single" w:sz="4" w:space="0" w:color="auto"/>
              <w:right w:val="single" w:sz="4" w:space="0" w:color="auto"/>
            </w:tcBorders>
            <w:shd w:val="clear" w:color="auto" w:fill="auto"/>
            <w:noWrap/>
            <w:vAlign w:val="center"/>
            <w:hideMark/>
          </w:tcPr>
          <w:p w14:paraId="4D412439"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18000</w:t>
            </w:r>
          </w:p>
        </w:tc>
        <w:tc>
          <w:tcPr>
            <w:tcW w:w="1140" w:type="dxa"/>
            <w:tcBorders>
              <w:top w:val="nil"/>
              <w:left w:val="nil"/>
              <w:bottom w:val="single" w:sz="4" w:space="0" w:color="auto"/>
              <w:right w:val="single" w:sz="4" w:space="0" w:color="auto"/>
            </w:tcBorders>
            <w:shd w:val="clear" w:color="auto" w:fill="auto"/>
            <w:noWrap/>
            <w:vAlign w:val="center"/>
            <w:hideMark/>
          </w:tcPr>
          <w:p w14:paraId="57176E94"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36000</w:t>
            </w:r>
          </w:p>
        </w:tc>
      </w:tr>
      <w:tr w:rsidR="00907CA7" w:rsidRPr="00907CA7" w14:paraId="7337BE51"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D208B56"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4</w:t>
            </w:r>
          </w:p>
        </w:tc>
        <w:tc>
          <w:tcPr>
            <w:tcW w:w="5328" w:type="dxa"/>
            <w:tcBorders>
              <w:top w:val="nil"/>
              <w:left w:val="nil"/>
              <w:bottom w:val="single" w:sz="4" w:space="0" w:color="auto"/>
              <w:right w:val="single" w:sz="4" w:space="0" w:color="auto"/>
            </w:tcBorders>
            <w:shd w:val="clear" w:color="auto" w:fill="auto"/>
            <w:noWrap/>
            <w:vAlign w:val="center"/>
            <w:hideMark/>
          </w:tcPr>
          <w:p w14:paraId="148E4B5F" w14:textId="77777777" w:rsidR="00907CA7" w:rsidRPr="00907CA7" w:rsidRDefault="00907CA7" w:rsidP="00907CA7">
            <w:pPr>
              <w:spacing w:after="0" w:line="240" w:lineRule="auto"/>
              <w:rPr>
                <w:rFonts w:ascii="Calibri" w:eastAsia="Times New Roman" w:hAnsi="Calibri" w:cs="Calibri"/>
                <w:color w:val="000000"/>
                <w:sz w:val="18"/>
                <w:szCs w:val="18"/>
              </w:rPr>
            </w:pPr>
            <w:r w:rsidRPr="00907CA7">
              <w:rPr>
                <w:rFonts w:ascii="Calibri" w:eastAsia="Times New Roman" w:hAnsi="Calibri" w:cs="Calibri"/>
                <w:color w:val="000000"/>
                <w:sz w:val="18"/>
                <w:szCs w:val="18"/>
              </w:rPr>
              <w:t>Special Tutorial classes on bi-weekly basis at center and village level</w:t>
            </w:r>
          </w:p>
        </w:tc>
        <w:tc>
          <w:tcPr>
            <w:tcW w:w="1220" w:type="dxa"/>
            <w:tcBorders>
              <w:top w:val="nil"/>
              <w:left w:val="nil"/>
              <w:bottom w:val="single" w:sz="4" w:space="0" w:color="auto"/>
              <w:right w:val="single" w:sz="4" w:space="0" w:color="auto"/>
            </w:tcBorders>
            <w:shd w:val="clear" w:color="auto" w:fill="auto"/>
            <w:noWrap/>
            <w:vAlign w:val="center"/>
            <w:hideMark/>
          </w:tcPr>
          <w:p w14:paraId="31EE28FF"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18A77BEE"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14:paraId="6C4A2343"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 </w:t>
            </w:r>
          </w:p>
        </w:tc>
      </w:tr>
      <w:tr w:rsidR="00907CA7" w:rsidRPr="00907CA7" w14:paraId="64E16F8C"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C8D28BB"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4.1</w:t>
            </w:r>
          </w:p>
        </w:tc>
        <w:tc>
          <w:tcPr>
            <w:tcW w:w="5328" w:type="dxa"/>
            <w:tcBorders>
              <w:top w:val="nil"/>
              <w:left w:val="nil"/>
              <w:bottom w:val="single" w:sz="4" w:space="0" w:color="auto"/>
              <w:right w:val="single" w:sz="4" w:space="0" w:color="auto"/>
            </w:tcBorders>
            <w:shd w:val="clear" w:color="auto" w:fill="auto"/>
            <w:noWrap/>
            <w:vAlign w:val="center"/>
            <w:hideMark/>
          </w:tcPr>
          <w:p w14:paraId="0E6058CA" w14:textId="77777777" w:rsidR="00907CA7" w:rsidRPr="00907CA7" w:rsidRDefault="00907CA7" w:rsidP="00907CA7">
            <w:pPr>
              <w:spacing w:after="0" w:line="240" w:lineRule="auto"/>
              <w:rPr>
                <w:rFonts w:ascii="Calibri" w:eastAsia="Times New Roman" w:hAnsi="Calibri" w:cs="Calibri"/>
                <w:color w:val="000000"/>
                <w:sz w:val="18"/>
                <w:szCs w:val="18"/>
              </w:rPr>
            </w:pPr>
            <w:r w:rsidRPr="00907CA7">
              <w:rPr>
                <w:rFonts w:ascii="Calibri" w:eastAsia="Times New Roman" w:hAnsi="Calibri" w:cs="Calibri"/>
                <w:color w:val="000000"/>
                <w:sz w:val="18"/>
                <w:szCs w:val="18"/>
              </w:rPr>
              <w:t xml:space="preserve">Provision for </w:t>
            </w:r>
            <w:proofErr w:type="spellStart"/>
            <w:r w:rsidRPr="00907CA7">
              <w:rPr>
                <w:rFonts w:ascii="Calibri" w:eastAsia="Times New Roman" w:hAnsi="Calibri" w:cs="Calibri"/>
                <w:color w:val="000000"/>
                <w:sz w:val="18"/>
                <w:szCs w:val="18"/>
              </w:rPr>
              <w:t>Pera</w:t>
            </w:r>
            <w:proofErr w:type="spellEnd"/>
            <w:r w:rsidRPr="00907CA7">
              <w:rPr>
                <w:rFonts w:ascii="Calibri" w:eastAsia="Times New Roman" w:hAnsi="Calibri" w:cs="Calibri"/>
                <w:color w:val="000000"/>
                <w:sz w:val="18"/>
                <w:szCs w:val="18"/>
              </w:rPr>
              <w:t xml:space="preserve"> Teachers (Two teachers for Six Months)</w:t>
            </w:r>
          </w:p>
        </w:tc>
        <w:tc>
          <w:tcPr>
            <w:tcW w:w="1220" w:type="dxa"/>
            <w:tcBorders>
              <w:top w:val="nil"/>
              <w:left w:val="nil"/>
              <w:bottom w:val="single" w:sz="4" w:space="0" w:color="auto"/>
              <w:right w:val="single" w:sz="4" w:space="0" w:color="auto"/>
            </w:tcBorders>
            <w:shd w:val="clear" w:color="auto" w:fill="auto"/>
            <w:noWrap/>
            <w:vAlign w:val="center"/>
            <w:hideMark/>
          </w:tcPr>
          <w:p w14:paraId="213B0278"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12</w:t>
            </w:r>
          </w:p>
        </w:tc>
        <w:tc>
          <w:tcPr>
            <w:tcW w:w="1060" w:type="dxa"/>
            <w:tcBorders>
              <w:top w:val="nil"/>
              <w:left w:val="nil"/>
              <w:bottom w:val="single" w:sz="4" w:space="0" w:color="auto"/>
              <w:right w:val="single" w:sz="4" w:space="0" w:color="auto"/>
            </w:tcBorders>
            <w:shd w:val="clear" w:color="auto" w:fill="auto"/>
            <w:noWrap/>
            <w:vAlign w:val="center"/>
            <w:hideMark/>
          </w:tcPr>
          <w:p w14:paraId="6FDA7B33"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7000</w:t>
            </w:r>
          </w:p>
        </w:tc>
        <w:tc>
          <w:tcPr>
            <w:tcW w:w="1140" w:type="dxa"/>
            <w:tcBorders>
              <w:top w:val="nil"/>
              <w:left w:val="nil"/>
              <w:bottom w:val="single" w:sz="4" w:space="0" w:color="auto"/>
              <w:right w:val="single" w:sz="4" w:space="0" w:color="auto"/>
            </w:tcBorders>
            <w:shd w:val="clear" w:color="auto" w:fill="auto"/>
            <w:noWrap/>
            <w:vAlign w:val="center"/>
            <w:hideMark/>
          </w:tcPr>
          <w:p w14:paraId="2BB549EA"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84000</w:t>
            </w:r>
          </w:p>
        </w:tc>
      </w:tr>
      <w:tr w:rsidR="00907CA7" w:rsidRPr="00907CA7" w14:paraId="4C2143D2"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7812A06"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5</w:t>
            </w:r>
          </w:p>
        </w:tc>
        <w:tc>
          <w:tcPr>
            <w:tcW w:w="5328" w:type="dxa"/>
            <w:tcBorders>
              <w:top w:val="nil"/>
              <w:left w:val="nil"/>
              <w:bottom w:val="single" w:sz="4" w:space="0" w:color="auto"/>
              <w:right w:val="single" w:sz="4" w:space="0" w:color="auto"/>
            </w:tcBorders>
            <w:shd w:val="clear" w:color="auto" w:fill="auto"/>
            <w:noWrap/>
            <w:vAlign w:val="center"/>
            <w:hideMark/>
          </w:tcPr>
          <w:p w14:paraId="7135EBB0" w14:textId="77777777" w:rsidR="00907CA7" w:rsidRPr="00907CA7" w:rsidRDefault="00907CA7" w:rsidP="00907CA7">
            <w:pPr>
              <w:spacing w:after="0" w:line="240" w:lineRule="auto"/>
              <w:rPr>
                <w:rFonts w:ascii="Calibri" w:eastAsia="Times New Roman" w:hAnsi="Calibri" w:cs="Calibri"/>
                <w:color w:val="000000"/>
                <w:sz w:val="18"/>
                <w:szCs w:val="18"/>
              </w:rPr>
            </w:pPr>
            <w:r w:rsidRPr="00907CA7">
              <w:rPr>
                <w:rFonts w:ascii="Calibri" w:eastAsia="Times New Roman" w:hAnsi="Calibri" w:cs="Calibri"/>
                <w:color w:val="000000"/>
                <w:sz w:val="18"/>
                <w:szCs w:val="18"/>
              </w:rPr>
              <w:t>Making School COVID Safe (13 Govt School and one Center)</w:t>
            </w:r>
          </w:p>
        </w:tc>
        <w:tc>
          <w:tcPr>
            <w:tcW w:w="1220" w:type="dxa"/>
            <w:tcBorders>
              <w:top w:val="nil"/>
              <w:left w:val="nil"/>
              <w:bottom w:val="single" w:sz="4" w:space="0" w:color="auto"/>
              <w:right w:val="single" w:sz="4" w:space="0" w:color="auto"/>
            </w:tcBorders>
            <w:shd w:val="clear" w:color="auto" w:fill="auto"/>
            <w:noWrap/>
            <w:vAlign w:val="center"/>
            <w:hideMark/>
          </w:tcPr>
          <w:p w14:paraId="3C9FB207"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14</w:t>
            </w:r>
          </w:p>
        </w:tc>
        <w:tc>
          <w:tcPr>
            <w:tcW w:w="1060" w:type="dxa"/>
            <w:tcBorders>
              <w:top w:val="nil"/>
              <w:left w:val="nil"/>
              <w:bottom w:val="single" w:sz="4" w:space="0" w:color="auto"/>
              <w:right w:val="single" w:sz="4" w:space="0" w:color="auto"/>
            </w:tcBorders>
            <w:shd w:val="clear" w:color="auto" w:fill="auto"/>
            <w:noWrap/>
            <w:vAlign w:val="center"/>
            <w:hideMark/>
          </w:tcPr>
          <w:p w14:paraId="557D9062"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6000</w:t>
            </w:r>
          </w:p>
        </w:tc>
        <w:tc>
          <w:tcPr>
            <w:tcW w:w="1140" w:type="dxa"/>
            <w:tcBorders>
              <w:top w:val="nil"/>
              <w:left w:val="nil"/>
              <w:bottom w:val="single" w:sz="4" w:space="0" w:color="auto"/>
              <w:right w:val="single" w:sz="4" w:space="0" w:color="auto"/>
            </w:tcBorders>
            <w:shd w:val="clear" w:color="auto" w:fill="auto"/>
            <w:noWrap/>
            <w:vAlign w:val="center"/>
            <w:hideMark/>
          </w:tcPr>
          <w:p w14:paraId="4D18D146"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84000</w:t>
            </w:r>
          </w:p>
        </w:tc>
      </w:tr>
      <w:tr w:rsidR="00907CA7" w:rsidRPr="00907CA7" w14:paraId="33E7420F"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339D84"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6</w:t>
            </w:r>
          </w:p>
        </w:tc>
        <w:tc>
          <w:tcPr>
            <w:tcW w:w="5328" w:type="dxa"/>
            <w:tcBorders>
              <w:top w:val="nil"/>
              <w:left w:val="nil"/>
              <w:bottom w:val="single" w:sz="4" w:space="0" w:color="auto"/>
              <w:right w:val="single" w:sz="4" w:space="0" w:color="auto"/>
            </w:tcBorders>
            <w:shd w:val="clear" w:color="auto" w:fill="auto"/>
            <w:noWrap/>
            <w:vAlign w:val="center"/>
            <w:hideMark/>
          </w:tcPr>
          <w:p w14:paraId="5E2E9CB4" w14:textId="77777777" w:rsidR="00907CA7" w:rsidRPr="00907CA7" w:rsidRDefault="00907CA7" w:rsidP="00907CA7">
            <w:pPr>
              <w:spacing w:after="0" w:line="240" w:lineRule="auto"/>
              <w:rPr>
                <w:rFonts w:ascii="Calibri" w:eastAsia="Times New Roman" w:hAnsi="Calibri" w:cs="Calibri"/>
                <w:color w:val="000000"/>
                <w:sz w:val="18"/>
                <w:szCs w:val="18"/>
              </w:rPr>
            </w:pPr>
            <w:r w:rsidRPr="00907CA7">
              <w:rPr>
                <w:rFonts w:ascii="Calibri" w:eastAsia="Times New Roman" w:hAnsi="Calibri" w:cs="Calibri"/>
                <w:color w:val="000000"/>
                <w:sz w:val="18"/>
                <w:szCs w:val="18"/>
              </w:rPr>
              <w:t>Awareness and Facilitation for Vaccination</w:t>
            </w:r>
          </w:p>
        </w:tc>
        <w:tc>
          <w:tcPr>
            <w:tcW w:w="1220" w:type="dxa"/>
            <w:tcBorders>
              <w:top w:val="nil"/>
              <w:left w:val="nil"/>
              <w:bottom w:val="single" w:sz="4" w:space="0" w:color="auto"/>
              <w:right w:val="single" w:sz="4" w:space="0" w:color="auto"/>
            </w:tcBorders>
            <w:shd w:val="clear" w:color="auto" w:fill="auto"/>
            <w:noWrap/>
            <w:vAlign w:val="center"/>
            <w:hideMark/>
          </w:tcPr>
          <w:p w14:paraId="3D3E97BB"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8</w:t>
            </w:r>
          </w:p>
        </w:tc>
        <w:tc>
          <w:tcPr>
            <w:tcW w:w="1060" w:type="dxa"/>
            <w:tcBorders>
              <w:top w:val="nil"/>
              <w:left w:val="nil"/>
              <w:bottom w:val="single" w:sz="4" w:space="0" w:color="auto"/>
              <w:right w:val="single" w:sz="4" w:space="0" w:color="auto"/>
            </w:tcBorders>
            <w:shd w:val="clear" w:color="auto" w:fill="auto"/>
            <w:noWrap/>
            <w:vAlign w:val="center"/>
            <w:hideMark/>
          </w:tcPr>
          <w:p w14:paraId="254FC1D1"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4000</w:t>
            </w:r>
          </w:p>
        </w:tc>
        <w:tc>
          <w:tcPr>
            <w:tcW w:w="1140" w:type="dxa"/>
            <w:tcBorders>
              <w:top w:val="nil"/>
              <w:left w:val="nil"/>
              <w:bottom w:val="single" w:sz="4" w:space="0" w:color="auto"/>
              <w:right w:val="single" w:sz="4" w:space="0" w:color="auto"/>
            </w:tcBorders>
            <w:shd w:val="clear" w:color="auto" w:fill="auto"/>
            <w:noWrap/>
            <w:vAlign w:val="center"/>
            <w:hideMark/>
          </w:tcPr>
          <w:p w14:paraId="7FCB4371"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32000</w:t>
            </w:r>
          </w:p>
        </w:tc>
      </w:tr>
      <w:tr w:rsidR="00907CA7" w:rsidRPr="00907CA7" w14:paraId="4E1EEED9"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9DE049A"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7</w:t>
            </w:r>
          </w:p>
        </w:tc>
        <w:tc>
          <w:tcPr>
            <w:tcW w:w="5328" w:type="dxa"/>
            <w:tcBorders>
              <w:top w:val="nil"/>
              <w:left w:val="nil"/>
              <w:bottom w:val="single" w:sz="4" w:space="0" w:color="auto"/>
              <w:right w:val="single" w:sz="4" w:space="0" w:color="auto"/>
            </w:tcBorders>
            <w:shd w:val="clear" w:color="auto" w:fill="auto"/>
            <w:noWrap/>
            <w:vAlign w:val="center"/>
            <w:hideMark/>
          </w:tcPr>
          <w:p w14:paraId="656368E7" w14:textId="77777777" w:rsidR="00907CA7" w:rsidRPr="00907CA7" w:rsidRDefault="00907CA7" w:rsidP="00907CA7">
            <w:pPr>
              <w:spacing w:after="0" w:line="240" w:lineRule="auto"/>
              <w:rPr>
                <w:rFonts w:ascii="Calibri" w:eastAsia="Times New Roman" w:hAnsi="Calibri" w:cs="Calibri"/>
                <w:color w:val="000000"/>
                <w:sz w:val="18"/>
                <w:szCs w:val="18"/>
              </w:rPr>
            </w:pPr>
            <w:r w:rsidRPr="00907CA7">
              <w:rPr>
                <w:rFonts w:ascii="Calibri" w:eastAsia="Times New Roman" w:hAnsi="Calibri" w:cs="Calibri"/>
                <w:color w:val="000000"/>
                <w:sz w:val="18"/>
                <w:szCs w:val="18"/>
              </w:rPr>
              <w:t>Mobile library</w:t>
            </w:r>
          </w:p>
        </w:tc>
        <w:tc>
          <w:tcPr>
            <w:tcW w:w="1220" w:type="dxa"/>
            <w:tcBorders>
              <w:top w:val="nil"/>
              <w:left w:val="nil"/>
              <w:bottom w:val="single" w:sz="4" w:space="0" w:color="auto"/>
              <w:right w:val="single" w:sz="4" w:space="0" w:color="auto"/>
            </w:tcBorders>
            <w:shd w:val="clear" w:color="auto" w:fill="auto"/>
            <w:noWrap/>
            <w:vAlign w:val="center"/>
            <w:hideMark/>
          </w:tcPr>
          <w:p w14:paraId="31BC4168"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1E26044E"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14:paraId="337FEFCA"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0</w:t>
            </w:r>
          </w:p>
        </w:tc>
      </w:tr>
      <w:tr w:rsidR="00907CA7" w:rsidRPr="00907CA7" w14:paraId="00E4A2E8"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3BDEC34"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7.1</w:t>
            </w:r>
          </w:p>
        </w:tc>
        <w:tc>
          <w:tcPr>
            <w:tcW w:w="5328" w:type="dxa"/>
            <w:tcBorders>
              <w:top w:val="nil"/>
              <w:left w:val="nil"/>
              <w:bottom w:val="single" w:sz="4" w:space="0" w:color="auto"/>
              <w:right w:val="single" w:sz="4" w:space="0" w:color="auto"/>
            </w:tcBorders>
            <w:shd w:val="clear" w:color="auto" w:fill="auto"/>
            <w:noWrap/>
            <w:vAlign w:val="center"/>
            <w:hideMark/>
          </w:tcPr>
          <w:p w14:paraId="781B338B" w14:textId="77777777" w:rsidR="00907CA7" w:rsidRPr="00907CA7" w:rsidRDefault="00907CA7" w:rsidP="00907CA7">
            <w:pPr>
              <w:spacing w:after="0" w:line="240" w:lineRule="auto"/>
              <w:rPr>
                <w:rFonts w:ascii="Calibri" w:eastAsia="Times New Roman" w:hAnsi="Calibri" w:cs="Calibri"/>
                <w:color w:val="000000"/>
                <w:sz w:val="18"/>
                <w:szCs w:val="18"/>
              </w:rPr>
            </w:pPr>
            <w:r w:rsidRPr="00907CA7">
              <w:rPr>
                <w:rFonts w:ascii="Calibri" w:eastAsia="Times New Roman" w:hAnsi="Calibri" w:cs="Calibri"/>
                <w:color w:val="000000"/>
                <w:sz w:val="18"/>
                <w:szCs w:val="18"/>
              </w:rPr>
              <w:t xml:space="preserve">Centre </w:t>
            </w:r>
            <w:proofErr w:type="spellStart"/>
            <w:r w:rsidRPr="00907CA7">
              <w:rPr>
                <w:rFonts w:ascii="Calibri" w:eastAsia="Times New Roman" w:hAnsi="Calibri" w:cs="Calibri"/>
                <w:color w:val="000000"/>
                <w:sz w:val="18"/>
                <w:szCs w:val="18"/>
              </w:rPr>
              <w:t>mantinance</w:t>
            </w:r>
            <w:proofErr w:type="spellEnd"/>
            <w:r w:rsidRPr="00907CA7">
              <w:rPr>
                <w:rFonts w:ascii="Calibri" w:eastAsia="Times New Roman" w:hAnsi="Calibri" w:cs="Calibri"/>
                <w:color w:val="000000"/>
                <w:sz w:val="18"/>
                <w:szCs w:val="18"/>
              </w:rPr>
              <w:t xml:space="preserve"> cost</w:t>
            </w:r>
          </w:p>
        </w:tc>
        <w:tc>
          <w:tcPr>
            <w:tcW w:w="1220" w:type="dxa"/>
            <w:tcBorders>
              <w:top w:val="nil"/>
              <w:left w:val="nil"/>
              <w:bottom w:val="single" w:sz="4" w:space="0" w:color="auto"/>
              <w:right w:val="single" w:sz="4" w:space="0" w:color="auto"/>
            </w:tcBorders>
            <w:shd w:val="clear" w:color="auto" w:fill="auto"/>
            <w:noWrap/>
            <w:vAlign w:val="center"/>
            <w:hideMark/>
          </w:tcPr>
          <w:p w14:paraId="46956597"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8</w:t>
            </w:r>
          </w:p>
        </w:tc>
        <w:tc>
          <w:tcPr>
            <w:tcW w:w="1060" w:type="dxa"/>
            <w:tcBorders>
              <w:top w:val="nil"/>
              <w:left w:val="nil"/>
              <w:bottom w:val="single" w:sz="4" w:space="0" w:color="auto"/>
              <w:right w:val="single" w:sz="4" w:space="0" w:color="auto"/>
            </w:tcBorders>
            <w:shd w:val="clear" w:color="auto" w:fill="auto"/>
            <w:noWrap/>
            <w:vAlign w:val="center"/>
            <w:hideMark/>
          </w:tcPr>
          <w:p w14:paraId="6C6722B3"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10000</w:t>
            </w:r>
          </w:p>
        </w:tc>
        <w:tc>
          <w:tcPr>
            <w:tcW w:w="1140" w:type="dxa"/>
            <w:tcBorders>
              <w:top w:val="nil"/>
              <w:left w:val="nil"/>
              <w:bottom w:val="single" w:sz="4" w:space="0" w:color="auto"/>
              <w:right w:val="single" w:sz="4" w:space="0" w:color="auto"/>
            </w:tcBorders>
            <w:shd w:val="clear" w:color="auto" w:fill="auto"/>
            <w:noWrap/>
            <w:vAlign w:val="center"/>
            <w:hideMark/>
          </w:tcPr>
          <w:p w14:paraId="4BAB2CDB"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80000</w:t>
            </w:r>
          </w:p>
        </w:tc>
      </w:tr>
      <w:tr w:rsidR="00907CA7" w:rsidRPr="00907CA7" w14:paraId="69E72709"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4A4D7C"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8</w:t>
            </w:r>
          </w:p>
        </w:tc>
        <w:tc>
          <w:tcPr>
            <w:tcW w:w="5328" w:type="dxa"/>
            <w:tcBorders>
              <w:top w:val="nil"/>
              <w:left w:val="nil"/>
              <w:bottom w:val="single" w:sz="4" w:space="0" w:color="auto"/>
              <w:right w:val="single" w:sz="4" w:space="0" w:color="auto"/>
            </w:tcBorders>
            <w:shd w:val="clear" w:color="auto" w:fill="auto"/>
            <w:noWrap/>
            <w:vAlign w:val="center"/>
            <w:hideMark/>
          </w:tcPr>
          <w:p w14:paraId="638B7885" w14:textId="77777777" w:rsidR="00907CA7" w:rsidRPr="00907CA7" w:rsidRDefault="00907CA7" w:rsidP="00907CA7">
            <w:pPr>
              <w:spacing w:after="0" w:line="240" w:lineRule="auto"/>
              <w:rPr>
                <w:rFonts w:ascii="Calibri" w:eastAsia="Times New Roman" w:hAnsi="Calibri" w:cs="Calibri"/>
                <w:color w:val="000000"/>
                <w:sz w:val="18"/>
                <w:szCs w:val="18"/>
              </w:rPr>
            </w:pPr>
            <w:proofErr w:type="spellStart"/>
            <w:r w:rsidRPr="00907CA7">
              <w:rPr>
                <w:rFonts w:ascii="Calibri" w:eastAsia="Times New Roman" w:hAnsi="Calibri" w:cs="Calibri"/>
                <w:color w:val="000000"/>
                <w:sz w:val="18"/>
                <w:szCs w:val="18"/>
              </w:rPr>
              <w:t>Liaisoning</w:t>
            </w:r>
            <w:proofErr w:type="spellEnd"/>
            <w:r w:rsidRPr="00907CA7">
              <w:rPr>
                <w:rFonts w:ascii="Calibri" w:eastAsia="Times New Roman" w:hAnsi="Calibri" w:cs="Calibri"/>
                <w:color w:val="000000"/>
                <w:sz w:val="18"/>
                <w:szCs w:val="18"/>
              </w:rPr>
              <w:t xml:space="preserve"> meeting with Government education department officials</w:t>
            </w:r>
          </w:p>
        </w:tc>
        <w:tc>
          <w:tcPr>
            <w:tcW w:w="1220" w:type="dxa"/>
            <w:tcBorders>
              <w:top w:val="nil"/>
              <w:left w:val="nil"/>
              <w:bottom w:val="single" w:sz="4" w:space="0" w:color="auto"/>
              <w:right w:val="single" w:sz="4" w:space="0" w:color="auto"/>
            </w:tcBorders>
            <w:shd w:val="clear" w:color="auto" w:fill="auto"/>
            <w:noWrap/>
            <w:vAlign w:val="center"/>
            <w:hideMark/>
          </w:tcPr>
          <w:p w14:paraId="789B6FE3"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3</w:t>
            </w:r>
          </w:p>
        </w:tc>
        <w:tc>
          <w:tcPr>
            <w:tcW w:w="1060" w:type="dxa"/>
            <w:tcBorders>
              <w:top w:val="nil"/>
              <w:left w:val="nil"/>
              <w:bottom w:val="single" w:sz="4" w:space="0" w:color="auto"/>
              <w:right w:val="single" w:sz="4" w:space="0" w:color="auto"/>
            </w:tcBorders>
            <w:shd w:val="clear" w:color="auto" w:fill="auto"/>
            <w:noWrap/>
            <w:vAlign w:val="center"/>
            <w:hideMark/>
          </w:tcPr>
          <w:p w14:paraId="7E20550B"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12000</w:t>
            </w:r>
          </w:p>
        </w:tc>
        <w:tc>
          <w:tcPr>
            <w:tcW w:w="1140" w:type="dxa"/>
            <w:tcBorders>
              <w:top w:val="nil"/>
              <w:left w:val="nil"/>
              <w:bottom w:val="single" w:sz="4" w:space="0" w:color="auto"/>
              <w:right w:val="single" w:sz="4" w:space="0" w:color="auto"/>
            </w:tcBorders>
            <w:shd w:val="clear" w:color="auto" w:fill="auto"/>
            <w:noWrap/>
            <w:vAlign w:val="center"/>
            <w:hideMark/>
          </w:tcPr>
          <w:p w14:paraId="396B7152"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36000</w:t>
            </w:r>
          </w:p>
        </w:tc>
      </w:tr>
      <w:tr w:rsidR="00907CA7" w:rsidRPr="00907CA7" w14:paraId="602E9295"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3D172B6"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9</w:t>
            </w:r>
          </w:p>
        </w:tc>
        <w:tc>
          <w:tcPr>
            <w:tcW w:w="5328" w:type="dxa"/>
            <w:tcBorders>
              <w:top w:val="nil"/>
              <w:left w:val="nil"/>
              <w:bottom w:val="single" w:sz="4" w:space="0" w:color="auto"/>
              <w:right w:val="single" w:sz="4" w:space="0" w:color="auto"/>
            </w:tcBorders>
            <w:shd w:val="clear" w:color="auto" w:fill="auto"/>
            <w:noWrap/>
            <w:vAlign w:val="center"/>
            <w:hideMark/>
          </w:tcPr>
          <w:p w14:paraId="752AA647" w14:textId="77777777" w:rsidR="00907CA7" w:rsidRPr="00907CA7" w:rsidRDefault="00907CA7" w:rsidP="00907CA7">
            <w:pPr>
              <w:spacing w:after="0" w:line="240" w:lineRule="auto"/>
              <w:rPr>
                <w:rFonts w:ascii="Calibri" w:eastAsia="Times New Roman" w:hAnsi="Calibri" w:cs="Calibri"/>
                <w:color w:val="000000"/>
                <w:sz w:val="18"/>
                <w:szCs w:val="18"/>
              </w:rPr>
            </w:pPr>
            <w:r w:rsidRPr="00907CA7">
              <w:rPr>
                <w:rFonts w:ascii="Calibri" w:eastAsia="Times New Roman" w:hAnsi="Calibri" w:cs="Calibri"/>
                <w:color w:val="000000"/>
                <w:sz w:val="18"/>
                <w:szCs w:val="18"/>
              </w:rPr>
              <w:t>SMC meeting (13 Schools in monthly bases)</w:t>
            </w:r>
          </w:p>
        </w:tc>
        <w:tc>
          <w:tcPr>
            <w:tcW w:w="1220" w:type="dxa"/>
            <w:tcBorders>
              <w:top w:val="nil"/>
              <w:left w:val="nil"/>
              <w:bottom w:val="single" w:sz="4" w:space="0" w:color="auto"/>
              <w:right w:val="single" w:sz="4" w:space="0" w:color="auto"/>
            </w:tcBorders>
            <w:shd w:val="clear" w:color="auto" w:fill="auto"/>
            <w:noWrap/>
            <w:vAlign w:val="center"/>
            <w:hideMark/>
          </w:tcPr>
          <w:p w14:paraId="0039DCCB"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13</w:t>
            </w:r>
          </w:p>
        </w:tc>
        <w:tc>
          <w:tcPr>
            <w:tcW w:w="1060" w:type="dxa"/>
            <w:tcBorders>
              <w:top w:val="nil"/>
              <w:left w:val="nil"/>
              <w:bottom w:val="single" w:sz="4" w:space="0" w:color="auto"/>
              <w:right w:val="single" w:sz="4" w:space="0" w:color="auto"/>
            </w:tcBorders>
            <w:shd w:val="clear" w:color="auto" w:fill="auto"/>
            <w:noWrap/>
            <w:vAlign w:val="center"/>
            <w:hideMark/>
          </w:tcPr>
          <w:p w14:paraId="46D819E8"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4000</w:t>
            </w:r>
          </w:p>
        </w:tc>
        <w:tc>
          <w:tcPr>
            <w:tcW w:w="1140" w:type="dxa"/>
            <w:tcBorders>
              <w:top w:val="nil"/>
              <w:left w:val="nil"/>
              <w:bottom w:val="single" w:sz="4" w:space="0" w:color="auto"/>
              <w:right w:val="single" w:sz="4" w:space="0" w:color="auto"/>
            </w:tcBorders>
            <w:shd w:val="clear" w:color="auto" w:fill="auto"/>
            <w:noWrap/>
            <w:vAlign w:val="center"/>
            <w:hideMark/>
          </w:tcPr>
          <w:p w14:paraId="6B66C208"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52000</w:t>
            </w:r>
          </w:p>
        </w:tc>
      </w:tr>
      <w:tr w:rsidR="00907CA7" w:rsidRPr="00907CA7" w14:paraId="52493C35"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BA4AB2"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10</w:t>
            </w:r>
          </w:p>
        </w:tc>
        <w:tc>
          <w:tcPr>
            <w:tcW w:w="5328" w:type="dxa"/>
            <w:tcBorders>
              <w:top w:val="nil"/>
              <w:left w:val="nil"/>
              <w:bottom w:val="single" w:sz="4" w:space="0" w:color="auto"/>
              <w:right w:val="single" w:sz="4" w:space="0" w:color="auto"/>
            </w:tcBorders>
            <w:shd w:val="clear" w:color="auto" w:fill="auto"/>
            <w:noWrap/>
            <w:vAlign w:val="center"/>
            <w:hideMark/>
          </w:tcPr>
          <w:p w14:paraId="06D09670" w14:textId="77777777" w:rsidR="00907CA7" w:rsidRPr="00907CA7" w:rsidRDefault="00907CA7" w:rsidP="00907CA7">
            <w:pPr>
              <w:spacing w:after="0" w:line="240" w:lineRule="auto"/>
              <w:rPr>
                <w:rFonts w:ascii="Calibri" w:eastAsia="Times New Roman" w:hAnsi="Calibri" w:cs="Calibri"/>
                <w:color w:val="000000"/>
                <w:sz w:val="18"/>
                <w:szCs w:val="18"/>
              </w:rPr>
            </w:pPr>
            <w:r w:rsidRPr="00907CA7">
              <w:rPr>
                <w:rFonts w:ascii="Calibri" w:eastAsia="Times New Roman" w:hAnsi="Calibri" w:cs="Calibri"/>
                <w:color w:val="000000"/>
                <w:sz w:val="18"/>
                <w:szCs w:val="18"/>
              </w:rPr>
              <w:t>Critical support for poor students</w:t>
            </w:r>
          </w:p>
        </w:tc>
        <w:tc>
          <w:tcPr>
            <w:tcW w:w="1220" w:type="dxa"/>
            <w:tcBorders>
              <w:top w:val="nil"/>
              <w:left w:val="nil"/>
              <w:bottom w:val="single" w:sz="4" w:space="0" w:color="auto"/>
              <w:right w:val="single" w:sz="4" w:space="0" w:color="auto"/>
            </w:tcBorders>
            <w:shd w:val="clear" w:color="auto" w:fill="auto"/>
            <w:noWrap/>
            <w:vAlign w:val="center"/>
            <w:hideMark/>
          </w:tcPr>
          <w:p w14:paraId="0B27FF43"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150</w:t>
            </w:r>
          </w:p>
        </w:tc>
        <w:tc>
          <w:tcPr>
            <w:tcW w:w="1060" w:type="dxa"/>
            <w:tcBorders>
              <w:top w:val="nil"/>
              <w:left w:val="nil"/>
              <w:bottom w:val="single" w:sz="4" w:space="0" w:color="auto"/>
              <w:right w:val="single" w:sz="4" w:space="0" w:color="auto"/>
            </w:tcBorders>
            <w:shd w:val="clear" w:color="auto" w:fill="auto"/>
            <w:noWrap/>
            <w:vAlign w:val="center"/>
            <w:hideMark/>
          </w:tcPr>
          <w:p w14:paraId="18786623"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1200</w:t>
            </w:r>
          </w:p>
        </w:tc>
        <w:tc>
          <w:tcPr>
            <w:tcW w:w="1140" w:type="dxa"/>
            <w:tcBorders>
              <w:top w:val="nil"/>
              <w:left w:val="nil"/>
              <w:bottom w:val="single" w:sz="4" w:space="0" w:color="auto"/>
              <w:right w:val="single" w:sz="4" w:space="0" w:color="auto"/>
            </w:tcBorders>
            <w:shd w:val="clear" w:color="auto" w:fill="auto"/>
            <w:noWrap/>
            <w:vAlign w:val="center"/>
            <w:hideMark/>
          </w:tcPr>
          <w:p w14:paraId="5DF31A6A"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180000</w:t>
            </w:r>
          </w:p>
        </w:tc>
      </w:tr>
      <w:tr w:rsidR="00907CA7" w:rsidRPr="00907CA7" w14:paraId="0B232568"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97A614"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11</w:t>
            </w:r>
          </w:p>
        </w:tc>
        <w:tc>
          <w:tcPr>
            <w:tcW w:w="5328" w:type="dxa"/>
            <w:tcBorders>
              <w:top w:val="nil"/>
              <w:left w:val="nil"/>
              <w:bottom w:val="single" w:sz="4" w:space="0" w:color="auto"/>
              <w:right w:val="single" w:sz="4" w:space="0" w:color="auto"/>
            </w:tcBorders>
            <w:shd w:val="clear" w:color="auto" w:fill="auto"/>
            <w:noWrap/>
            <w:vAlign w:val="center"/>
            <w:hideMark/>
          </w:tcPr>
          <w:p w14:paraId="7ACB2B86" w14:textId="77777777" w:rsidR="00907CA7" w:rsidRPr="00907CA7" w:rsidRDefault="00907CA7" w:rsidP="00907CA7">
            <w:pPr>
              <w:spacing w:after="0" w:line="240" w:lineRule="auto"/>
              <w:rPr>
                <w:rFonts w:ascii="Calibri" w:eastAsia="Times New Roman" w:hAnsi="Calibri" w:cs="Calibri"/>
                <w:color w:val="000000"/>
                <w:sz w:val="18"/>
                <w:szCs w:val="18"/>
              </w:rPr>
            </w:pPr>
            <w:r w:rsidRPr="00907CA7">
              <w:rPr>
                <w:rFonts w:ascii="Calibri" w:eastAsia="Times New Roman" w:hAnsi="Calibri" w:cs="Calibri"/>
                <w:color w:val="000000"/>
                <w:sz w:val="18"/>
                <w:szCs w:val="18"/>
              </w:rPr>
              <w:t>Salary of Project Manager (1 manager for 8 months)</w:t>
            </w:r>
          </w:p>
        </w:tc>
        <w:tc>
          <w:tcPr>
            <w:tcW w:w="1220" w:type="dxa"/>
            <w:tcBorders>
              <w:top w:val="nil"/>
              <w:left w:val="nil"/>
              <w:bottom w:val="single" w:sz="4" w:space="0" w:color="auto"/>
              <w:right w:val="single" w:sz="4" w:space="0" w:color="auto"/>
            </w:tcBorders>
            <w:shd w:val="clear" w:color="auto" w:fill="auto"/>
            <w:noWrap/>
            <w:vAlign w:val="center"/>
            <w:hideMark/>
          </w:tcPr>
          <w:p w14:paraId="5F51A0D9"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8</w:t>
            </w:r>
          </w:p>
        </w:tc>
        <w:tc>
          <w:tcPr>
            <w:tcW w:w="1060" w:type="dxa"/>
            <w:tcBorders>
              <w:top w:val="nil"/>
              <w:left w:val="nil"/>
              <w:bottom w:val="single" w:sz="4" w:space="0" w:color="auto"/>
              <w:right w:val="single" w:sz="4" w:space="0" w:color="auto"/>
            </w:tcBorders>
            <w:shd w:val="clear" w:color="auto" w:fill="auto"/>
            <w:noWrap/>
            <w:vAlign w:val="center"/>
            <w:hideMark/>
          </w:tcPr>
          <w:p w14:paraId="599497B2"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18000</w:t>
            </w:r>
          </w:p>
        </w:tc>
        <w:tc>
          <w:tcPr>
            <w:tcW w:w="1140" w:type="dxa"/>
            <w:tcBorders>
              <w:top w:val="nil"/>
              <w:left w:val="nil"/>
              <w:bottom w:val="single" w:sz="4" w:space="0" w:color="auto"/>
              <w:right w:val="single" w:sz="4" w:space="0" w:color="auto"/>
            </w:tcBorders>
            <w:shd w:val="clear" w:color="auto" w:fill="auto"/>
            <w:noWrap/>
            <w:vAlign w:val="center"/>
            <w:hideMark/>
          </w:tcPr>
          <w:p w14:paraId="348C72F6"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144000</w:t>
            </w:r>
          </w:p>
        </w:tc>
      </w:tr>
      <w:tr w:rsidR="00907CA7" w:rsidRPr="00907CA7" w14:paraId="364F5F12"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5EB8AF"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12</w:t>
            </w:r>
          </w:p>
        </w:tc>
        <w:tc>
          <w:tcPr>
            <w:tcW w:w="5328" w:type="dxa"/>
            <w:tcBorders>
              <w:top w:val="nil"/>
              <w:left w:val="nil"/>
              <w:bottom w:val="single" w:sz="4" w:space="0" w:color="auto"/>
              <w:right w:val="single" w:sz="4" w:space="0" w:color="auto"/>
            </w:tcBorders>
            <w:shd w:val="clear" w:color="auto" w:fill="auto"/>
            <w:noWrap/>
            <w:vAlign w:val="center"/>
            <w:hideMark/>
          </w:tcPr>
          <w:p w14:paraId="72DFEA5D" w14:textId="77777777" w:rsidR="00907CA7" w:rsidRPr="00907CA7" w:rsidRDefault="00907CA7" w:rsidP="00907CA7">
            <w:pPr>
              <w:spacing w:after="0" w:line="240" w:lineRule="auto"/>
              <w:rPr>
                <w:rFonts w:ascii="Calibri" w:eastAsia="Times New Roman" w:hAnsi="Calibri" w:cs="Calibri"/>
                <w:color w:val="000000"/>
                <w:sz w:val="18"/>
                <w:szCs w:val="18"/>
              </w:rPr>
            </w:pPr>
            <w:r w:rsidRPr="00907CA7">
              <w:rPr>
                <w:rFonts w:ascii="Calibri" w:eastAsia="Times New Roman" w:hAnsi="Calibri" w:cs="Calibri"/>
                <w:color w:val="000000"/>
                <w:sz w:val="18"/>
                <w:szCs w:val="18"/>
              </w:rPr>
              <w:t xml:space="preserve">Travel cost for project manager and other staff </w:t>
            </w:r>
          </w:p>
        </w:tc>
        <w:tc>
          <w:tcPr>
            <w:tcW w:w="1220" w:type="dxa"/>
            <w:tcBorders>
              <w:top w:val="nil"/>
              <w:left w:val="nil"/>
              <w:bottom w:val="single" w:sz="4" w:space="0" w:color="auto"/>
              <w:right w:val="single" w:sz="4" w:space="0" w:color="auto"/>
            </w:tcBorders>
            <w:shd w:val="clear" w:color="auto" w:fill="auto"/>
            <w:noWrap/>
            <w:vAlign w:val="center"/>
            <w:hideMark/>
          </w:tcPr>
          <w:p w14:paraId="132ED4FE"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8</w:t>
            </w:r>
          </w:p>
        </w:tc>
        <w:tc>
          <w:tcPr>
            <w:tcW w:w="1060" w:type="dxa"/>
            <w:tcBorders>
              <w:top w:val="nil"/>
              <w:left w:val="nil"/>
              <w:bottom w:val="single" w:sz="4" w:space="0" w:color="auto"/>
              <w:right w:val="single" w:sz="4" w:space="0" w:color="auto"/>
            </w:tcBorders>
            <w:shd w:val="clear" w:color="auto" w:fill="auto"/>
            <w:noWrap/>
            <w:vAlign w:val="center"/>
            <w:hideMark/>
          </w:tcPr>
          <w:p w14:paraId="06ADDAA3"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6000</w:t>
            </w:r>
          </w:p>
        </w:tc>
        <w:tc>
          <w:tcPr>
            <w:tcW w:w="1140" w:type="dxa"/>
            <w:tcBorders>
              <w:top w:val="nil"/>
              <w:left w:val="nil"/>
              <w:bottom w:val="single" w:sz="4" w:space="0" w:color="auto"/>
              <w:right w:val="single" w:sz="4" w:space="0" w:color="auto"/>
            </w:tcBorders>
            <w:shd w:val="clear" w:color="auto" w:fill="auto"/>
            <w:noWrap/>
            <w:vAlign w:val="center"/>
            <w:hideMark/>
          </w:tcPr>
          <w:p w14:paraId="56A941D5"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48000</w:t>
            </w:r>
          </w:p>
        </w:tc>
      </w:tr>
      <w:tr w:rsidR="00907CA7" w:rsidRPr="00907CA7" w14:paraId="6F14792C"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DFF1573"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13</w:t>
            </w:r>
          </w:p>
        </w:tc>
        <w:tc>
          <w:tcPr>
            <w:tcW w:w="5328" w:type="dxa"/>
            <w:tcBorders>
              <w:top w:val="nil"/>
              <w:left w:val="nil"/>
              <w:bottom w:val="single" w:sz="4" w:space="0" w:color="auto"/>
              <w:right w:val="single" w:sz="4" w:space="0" w:color="auto"/>
            </w:tcBorders>
            <w:shd w:val="clear" w:color="auto" w:fill="auto"/>
            <w:noWrap/>
            <w:vAlign w:val="center"/>
            <w:hideMark/>
          </w:tcPr>
          <w:p w14:paraId="5DE6A36F" w14:textId="77777777" w:rsidR="00907CA7" w:rsidRPr="00907CA7" w:rsidRDefault="00907CA7" w:rsidP="00907CA7">
            <w:pPr>
              <w:spacing w:after="0" w:line="240" w:lineRule="auto"/>
              <w:rPr>
                <w:rFonts w:ascii="Calibri" w:eastAsia="Times New Roman" w:hAnsi="Calibri" w:cs="Calibri"/>
                <w:color w:val="000000"/>
                <w:sz w:val="18"/>
                <w:szCs w:val="18"/>
              </w:rPr>
            </w:pPr>
            <w:proofErr w:type="gramStart"/>
            <w:r w:rsidRPr="00907CA7">
              <w:rPr>
                <w:rFonts w:ascii="Calibri" w:eastAsia="Times New Roman" w:hAnsi="Calibri" w:cs="Calibri"/>
                <w:color w:val="000000"/>
                <w:sz w:val="18"/>
                <w:szCs w:val="18"/>
              </w:rPr>
              <w:t>Stationary</w:t>
            </w:r>
            <w:proofErr w:type="gramEnd"/>
            <w:r w:rsidRPr="00907CA7">
              <w:rPr>
                <w:rFonts w:ascii="Calibri" w:eastAsia="Times New Roman" w:hAnsi="Calibri" w:cs="Calibri"/>
                <w:color w:val="000000"/>
                <w:sz w:val="18"/>
                <w:szCs w:val="18"/>
              </w:rPr>
              <w:t xml:space="preserve"> and communication</w:t>
            </w:r>
          </w:p>
        </w:tc>
        <w:tc>
          <w:tcPr>
            <w:tcW w:w="1220" w:type="dxa"/>
            <w:tcBorders>
              <w:top w:val="nil"/>
              <w:left w:val="nil"/>
              <w:bottom w:val="single" w:sz="4" w:space="0" w:color="auto"/>
              <w:right w:val="single" w:sz="4" w:space="0" w:color="auto"/>
            </w:tcBorders>
            <w:shd w:val="clear" w:color="auto" w:fill="auto"/>
            <w:noWrap/>
            <w:vAlign w:val="center"/>
            <w:hideMark/>
          </w:tcPr>
          <w:p w14:paraId="7418BE2D"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8</w:t>
            </w:r>
          </w:p>
        </w:tc>
        <w:tc>
          <w:tcPr>
            <w:tcW w:w="1060" w:type="dxa"/>
            <w:tcBorders>
              <w:top w:val="nil"/>
              <w:left w:val="nil"/>
              <w:bottom w:val="single" w:sz="4" w:space="0" w:color="auto"/>
              <w:right w:val="single" w:sz="4" w:space="0" w:color="auto"/>
            </w:tcBorders>
            <w:shd w:val="clear" w:color="auto" w:fill="auto"/>
            <w:noWrap/>
            <w:vAlign w:val="center"/>
            <w:hideMark/>
          </w:tcPr>
          <w:p w14:paraId="7444B0EA"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4000</w:t>
            </w:r>
          </w:p>
        </w:tc>
        <w:tc>
          <w:tcPr>
            <w:tcW w:w="1140" w:type="dxa"/>
            <w:tcBorders>
              <w:top w:val="nil"/>
              <w:left w:val="nil"/>
              <w:bottom w:val="single" w:sz="4" w:space="0" w:color="auto"/>
              <w:right w:val="single" w:sz="4" w:space="0" w:color="auto"/>
            </w:tcBorders>
            <w:shd w:val="clear" w:color="auto" w:fill="auto"/>
            <w:noWrap/>
            <w:vAlign w:val="center"/>
            <w:hideMark/>
          </w:tcPr>
          <w:p w14:paraId="0A4408DB"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32000</w:t>
            </w:r>
          </w:p>
        </w:tc>
      </w:tr>
      <w:tr w:rsidR="00907CA7" w:rsidRPr="00907CA7" w14:paraId="43CA513D"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F796EFD"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14</w:t>
            </w:r>
          </w:p>
        </w:tc>
        <w:tc>
          <w:tcPr>
            <w:tcW w:w="5328" w:type="dxa"/>
            <w:tcBorders>
              <w:top w:val="nil"/>
              <w:left w:val="nil"/>
              <w:bottom w:val="single" w:sz="4" w:space="0" w:color="auto"/>
              <w:right w:val="single" w:sz="4" w:space="0" w:color="auto"/>
            </w:tcBorders>
            <w:shd w:val="clear" w:color="auto" w:fill="auto"/>
            <w:noWrap/>
            <w:vAlign w:val="center"/>
            <w:hideMark/>
          </w:tcPr>
          <w:p w14:paraId="70A3D03A" w14:textId="77777777" w:rsidR="00907CA7" w:rsidRPr="00907CA7" w:rsidRDefault="00907CA7" w:rsidP="00907CA7">
            <w:pPr>
              <w:spacing w:after="0" w:line="240" w:lineRule="auto"/>
              <w:rPr>
                <w:rFonts w:ascii="Calibri" w:eastAsia="Times New Roman" w:hAnsi="Calibri" w:cs="Calibri"/>
                <w:color w:val="000000"/>
                <w:sz w:val="18"/>
                <w:szCs w:val="18"/>
              </w:rPr>
            </w:pPr>
            <w:r w:rsidRPr="00907CA7">
              <w:rPr>
                <w:rFonts w:ascii="Calibri" w:eastAsia="Times New Roman" w:hAnsi="Calibri" w:cs="Calibri"/>
                <w:color w:val="000000"/>
                <w:sz w:val="18"/>
                <w:szCs w:val="18"/>
              </w:rPr>
              <w:t>Account and Audit</w:t>
            </w:r>
          </w:p>
        </w:tc>
        <w:tc>
          <w:tcPr>
            <w:tcW w:w="1220" w:type="dxa"/>
            <w:tcBorders>
              <w:top w:val="nil"/>
              <w:left w:val="nil"/>
              <w:bottom w:val="single" w:sz="4" w:space="0" w:color="auto"/>
              <w:right w:val="single" w:sz="4" w:space="0" w:color="auto"/>
            </w:tcBorders>
            <w:shd w:val="clear" w:color="auto" w:fill="auto"/>
            <w:noWrap/>
            <w:vAlign w:val="center"/>
            <w:hideMark/>
          </w:tcPr>
          <w:p w14:paraId="577825B3"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8</w:t>
            </w:r>
          </w:p>
        </w:tc>
        <w:tc>
          <w:tcPr>
            <w:tcW w:w="1060" w:type="dxa"/>
            <w:tcBorders>
              <w:top w:val="nil"/>
              <w:left w:val="nil"/>
              <w:bottom w:val="single" w:sz="4" w:space="0" w:color="auto"/>
              <w:right w:val="single" w:sz="4" w:space="0" w:color="auto"/>
            </w:tcBorders>
            <w:shd w:val="clear" w:color="auto" w:fill="auto"/>
            <w:noWrap/>
            <w:vAlign w:val="center"/>
            <w:hideMark/>
          </w:tcPr>
          <w:p w14:paraId="374B1BC5"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4000</w:t>
            </w:r>
          </w:p>
        </w:tc>
        <w:tc>
          <w:tcPr>
            <w:tcW w:w="1140" w:type="dxa"/>
            <w:tcBorders>
              <w:top w:val="nil"/>
              <w:left w:val="nil"/>
              <w:bottom w:val="single" w:sz="4" w:space="0" w:color="auto"/>
              <w:right w:val="single" w:sz="4" w:space="0" w:color="auto"/>
            </w:tcBorders>
            <w:shd w:val="clear" w:color="auto" w:fill="auto"/>
            <w:noWrap/>
            <w:vAlign w:val="center"/>
            <w:hideMark/>
          </w:tcPr>
          <w:p w14:paraId="577522F1"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32000</w:t>
            </w:r>
          </w:p>
        </w:tc>
      </w:tr>
      <w:tr w:rsidR="00907CA7" w:rsidRPr="00907CA7" w14:paraId="2F839A93"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9B7B42"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15</w:t>
            </w:r>
          </w:p>
        </w:tc>
        <w:tc>
          <w:tcPr>
            <w:tcW w:w="5328" w:type="dxa"/>
            <w:tcBorders>
              <w:top w:val="nil"/>
              <w:left w:val="nil"/>
              <w:bottom w:val="single" w:sz="4" w:space="0" w:color="auto"/>
              <w:right w:val="single" w:sz="4" w:space="0" w:color="auto"/>
            </w:tcBorders>
            <w:shd w:val="clear" w:color="auto" w:fill="auto"/>
            <w:noWrap/>
            <w:vAlign w:val="center"/>
            <w:hideMark/>
          </w:tcPr>
          <w:p w14:paraId="3ED4749C" w14:textId="77777777" w:rsidR="00907CA7" w:rsidRPr="00907CA7" w:rsidRDefault="00907CA7" w:rsidP="00907CA7">
            <w:pPr>
              <w:spacing w:after="0" w:line="240" w:lineRule="auto"/>
              <w:rPr>
                <w:rFonts w:ascii="Calibri" w:eastAsia="Times New Roman" w:hAnsi="Calibri" w:cs="Calibri"/>
                <w:color w:val="000000"/>
                <w:sz w:val="18"/>
                <w:szCs w:val="18"/>
              </w:rPr>
            </w:pPr>
            <w:r w:rsidRPr="00907CA7">
              <w:rPr>
                <w:rFonts w:ascii="Calibri" w:eastAsia="Times New Roman" w:hAnsi="Calibri" w:cs="Calibri"/>
                <w:color w:val="000000"/>
                <w:sz w:val="18"/>
                <w:szCs w:val="18"/>
              </w:rPr>
              <w:t xml:space="preserve">Other </w:t>
            </w:r>
            <w:proofErr w:type="spellStart"/>
            <w:r w:rsidRPr="00907CA7">
              <w:rPr>
                <w:rFonts w:ascii="Calibri" w:eastAsia="Times New Roman" w:hAnsi="Calibri" w:cs="Calibri"/>
                <w:color w:val="000000"/>
                <w:sz w:val="18"/>
                <w:szCs w:val="18"/>
              </w:rPr>
              <w:t>Mislenous</w:t>
            </w:r>
            <w:proofErr w:type="spellEnd"/>
            <w:r w:rsidRPr="00907CA7">
              <w:rPr>
                <w:rFonts w:ascii="Calibri" w:eastAsia="Times New Roman" w:hAnsi="Calibri" w:cs="Calibri"/>
                <w:color w:val="000000"/>
                <w:sz w:val="18"/>
                <w:szCs w:val="18"/>
              </w:rPr>
              <w:t xml:space="preserve"> </w:t>
            </w:r>
            <w:proofErr w:type="spellStart"/>
            <w:r w:rsidRPr="00907CA7">
              <w:rPr>
                <w:rFonts w:ascii="Calibri" w:eastAsia="Times New Roman" w:hAnsi="Calibri" w:cs="Calibri"/>
                <w:color w:val="000000"/>
                <w:sz w:val="18"/>
                <w:szCs w:val="18"/>
              </w:rPr>
              <w:t>Expences</w:t>
            </w:r>
            <w:proofErr w:type="spellEnd"/>
          </w:p>
        </w:tc>
        <w:tc>
          <w:tcPr>
            <w:tcW w:w="1220" w:type="dxa"/>
            <w:tcBorders>
              <w:top w:val="nil"/>
              <w:left w:val="nil"/>
              <w:bottom w:val="single" w:sz="4" w:space="0" w:color="auto"/>
              <w:right w:val="single" w:sz="4" w:space="0" w:color="auto"/>
            </w:tcBorders>
            <w:shd w:val="clear" w:color="auto" w:fill="auto"/>
            <w:noWrap/>
            <w:vAlign w:val="center"/>
            <w:hideMark/>
          </w:tcPr>
          <w:p w14:paraId="778A5225"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 xml:space="preserve">1 </w:t>
            </w:r>
            <w:proofErr w:type="spellStart"/>
            <w:r w:rsidRPr="00907CA7">
              <w:rPr>
                <w:rFonts w:ascii="Calibri" w:eastAsia="Times New Roman" w:hAnsi="Calibri" w:cs="Calibri"/>
                <w:color w:val="000000"/>
                <w:sz w:val="18"/>
                <w:szCs w:val="18"/>
              </w:rPr>
              <w:t>lum</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107E4E9B" w14:textId="77777777" w:rsidR="00907CA7" w:rsidRPr="00907CA7" w:rsidRDefault="00907CA7" w:rsidP="00907CA7">
            <w:pPr>
              <w:spacing w:after="0" w:line="240" w:lineRule="auto"/>
              <w:jc w:val="right"/>
              <w:rPr>
                <w:rFonts w:ascii="Calibri" w:eastAsia="Times New Roman" w:hAnsi="Calibri" w:cs="Calibri"/>
                <w:color w:val="000000"/>
                <w:sz w:val="18"/>
                <w:szCs w:val="18"/>
              </w:rPr>
            </w:pPr>
            <w:r w:rsidRPr="00907CA7">
              <w:rPr>
                <w:rFonts w:ascii="Calibri" w:eastAsia="Times New Roman" w:hAnsi="Calibri" w:cs="Calibri"/>
                <w:color w:val="000000"/>
                <w:sz w:val="18"/>
                <w:szCs w:val="18"/>
              </w:rPr>
              <w:t>40000</w:t>
            </w:r>
          </w:p>
        </w:tc>
        <w:tc>
          <w:tcPr>
            <w:tcW w:w="1140" w:type="dxa"/>
            <w:tcBorders>
              <w:top w:val="nil"/>
              <w:left w:val="nil"/>
              <w:bottom w:val="single" w:sz="4" w:space="0" w:color="auto"/>
              <w:right w:val="single" w:sz="4" w:space="0" w:color="auto"/>
            </w:tcBorders>
            <w:shd w:val="clear" w:color="auto" w:fill="auto"/>
            <w:noWrap/>
            <w:vAlign w:val="center"/>
            <w:hideMark/>
          </w:tcPr>
          <w:p w14:paraId="589A38D8"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40000</w:t>
            </w:r>
          </w:p>
        </w:tc>
      </w:tr>
      <w:tr w:rsidR="00907CA7" w:rsidRPr="00907CA7" w14:paraId="6E5B6EF4" w14:textId="77777777" w:rsidTr="00907C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6CDC6A7"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 </w:t>
            </w:r>
          </w:p>
        </w:tc>
        <w:tc>
          <w:tcPr>
            <w:tcW w:w="5328" w:type="dxa"/>
            <w:tcBorders>
              <w:top w:val="nil"/>
              <w:left w:val="nil"/>
              <w:bottom w:val="single" w:sz="4" w:space="0" w:color="auto"/>
              <w:right w:val="single" w:sz="4" w:space="0" w:color="auto"/>
            </w:tcBorders>
            <w:shd w:val="clear" w:color="auto" w:fill="auto"/>
            <w:noWrap/>
            <w:vAlign w:val="center"/>
            <w:hideMark/>
          </w:tcPr>
          <w:p w14:paraId="7F4AD8EB"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Total</w:t>
            </w:r>
          </w:p>
        </w:tc>
        <w:tc>
          <w:tcPr>
            <w:tcW w:w="1220" w:type="dxa"/>
            <w:tcBorders>
              <w:top w:val="nil"/>
              <w:left w:val="nil"/>
              <w:bottom w:val="single" w:sz="4" w:space="0" w:color="auto"/>
              <w:right w:val="single" w:sz="4" w:space="0" w:color="auto"/>
            </w:tcBorders>
            <w:shd w:val="clear" w:color="auto" w:fill="auto"/>
            <w:noWrap/>
            <w:vAlign w:val="center"/>
            <w:hideMark/>
          </w:tcPr>
          <w:p w14:paraId="7570B0EB"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7F4029D1" w14:textId="77777777" w:rsidR="00907CA7" w:rsidRPr="00907CA7" w:rsidRDefault="00907CA7" w:rsidP="00907CA7">
            <w:pPr>
              <w:spacing w:after="0" w:line="240" w:lineRule="auto"/>
              <w:jc w:val="center"/>
              <w:rPr>
                <w:rFonts w:ascii="Calibri" w:eastAsia="Times New Roman" w:hAnsi="Calibri" w:cs="Calibri"/>
                <w:color w:val="000000"/>
                <w:sz w:val="18"/>
                <w:szCs w:val="18"/>
              </w:rPr>
            </w:pPr>
            <w:r w:rsidRPr="00907CA7">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14:paraId="5B914045" w14:textId="77777777" w:rsidR="00907CA7" w:rsidRPr="00907CA7" w:rsidRDefault="00907CA7" w:rsidP="00907CA7">
            <w:pPr>
              <w:spacing w:after="0" w:line="240" w:lineRule="auto"/>
              <w:jc w:val="right"/>
              <w:rPr>
                <w:rFonts w:ascii="Calibri" w:eastAsia="Times New Roman" w:hAnsi="Calibri" w:cs="Calibri"/>
                <w:b/>
                <w:bCs/>
                <w:color w:val="000000"/>
                <w:sz w:val="18"/>
                <w:szCs w:val="18"/>
              </w:rPr>
            </w:pPr>
            <w:r w:rsidRPr="00907CA7">
              <w:rPr>
                <w:rFonts w:ascii="Calibri" w:eastAsia="Times New Roman" w:hAnsi="Calibri" w:cs="Calibri"/>
                <w:b/>
                <w:bCs/>
                <w:color w:val="000000"/>
                <w:sz w:val="18"/>
                <w:szCs w:val="18"/>
              </w:rPr>
              <w:t>2214000</w:t>
            </w:r>
          </w:p>
        </w:tc>
      </w:tr>
    </w:tbl>
    <w:p w14:paraId="5064464C" w14:textId="77777777" w:rsidR="002B184F" w:rsidRPr="00A40D2A" w:rsidRDefault="002B184F" w:rsidP="002B184F">
      <w:pPr>
        <w:autoSpaceDE w:val="0"/>
        <w:autoSpaceDN w:val="0"/>
        <w:adjustRightInd w:val="0"/>
        <w:spacing w:before="120" w:after="120"/>
        <w:jc w:val="both"/>
        <w:rPr>
          <w:rFonts w:ascii="Georgia" w:hAnsi="Georgia" w:cs="Times New Roman"/>
        </w:rPr>
      </w:pPr>
    </w:p>
    <w:sectPr w:rsidR="002B184F" w:rsidRPr="00A40D2A" w:rsidSect="0010604D">
      <w:pgSz w:w="11907" w:h="16839" w:code="9"/>
      <w:pgMar w:top="1440" w:right="1440" w:bottom="1440" w:left="1440" w:header="720" w:footer="720" w:gutter="0"/>
      <w:pgBorders w:offsetFrom="page">
        <w:top w:val="thinThickSmallGap" w:sz="24" w:space="24" w:color="632423" w:themeColor="accent2" w:themeShade="80"/>
        <w:left w:val="thinThickSmallGap" w:sz="24" w:space="24" w:color="632423" w:themeColor="accent2" w:themeShade="80"/>
        <w:bottom w:val="thickThinSmallGap" w:sz="24" w:space="24" w:color="632423" w:themeColor="accent2" w:themeShade="80"/>
        <w:right w:val="thickThinSmallGap" w:sz="24" w:space="24" w:color="632423"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F3FE1BD0"/>
    <w:lvl w:ilvl="0" w:tplc="DE68F724">
      <w:start w:val="18"/>
      <w:numFmt w:val="bullet"/>
      <w:lvlText w:val="-"/>
      <w:lvlJc w:val="left"/>
      <w:pPr>
        <w:ind w:left="360" w:hanging="360"/>
      </w:pPr>
      <w:rPr>
        <w:rFonts w:ascii="Arial" w:eastAsia="Calibri" w:hAnsi="Arial" w:cs="Arial" w:hint="default"/>
      </w:rPr>
    </w:lvl>
    <w:lvl w:ilvl="1" w:tplc="04070003">
      <w:start w:val="1"/>
      <w:numFmt w:val="bullet"/>
      <w:lvlRestart w:val="0"/>
      <w:lvlText w:val="o"/>
      <w:lvlJc w:val="left"/>
      <w:pPr>
        <w:ind w:left="1080" w:hanging="360"/>
      </w:pPr>
      <w:rPr>
        <w:rFonts w:ascii="Courier New" w:hAnsi="Courier New" w:cs="Courier New" w:hint="default"/>
      </w:rPr>
    </w:lvl>
    <w:lvl w:ilvl="2" w:tplc="04070005">
      <w:start w:val="1"/>
      <w:numFmt w:val="bullet"/>
      <w:lvlRestart w:val="0"/>
      <w:lvlText w:val=""/>
      <w:lvlJc w:val="left"/>
      <w:pPr>
        <w:ind w:left="1800" w:hanging="360"/>
      </w:pPr>
      <w:rPr>
        <w:rFonts w:ascii="Wingdings" w:hAnsi="Wingdings" w:hint="default"/>
      </w:rPr>
    </w:lvl>
    <w:lvl w:ilvl="3" w:tplc="04070001">
      <w:start w:val="1"/>
      <w:numFmt w:val="bullet"/>
      <w:lvlRestart w:val="0"/>
      <w:lvlText w:val=""/>
      <w:lvlJc w:val="left"/>
      <w:pPr>
        <w:ind w:left="2520" w:hanging="360"/>
      </w:pPr>
      <w:rPr>
        <w:rFonts w:ascii="Symbol" w:hAnsi="Symbol" w:hint="default"/>
      </w:rPr>
    </w:lvl>
    <w:lvl w:ilvl="4" w:tplc="04070003">
      <w:start w:val="1"/>
      <w:numFmt w:val="bullet"/>
      <w:lvlRestart w:val="0"/>
      <w:lvlText w:val="o"/>
      <w:lvlJc w:val="left"/>
      <w:pPr>
        <w:ind w:left="3240" w:hanging="360"/>
      </w:pPr>
      <w:rPr>
        <w:rFonts w:ascii="Courier New" w:hAnsi="Courier New" w:cs="Courier New" w:hint="default"/>
      </w:rPr>
    </w:lvl>
    <w:lvl w:ilvl="5" w:tplc="04070005">
      <w:start w:val="1"/>
      <w:numFmt w:val="bullet"/>
      <w:lvlRestart w:val="0"/>
      <w:lvlText w:val=""/>
      <w:lvlJc w:val="left"/>
      <w:pPr>
        <w:ind w:left="3960" w:hanging="360"/>
      </w:pPr>
      <w:rPr>
        <w:rFonts w:ascii="Wingdings" w:hAnsi="Wingdings" w:hint="default"/>
      </w:rPr>
    </w:lvl>
    <w:lvl w:ilvl="6" w:tplc="04070001">
      <w:start w:val="1"/>
      <w:numFmt w:val="bullet"/>
      <w:lvlRestart w:val="0"/>
      <w:lvlText w:val=""/>
      <w:lvlJc w:val="left"/>
      <w:pPr>
        <w:ind w:left="4680" w:hanging="360"/>
      </w:pPr>
      <w:rPr>
        <w:rFonts w:ascii="Symbol" w:hAnsi="Symbol" w:hint="default"/>
      </w:rPr>
    </w:lvl>
    <w:lvl w:ilvl="7" w:tplc="04070003">
      <w:start w:val="1"/>
      <w:numFmt w:val="bullet"/>
      <w:lvlRestart w:val="0"/>
      <w:lvlText w:val="o"/>
      <w:lvlJc w:val="left"/>
      <w:pPr>
        <w:ind w:left="5400" w:hanging="360"/>
      </w:pPr>
      <w:rPr>
        <w:rFonts w:ascii="Courier New" w:hAnsi="Courier New" w:cs="Courier New" w:hint="default"/>
      </w:rPr>
    </w:lvl>
    <w:lvl w:ilvl="8" w:tplc="04070005">
      <w:start w:val="1"/>
      <w:numFmt w:val="bullet"/>
      <w:lvlRestart w:val="0"/>
      <w:lvlText w:val=""/>
      <w:lvlJc w:val="left"/>
      <w:pPr>
        <w:ind w:left="6120" w:hanging="360"/>
      </w:pPr>
      <w:rPr>
        <w:rFonts w:ascii="Wingdings" w:hAnsi="Wingdings" w:hint="default"/>
      </w:rPr>
    </w:lvl>
  </w:abstractNum>
  <w:abstractNum w:abstractNumId="1" w15:restartNumberingAfterBreak="0">
    <w:nsid w:val="0000000F"/>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 w15:restartNumberingAfterBreak="0">
    <w:nsid w:val="00000010"/>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 w15:restartNumberingAfterBreak="0">
    <w:nsid w:val="17473FE8"/>
    <w:multiLevelType w:val="hybridMultilevel"/>
    <w:tmpl w:val="AB8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90C56"/>
    <w:multiLevelType w:val="hybridMultilevel"/>
    <w:tmpl w:val="F7B477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0445BD9"/>
    <w:multiLevelType w:val="hybridMultilevel"/>
    <w:tmpl w:val="B346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D26AD"/>
    <w:multiLevelType w:val="hybridMultilevel"/>
    <w:tmpl w:val="02E8D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D0828"/>
    <w:multiLevelType w:val="hybridMultilevel"/>
    <w:tmpl w:val="9AC05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21876"/>
    <w:multiLevelType w:val="hybridMultilevel"/>
    <w:tmpl w:val="321C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931B4"/>
    <w:multiLevelType w:val="hybridMultilevel"/>
    <w:tmpl w:val="33B65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BE6DBA"/>
    <w:multiLevelType w:val="hybridMultilevel"/>
    <w:tmpl w:val="8E2C9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00F08"/>
    <w:multiLevelType w:val="hybridMultilevel"/>
    <w:tmpl w:val="C294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11"/>
  </w:num>
  <w:num w:numId="7">
    <w:abstractNumId w:val="4"/>
  </w:num>
  <w:num w:numId="8">
    <w:abstractNumId w:val="5"/>
  </w:num>
  <w:num w:numId="9">
    <w:abstractNumId w:val="7"/>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208E"/>
    <w:rsid w:val="0002716C"/>
    <w:rsid w:val="00032BD8"/>
    <w:rsid w:val="00046EBB"/>
    <w:rsid w:val="00105E18"/>
    <w:rsid w:val="0010604D"/>
    <w:rsid w:val="00123D1D"/>
    <w:rsid w:val="0014707F"/>
    <w:rsid w:val="001853E5"/>
    <w:rsid w:val="00185A11"/>
    <w:rsid w:val="001C2651"/>
    <w:rsid w:val="001F17C8"/>
    <w:rsid w:val="00212A22"/>
    <w:rsid w:val="0023780B"/>
    <w:rsid w:val="00246D8B"/>
    <w:rsid w:val="00291F5B"/>
    <w:rsid w:val="00296FC9"/>
    <w:rsid w:val="002B184F"/>
    <w:rsid w:val="002D14D7"/>
    <w:rsid w:val="00312C78"/>
    <w:rsid w:val="003530BB"/>
    <w:rsid w:val="00392F19"/>
    <w:rsid w:val="003D4B16"/>
    <w:rsid w:val="00406BE4"/>
    <w:rsid w:val="004604AF"/>
    <w:rsid w:val="004769BE"/>
    <w:rsid w:val="00500BA6"/>
    <w:rsid w:val="00511D4E"/>
    <w:rsid w:val="00566206"/>
    <w:rsid w:val="005B6BB8"/>
    <w:rsid w:val="006443E4"/>
    <w:rsid w:val="00684747"/>
    <w:rsid w:val="006878AD"/>
    <w:rsid w:val="00715832"/>
    <w:rsid w:val="00795AD3"/>
    <w:rsid w:val="007A7158"/>
    <w:rsid w:val="007D2959"/>
    <w:rsid w:val="007D2CE0"/>
    <w:rsid w:val="007D3432"/>
    <w:rsid w:val="007D5BA4"/>
    <w:rsid w:val="00824CD2"/>
    <w:rsid w:val="00884CBA"/>
    <w:rsid w:val="00895CF8"/>
    <w:rsid w:val="00907CA7"/>
    <w:rsid w:val="0096052E"/>
    <w:rsid w:val="00991989"/>
    <w:rsid w:val="00992A53"/>
    <w:rsid w:val="009C1C1D"/>
    <w:rsid w:val="00A40D2A"/>
    <w:rsid w:val="00B21D9E"/>
    <w:rsid w:val="00B5518E"/>
    <w:rsid w:val="00BA143B"/>
    <w:rsid w:val="00BC208E"/>
    <w:rsid w:val="00C04C06"/>
    <w:rsid w:val="00C41511"/>
    <w:rsid w:val="00C869B6"/>
    <w:rsid w:val="00CD0DB5"/>
    <w:rsid w:val="00D971A1"/>
    <w:rsid w:val="00DA7A13"/>
    <w:rsid w:val="00DC3F82"/>
    <w:rsid w:val="00DE5F97"/>
    <w:rsid w:val="00E90441"/>
    <w:rsid w:val="00F51FCA"/>
    <w:rsid w:val="00F7220F"/>
    <w:rsid w:val="00F8777A"/>
    <w:rsid w:val="00FD64D9"/>
    <w:rsid w:val="00FD6AB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9A11D3"/>
  <w15:docId w15:val="{A6A55307-81AB-F549-84FB-AAEFCD65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5BA4"/>
    <w:pPr>
      <w:ind w:left="720"/>
      <w:contextualSpacing/>
    </w:pPr>
  </w:style>
  <w:style w:type="character" w:customStyle="1" w:styleId="ListParagraphChar">
    <w:name w:val="List Paragraph Char"/>
    <w:link w:val="ListParagraph"/>
    <w:uiPriority w:val="34"/>
    <w:locked/>
    <w:rsid w:val="00884CBA"/>
  </w:style>
  <w:style w:type="character" w:customStyle="1" w:styleId="xdb">
    <w:name w:val="_xdb"/>
    <w:basedOn w:val="DefaultParagraphFont"/>
    <w:rsid w:val="00991989"/>
  </w:style>
  <w:style w:type="character" w:customStyle="1" w:styleId="xbe">
    <w:name w:val="_xbe"/>
    <w:basedOn w:val="DefaultParagraphFont"/>
    <w:rsid w:val="00991989"/>
  </w:style>
  <w:style w:type="paragraph" w:styleId="HTMLPreformatted">
    <w:name w:val="HTML Preformatted"/>
    <w:basedOn w:val="Normal"/>
    <w:link w:val="HTMLPreformattedChar"/>
    <w:uiPriority w:val="99"/>
    <w:semiHidden/>
    <w:unhideWhenUsed/>
    <w:rsid w:val="00032BD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32BD8"/>
    <w:rPr>
      <w:rFonts w:ascii="Consolas" w:hAnsi="Consolas"/>
      <w:sz w:val="20"/>
      <w:szCs w:val="20"/>
    </w:rPr>
  </w:style>
  <w:style w:type="character" w:customStyle="1" w:styleId="y2iqfc">
    <w:name w:val="y2iqfc"/>
    <w:basedOn w:val="DefaultParagraphFont"/>
    <w:rsid w:val="0023780B"/>
  </w:style>
  <w:style w:type="paragraph" w:styleId="NormalWeb">
    <w:name w:val="Normal (Web)"/>
    <w:basedOn w:val="Normal"/>
    <w:uiPriority w:val="99"/>
    <w:semiHidden/>
    <w:unhideWhenUsed/>
    <w:rsid w:val="00212A2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212A22"/>
    <w:rPr>
      <w:b/>
      <w:bCs/>
    </w:rPr>
  </w:style>
  <w:style w:type="character" w:styleId="Hyperlink">
    <w:name w:val="Hyperlink"/>
    <w:basedOn w:val="DefaultParagraphFont"/>
    <w:uiPriority w:val="99"/>
    <w:semiHidden/>
    <w:unhideWhenUsed/>
    <w:rsid w:val="00212A22"/>
    <w:rPr>
      <w:color w:val="0000FF"/>
      <w:u w:val="single"/>
    </w:rPr>
  </w:style>
  <w:style w:type="paragraph" w:styleId="BalloonText">
    <w:name w:val="Balloon Text"/>
    <w:basedOn w:val="Normal"/>
    <w:link w:val="BalloonTextChar"/>
    <w:uiPriority w:val="99"/>
    <w:semiHidden/>
    <w:unhideWhenUsed/>
    <w:rsid w:val="00D9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939">
      <w:bodyDiv w:val="1"/>
      <w:marLeft w:val="0"/>
      <w:marRight w:val="0"/>
      <w:marTop w:val="0"/>
      <w:marBottom w:val="0"/>
      <w:divBdr>
        <w:top w:val="none" w:sz="0" w:space="0" w:color="auto"/>
        <w:left w:val="none" w:sz="0" w:space="0" w:color="auto"/>
        <w:bottom w:val="none" w:sz="0" w:space="0" w:color="auto"/>
        <w:right w:val="none" w:sz="0" w:space="0" w:color="auto"/>
      </w:divBdr>
    </w:div>
    <w:div w:id="42875405">
      <w:bodyDiv w:val="1"/>
      <w:marLeft w:val="0"/>
      <w:marRight w:val="0"/>
      <w:marTop w:val="0"/>
      <w:marBottom w:val="0"/>
      <w:divBdr>
        <w:top w:val="none" w:sz="0" w:space="0" w:color="auto"/>
        <w:left w:val="none" w:sz="0" w:space="0" w:color="auto"/>
        <w:bottom w:val="none" w:sz="0" w:space="0" w:color="auto"/>
        <w:right w:val="none" w:sz="0" w:space="0" w:color="auto"/>
      </w:divBdr>
    </w:div>
    <w:div w:id="114099517">
      <w:bodyDiv w:val="1"/>
      <w:marLeft w:val="0"/>
      <w:marRight w:val="0"/>
      <w:marTop w:val="0"/>
      <w:marBottom w:val="0"/>
      <w:divBdr>
        <w:top w:val="none" w:sz="0" w:space="0" w:color="auto"/>
        <w:left w:val="none" w:sz="0" w:space="0" w:color="auto"/>
        <w:bottom w:val="none" w:sz="0" w:space="0" w:color="auto"/>
        <w:right w:val="none" w:sz="0" w:space="0" w:color="auto"/>
      </w:divBdr>
    </w:div>
    <w:div w:id="224803950">
      <w:bodyDiv w:val="1"/>
      <w:marLeft w:val="0"/>
      <w:marRight w:val="0"/>
      <w:marTop w:val="0"/>
      <w:marBottom w:val="0"/>
      <w:divBdr>
        <w:top w:val="none" w:sz="0" w:space="0" w:color="auto"/>
        <w:left w:val="none" w:sz="0" w:space="0" w:color="auto"/>
        <w:bottom w:val="none" w:sz="0" w:space="0" w:color="auto"/>
        <w:right w:val="none" w:sz="0" w:space="0" w:color="auto"/>
      </w:divBdr>
    </w:div>
    <w:div w:id="373504214">
      <w:bodyDiv w:val="1"/>
      <w:marLeft w:val="0"/>
      <w:marRight w:val="0"/>
      <w:marTop w:val="0"/>
      <w:marBottom w:val="0"/>
      <w:divBdr>
        <w:top w:val="none" w:sz="0" w:space="0" w:color="auto"/>
        <w:left w:val="none" w:sz="0" w:space="0" w:color="auto"/>
        <w:bottom w:val="none" w:sz="0" w:space="0" w:color="auto"/>
        <w:right w:val="none" w:sz="0" w:space="0" w:color="auto"/>
      </w:divBdr>
    </w:div>
    <w:div w:id="393741674">
      <w:bodyDiv w:val="1"/>
      <w:marLeft w:val="0"/>
      <w:marRight w:val="0"/>
      <w:marTop w:val="0"/>
      <w:marBottom w:val="0"/>
      <w:divBdr>
        <w:top w:val="none" w:sz="0" w:space="0" w:color="auto"/>
        <w:left w:val="none" w:sz="0" w:space="0" w:color="auto"/>
        <w:bottom w:val="none" w:sz="0" w:space="0" w:color="auto"/>
        <w:right w:val="none" w:sz="0" w:space="0" w:color="auto"/>
      </w:divBdr>
    </w:div>
    <w:div w:id="671834179">
      <w:bodyDiv w:val="1"/>
      <w:marLeft w:val="0"/>
      <w:marRight w:val="0"/>
      <w:marTop w:val="0"/>
      <w:marBottom w:val="0"/>
      <w:divBdr>
        <w:top w:val="none" w:sz="0" w:space="0" w:color="auto"/>
        <w:left w:val="none" w:sz="0" w:space="0" w:color="auto"/>
        <w:bottom w:val="none" w:sz="0" w:space="0" w:color="auto"/>
        <w:right w:val="none" w:sz="0" w:space="0" w:color="auto"/>
      </w:divBdr>
    </w:div>
    <w:div w:id="837577424">
      <w:bodyDiv w:val="1"/>
      <w:marLeft w:val="0"/>
      <w:marRight w:val="0"/>
      <w:marTop w:val="0"/>
      <w:marBottom w:val="0"/>
      <w:divBdr>
        <w:top w:val="none" w:sz="0" w:space="0" w:color="auto"/>
        <w:left w:val="none" w:sz="0" w:space="0" w:color="auto"/>
        <w:bottom w:val="none" w:sz="0" w:space="0" w:color="auto"/>
        <w:right w:val="none" w:sz="0" w:space="0" w:color="auto"/>
      </w:divBdr>
    </w:div>
    <w:div w:id="864178669">
      <w:bodyDiv w:val="1"/>
      <w:marLeft w:val="0"/>
      <w:marRight w:val="0"/>
      <w:marTop w:val="0"/>
      <w:marBottom w:val="0"/>
      <w:divBdr>
        <w:top w:val="none" w:sz="0" w:space="0" w:color="auto"/>
        <w:left w:val="none" w:sz="0" w:space="0" w:color="auto"/>
        <w:bottom w:val="none" w:sz="0" w:space="0" w:color="auto"/>
        <w:right w:val="none" w:sz="0" w:space="0" w:color="auto"/>
      </w:divBdr>
    </w:div>
    <w:div w:id="1177618588">
      <w:bodyDiv w:val="1"/>
      <w:marLeft w:val="0"/>
      <w:marRight w:val="0"/>
      <w:marTop w:val="0"/>
      <w:marBottom w:val="0"/>
      <w:divBdr>
        <w:top w:val="none" w:sz="0" w:space="0" w:color="auto"/>
        <w:left w:val="none" w:sz="0" w:space="0" w:color="auto"/>
        <w:bottom w:val="none" w:sz="0" w:space="0" w:color="auto"/>
        <w:right w:val="none" w:sz="0" w:space="0" w:color="auto"/>
      </w:divBdr>
    </w:div>
    <w:div w:id="1314064496">
      <w:bodyDiv w:val="1"/>
      <w:marLeft w:val="0"/>
      <w:marRight w:val="0"/>
      <w:marTop w:val="0"/>
      <w:marBottom w:val="0"/>
      <w:divBdr>
        <w:top w:val="none" w:sz="0" w:space="0" w:color="auto"/>
        <w:left w:val="none" w:sz="0" w:space="0" w:color="auto"/>
        <w:bottom w:val="none" w:sz="0" w:space="0" w:color="auto"/>
        <w:right w:val="none" w:sz="0" w:space="0" w:color="auto"/>
      </w:divBdr>
    </w:div>
    <w:div w:id="1350108726">
      <w:bodyDiv w:val="1"/>
      <w:marLeft w:val="0"/>
      <w:marRight w:val="0"/>
      <w:marTop w:val="0"/>
      <w:marBottom w:val="0"/>
      <w:divBdr>
        <w:top w:val="none" w:sz="0" w:space="0" w:color="auto"/>
        <w:left w:val="none" w:sz="0" w:space="0" w:color="auto"/>
        <w:bottom w:val="none" w:sz="0" w:space="0" w:color="auto"/>
        <w:right w:val="none" w:sz="0" w:space="0" w:color="auto"/>
      </w:divBdr>
    </w:div>
    <w:div w:id="1706297291">
      <w:bodyDiv w:val="1"/>
      <w:marLeft w:val="0"/>
      <w:marRight w:val="0"/>
      <w:marTop w:val="0"/>
      <w:marBottom w:val="0"/>
      <w:divBdr>
        <w:top w:val="none" w:sz="0" w:space="0" w:color="auto"/>
        <w:left w:val="none" w:sz="0" w:space="0" w:color="auto"/>
        <w:bottom w:val="none" w:sz="0" w:space="0" w:color="auto"/>
        <w:right w:val="none" w:sz="0" w:space="0" w:color="auto"/>
      </w:divBdr>
    </w:div>
    <w:div w:id="1901942659">
      <w:bodyDiv w:val="1"/>
      <w:marLeft w:val="0"/>
      <w:marRight w:val="0"/>
      <w:marTop w:val="0"/>
      <w:marBottom w:val="0"/>
      <w:divBdr>
        <w:top w:val="none" w:sz="0" w:space="0" w:color="auto"/>
        <w:left w:val="none" w:sz="0" w:space="0" w:color="auto"/>
        <w:bottom w:val="none" w:sz="0" w:space="0" w:color="auto"/>
        <w:right w:val="none" w:sz="0" w:space="0" w:color="auto"/>
      </w:divBdr>
    </w:div>
    <w:div w:id="19699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sys.in/know-how-digital-classrooms-can-make-education-more-inter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11</Pages>
  <Words>4861</Words>
  <Characters>27711</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sanjay</dc:creator>
  <cp:lastModifiedBy>amrishgarg2000@yahoo.com</cp:lastModifiedBy>
  <cp:revision>24</cp:revision>
  <dcterms:created xsi:type="dcterms:W3CDTF">2021-06-12T10:07:00Z</dcterms:created>
  <dcterms:modified xsi:type="dcterms:W3CDTF">2022-02-03T22:31:00Z</dcterms:modified>
</cp:coreProperties>
</file>