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B6" w:rsidRDefault="00CC0DB6" w:rsidP="00A94201">
      <w:pPr>
        <w:spacing w:before="120" w:after="120"/>
        <w:jc w:val="both"/>
        <w:rPr>
          <w:rFonts w:ascii="Arial" w:hAnsi="Arial" w:cs="Arial"/>
          <w:b/>
          <w:bCs/>
          <w:sz w:val="22"/>
          <w:szCs w:val="22"/>
          <w:lang w:eastAsia="ja-JP"/>
        </w:rPr>
      </w:pPr>
      <w:r>
        <w:rPr>
          <w:rFonts w:ascii="Arial" w:hAnsi="Arial" w:cs="Arial"/>
          <w:b/>
          <w:bCs/>
          <w:sz w:val="22"/>
          <w:szCs w:val="22"/>
          <w:lang w:eastAsia="ja-JP"/>
        </w:rPr>
        <w:t>T</w:t>
      </w:r>
      <w:r w:rsidR="009B5B87" w:rsidRPr="00A3355F">
        <w:rPr>
          <w:rFonts w:ascii="Arial" w:hAnsi="Arial" w:cs="Arial"/>
          <w:b/>
          <w:bCs/>
          <w:sz w:val="22"/>
          <w:szCs w:val="22"/>
          <w:lang w:eastAsia="ja-JP"/>
        </w:rPr>
        <w:t>o</w:t>
      </w:r>
      <w:r w:rsidR="009B5B87" w:rsidRPr="00A3355F">
        <w:rPr>
          <w:rFonts w:ascii="Arial" w:hAnsi="Arial" w:cs="Arial"/>
          <w:b/>
          <w:bCs/>
          <w:sz w:val="22"/>
          <w:szCs w:val="22"/>
          <w:lang w:eastAsia="ja-JP"/>
        </w:rPr>
        <w:tab/>
      </w:r>
    </w:p>
    <w:p w:rsidR="00C1671C" w:rsidRDefault="00982178" w:rsidP="00A94201">
      <w:pPr>
        <w:spacing w:before="120" w:after="120"/>
        <w:jc w:val="both"/>
        <w:rPr>
          <w:rFonts w:ascii="Arial" w:hAnsi="Arial" w:cs="Arial"/>
          <w:b/>
          <w:bCs/>
          <w:sz w:val="22"/>
          <w:szCs w:val="22"/>
          <w:lang w:eastAsia="ja-JP"/>
        </w:rPr>
      </w:pPr>
      <w:r>
        <w:rPr>
          <w:rFonts w:ascii="Arial" w:hAnsi="Arial" w:cs="Arial"/>
          <w:b/>
          <w:bCs/>
          <w:sz w:val="22"/>
          <w:szCs w:val="22"/>
          <w:lang w:eastAsia="ja-JP"/>
        </w:rPr>
        <w:t xml:space="preserve">Asha </w:t>
      </w:r>
      <w:proofErr w:type="gramStart"/>
      <w:r>
        <w:rPr>
          <w:rFonts w:ascii="Arial" w:hAnsi="Arial" w:cs="Arial"/>
          <w:b/>
          <w:bCs/>
          <w:sz w:val="22"/>
          <w:szCs w:val="22"/>
          <w:lang w:eastAsia="ja-JP"/>
        </w:rPr>
        <w:t>For</w:t>
      </w:r>
      <w:proofErr w:type="gramEnd"/>
      <w:r>
        <w:rPr>
          <w:rFonts w:ascii="Arial" w:hAnsi="Arial" w:cs="Arial"/>
          <w:b/>
          <w:bCs/>
          <w:sz w:val="22"/>
          <w:szCs w:val="22"/>
          <w:lang w:eastAsia="ja-JP"/>
        </w:rPr>
        <w:t xml:space="preserve"> Education</w:t>
      </w:r>
    </w:p>
    <w:p w:rsidR="00AE7415" w:rsidRPr="00AE7415" w:rsidRDefault="00982178" w:rsidP="00A94201">
      <w:pPr>
        <w:tabs>
          <w:tab w:val="left" w:pos="1395"/>
        </w:tabs>
        <w:spacing w:before="120" w:after="120"/>
        <w:jc w:val="both"/>
        <w:rPr>
          <w:rFonts w:ascii="Arial" w:hAnsi="Arial" w:cs="Arial"/>
          <w:b/>
          <w:sz w:val="22"/>
          <w:szCs w:val="22"/>
          <w:lang w:eastAsia="ja-JP"/>
        </w:rPr>
      </w:pPr>
      <w:r>
        <w:rPr>
          <w:rFonts w:ascii="Arial" w:hAnsi="Arial" w:cs="Arial"/>
          <w:b/>
          <w:sz w:val="22"/>
          <w:szCs w:val="22"/>
          <w:lang w:eastAsia="ja-JP"/>
        </w:rPr>
        <w:t>London Chapter</w:t>
      </w:r>
    </w:p>
    <w:p w:rsidR="00CC0DB6" w:rsidRPr="00AE7415" w:rsidRDefault="00CC0DB6" w:rsidP="00A94201">
      <w:pPr>
        <w:spacing w:before="120" w:after="120"/>
        <w:jc w:val="both"/>
        <w:rPr>
          <w:rFonts w:ascii="Arial" w:hAnsi="Arial" w:cs="Arial"/>
          <w:b/>
          <w:sz w:val="22"/>
          <w:szCs w:val="22"/>
          <w:lang w:eastAsia="ja-JP"/>
        </w:rPr>
      </w:pPr>
      <w:proofErr w:type="spellStart"/>
      <w:proofErr w:type="gramStart"/>
      <w:r w:rsidRPr="00AE7415">
        <w:rPr>
          <w:rFonts w:ascii="Arial" w:hAnsi="Arial" w:cs="Arial"/>
          <w:b/>
          <w:sz w:val="22"/>
          <w:szCs w:val="22"/>
          <w:lang w:eastAsia="ja-JP"/>
        </w:rPr>
        <w:t>Ref</w:t>
      </w:r>
      <w:r w:rsidR="00982178">
        <w:rPr>
          <w:rFonts w:ascii="Arial" w:hAnsi="Arial" w:cs="Arial"/>
          <w:b/>
          <w:sz w:val="22"/>
          <w:szCs w:val="22"/>
          <w:lang w:eastAsia="ja-JP"/>
        </w:rPr>
        <w:t>feredby</w:t>
      </w:r>
      <w:proofErr w:type="spellEnd"/>
      <w:r w:rsidR="00982178">
        <w:rPr>
          <w:rFonts w:ascii="Arial" w:hAnsi="Arial" w:cs="Arial"/>
          <w:b/>
          <w:sz w:val="22"/>
          <w:szCs w:val="22"/>
          <w:lang w:eastAsia="ja-JP"/>
        </w:rPr>
        <w:t xml:space="preserve"> :</w:t>
      </w:r>
      <w:proofErr w:type="spellStart"/>
      <w:r w:rsidR="00982178">
        <w:rPr>
          <w:rFonts w:ascii="Arial" w:hAnsi="Arial" w:cs="Arial"/>
          <w:b/>
          <w:sz w:val="22"/>
          <w:szCs w:val="22"/>
          <w:lang w:eastAsia="ja-JP"/>
        </w:rPr>
        <w:t>Sajal</w:t>
      </w:r>
      <w:proofErr w:type="spellEnd"/>
      <w:proofErr w:type="gramEnd"/>
      <w:r w:rsidR="00756CC1">
        <w:rPr>
          <w:rFonts w:ascii="Arial" w:hAnsi="Arial" w:cs="Arial"/>
          <w:b/>
          <w:sz w:val="22"/>
          <w:szCs w:val="22"/>
          <w:lang w:eastAsia="ja-JP"/>
        </w:rPr>
        <w:t xml:space="preserve"> </w:t>
      </w:r>
      <w:proofErr w:type="spellStart"/>
      <w:r w:rsidR="00982178">
        <w:rPr>
          <w:rFonts w:ascii="Arial" w:hAnsi="Arial" w:cs="Arial"/>
          <w:b/>
          <w:sz w:val="22"/>
          <w:szCs w:val="22"/>
          <w:lang w:eastAsia="ja-JP"/>
        </w:rPr>
        <w:t>Kanti</w:t>
      </w:r>
      <w:proofErr w:type="spellEnd"/>
      <w:r w:rsidR="00756CC1">
        <w:rPr>
          <w:rFonts w:ascii="Arial" w:hAnsi="Arial" w:cs="Arial"/>
          <w:b/>
          <w:sz w:val="22"/>
          <w:szCs w:val="22"/>
          <w:lang w:eastAsia="ja-JP"/>
        </w:rPr>
        <w:t xml:space="preserve"> </w:t>
      </w:r>
      <w:proofErr w:type="spellStart"/>
      <w:r w:rsidR="00982178">
        <w:rPr>
          <w:rFonts w:ascii="Arial" w:hAnsi="Arial" w:cs="Arial"/>
          <w:b/>
          <w:sz w:val="22"/>
          <w:szCs w:val="22"/>
          <w:lang w:eastAsia="ja-JP"/>
        </w:rPr>
        <w:t>Kayal</w:t>
      </w:r>
      <w:proofErr w:type="spellEnd"/>
      <w:r w:rsidRPr="00AE7415">
        <w:rPr>
          <w:rFonts w:ascii="Arial" w:hAnsi="Arial" w:cs="Arial"/>
          <w:b/>
          <w:sz w:val="22"/>
          <w:szCs w:val="22"/>
          <w:lang w:eastAsia="ja-JP"/>
        </w:rPr>
        <w:tab/>
      </w:r>
    </w:p>
    <w:p w:rsidR="009B5B87" w:rsidRPr="00A3355F" w:rsidRDefault="00CC0DB6" w:rsidP="00A94201">
      <w:pPr>
        <w:tabs>
          <w:tab w:val="left" w:pos="1395"/>
        </w:tabs>
        <w:spacing w:before="120" w:after="120"/>
        <w:jc w:val="both"/>
        <w:rPr>
          <w:rFonts w:ascii="Arial" w:hAnsi="Arial" w:cs="Arial"/>
          <w:sz w:val="22"/>
          <w:szCs w:val="22"/>
          <w:lang w:eastAsia="ja-JP"/>
        </w:rPr>
      </w:pPr>
      <w:r w:rsidRPr="00AE7415">
        <w:rPr>
          <w:rFonts w:ascii="Arial" w:hAnsi="Arial" w:cs="Arial"/>
          <w:b/>
          <w:sz w:val="22"/>
          <w:szCs w:val="22"/>
          <w:lang w:eastAsia="ja-JP"/>
        </w:rPr>
        <w:t xml:space="preserve">Date: </w:t>
      </w:r>
      <w:r w:rsidR="00982178" w:rsidRPr="00982178">
        <w:rPr>
          <w:rFonts w:ascii="Arial" w:hAnsi="Arial" w:cs="Arial"/>
          <w:b/>
          <w:sz w:val="22"/>
          <w:szCs w:val="22"/>
          <w:lang w:eastAsia="ja-JP"/>
        </w:rPr>
        <w:t>06-05-2021</w:t>
      </w:r>
      <w:r w:rsidR="009B5B87" w:rsidRPr="00A3355F">
        <w:rPr>
          <w:rFonts w:ascii="Arial" w:hAnsi="Arial" w:cs="Arial"/>
          <w:sz w:val="22"/>
          <w:szCs w:val="22"/>
          <w:lang w:eastAsia="ja-JP"/>
        </w:rPr>
        <w:tab/>
      </w:r>
      <w:r w:rsidR="009B5B87" w:rsidRPr="00A3355F">
        <w:rPr>
          <w:rFonts w:ascii="Arial" w:hAnsi="Arial" w:cs="Arial"/>
          <w:sz w:val="22"/>
          <w:szCs w:val="22"/>
          <w:lang w:eastAsia="ja-JP"/>
        </w:rPr>
        <w:tab/>
      </w:r>
    </w:p>
    <w:p w:rsidR="00CC0DB6" w:rsidRDefault="00CC0DB6" w:rsidP="00A94201">
      <w:pPr>
        <w:spacing w:before="120" w:after="120"/>
        <w:jc w:val="both"/>
        <w:rPr>
          <w:rFonts w:ascii="Arial" w:hAnsi="Arial" w:cs="Arial"/>
          <w:b/>
          <w:bCs/>
          <w:sz w:val="22"/>
          <w:szCs w:val="22"/>
          <w:lang w:eastAsia="ja-JP"/>
        </w:rPr>
      </w:pPr>
      <w:r w:rsidRPr="00CC0DB6">
        <w:rPr>
          <w:rFonts w:ascii="Arial" w:hAnsi="Arial" w:cs="Arial"/>
          <w:b/>
          <w:bCs/>
          <w:sz w:val="22"/>
          <w:szCs w:val="22"/>
          <w:lang w:eastAsia="ja-JP"/>
        </w:rPr>
        <w:t xml:space="preserve">Subject: </w:t>
      </w:r>
      <w:r w:rsidR="00B90BCB">
        <w:rPr>
          <w:rFonts w:ascii="Arial" w:hAnsi="Arial" w:cs="Arial"/>
          <w:b/>
          <w:bCs/>
          <w:sz w:val="22"/>
          <w:szCs w:val="22"/>
          <w:lang w:eastAsia="ja-JP"/>
        </w:rPr>
        <w:t>Proposal for funding support of female workers thro</w:t>
      </w:r>
      <w:r w:rsidR="00756CC1">
        <w:rPr>
          <w:rFonts w:ascii="Arial" w:hAnsi="Arial" w:cs="Arial"/>
          <w:b/>
          <w:bCs/>
          <w:sz w:val="22"/>
          <w:szCs w:val="22"/>
          <w:lang w:eastAsia="ja-JP"/>
        </w:rPr>
        <w:t>ugh training.</w:t>
      </w:r>
    </w:p>
    <w:p w:rsidR="00293A00" w:rsidRDefault="00293A00" w:rsidP="00293A00">
      <w:pPr>
        <w:pStyle w:val="ListParagraph"/>
        <w:numPr>
          <w:ilvl w:val="0"/>
          <w:numId w:val="22"/>
        </w:numPr>
        <w:spacing w:before="120" w:after="120"/>
        <w:ind w:left="329" w:hangingChars="149" w:hanging="329"/>
        <w:jc w:val="both"/>
        <w:rPr>
          <w:rFonts w:ascii="Arial" w:hAnsi="Arial" w:cs="Arial"/>
          <w:b/>
          <w:sz w:val="22"/>
          <w:szCs w:val="22"/>
          <w:u w:val="single"/>
          <w:lang w:eastAsia="ja-JP"/>
        </w:rPr>
      </w:pPr>
      <w:r w:rsidRPr="00293A00">
        <w:rPr>
          <w:rFonts w:ascii="Arial" w:hAnsi="Arial" w:cs="Arial"/>
          <w:b/>
          <w:sz w:val="22"/>
          <w:szCs w:val="22"/>
          <w:u w:val="single"/>
          <w:lang w:eastAsia="ja-JP"/>
        </w:rPr>
        <w:t>DETAILS OF PRESENTLY CONCEIVED PROJECT</w:t>
      </w:r>
    </w:p>
    <w:p w:rsidR="00293A00" w:rsidRPr="00293A00" w:rsidRDefault="00293A00" w:rsidP="00293A00">
      <w:pPr>
        <w:pStyle w:val="ListParagraph"/>
        <w:spacing w:before="120" w:after="120"/>
        <w:ind w:left="329"/>
        <w:jc w:val="both"/>
        <w:rPr>
          <w:rFonts w:ascii="Arial" w:hAnsi="Arial" w:cs="Arial"/>
          <w:b/>
          <w:sz w:val="22"/>
          <w:szCs w:val="22"/>
          <w:u w:val="single"/>
          <w:lang w:eastAsia="ja-JP"/>
        </w:rPr>
      </w:pPr>
    </w:p>
    <w:p w:rsidR="000F6978" w:rsidRPr="00836160" w:rsidRDefault="0022699A" w:rsidP="00293A00">
      <w:pPr>
        <w:pStyle w:val="ListParagraph"/>
        <w:numPr>
          <w:ilvl w:val="0"/>
          <w:numId w:val="40"/>
        </w:numPr>
        <w:spacing w:before="120" w:after="120"/>
        <w:ind w:hanging="436"/>
        <w:contextualSpacing w:val="0"/>
        <w:jc w:val="both"/>
        <w:rPr>
          <w:rFonts w:ascii="Arial" w:hAnsi="Arial" w:cs="Arial"/>
          <w:b/>
          <w:bCs/>
          <w:sz w:val="22"/>
          <w:szCs w:val="22"/>
          <w:lang w:eastAsia="ja-JP"/>
        </w:rPr>
      </w:pPr>
      <w:r w:rsidRPr="00A3355F">
        <w:rPr>
          <w:rFonts w:ascii="Arial" w:hAnsi="Arial" w:cs="Arial"/>
          <w:b/>
          <w:bCs/>
          <w:sz w:val="22"/>
          <w:szCs w:val="22"/>
          <w:lang w:eastAsia="ja-JP"/>
        </w:rPr>
        <w:t xml:space="preserve">Detailed </w:t>
      </w:r>
      <w:r w:rsidR="00293A00" w:rsidRPr="00A3355F">
        <w:rPr>
          <w:rFonts w:ascii="Arial" w:hAnsi="Arial" w:cs="Arial"/>
          <w:b/>
          <w:bCs/>
          <w:sz w:val="22"/>
          <w:szCs w:val="22"/>
          <w:lang w:eastAsia="ja-JP"/>
        </w:rPr>
        <w:t xml:space="preserve">Location </w:t>
      </w:r>
      <w:r w:rsidRPr="00A3355F">
        <w:rPr>
          <w:rFonts w:ascii="Arial" w:hAnsi="Arial" w:cs="Arial"/>
          <w:b/>
          <w:bCs/>
          <w:sz w:val="22"/>
          <w:szCs w:val="22"/>
          <w:lang w:eastAsia="ja-JP"/>
        </w:rPr>
        <w:t xml:space="preserve">of the </w:t>
      </w:r>
      <w:r w:rsidR="00293A00" w:rsidRPr="00A3355F">
        <w:rPr>
          <w:rFonts w:ascii="Arial" w:hAnsi="Arial" w:cs="Arial"/>
          <w:b/>
          <w:bCs/>
          <w:sz w:val="22"/>
          <w:szCs w:val="22"/>
          <w:lang w:eastAsia="ja-JP"/>
        </w:rPr>
        <w:t>Proposed Project</w:t>
      </w:r>
      <w:r w:rsidR="00756CC1">
        <w:rPr>
          <w:rFonts w:ascii="Arial" w:hAnsi="Arial" w:cs="Arial"/>
          <w:b/>
          <w:bCs/>
          <w:sz w:val="22"/>
          <w:szCs w:val="22"/>
          <w:lang w:eastAsia="ja-JP"/>
        </w:rPr>
        <w:t xml:space="preserve"> </w:t>
      </w:r>
      <w:r w:rsidR="00DE4EC5">
        <w:rPr>
          <w:rFonts w:ascii="Arial" w:hAnsi="Arial" w:cs="Arial"/>
          <w:b/>
          <w:bCs/>
          <w:sz w:val="22"/>
          <w:szCs w:val="22"/>
          <w:lang w:eastAsia="ja-JP"/>
        </w:rPr>
        <w:t>with</w:t>
      </w:r>
      <w:r w:rsidR="00DE4EC5" w:rsidRPr="00A3355F">
        <w:rPr>
          <w:rFonts w:ascii="Arial" w:hAnsi="Arial" w:cs="Arial"/>
          <w:b/>
          <w:bCs/>
          <w:sz w:val="22"/>
          <w:szCs w:val="22"/>
          <w:lang w:eastAsia="ja-JP"/>
        </w:rPr>
        <w:t xml:space="preserve"> Address </w:t>
      </w:r>
      <w:r w:rsidR="00404C08">
        <w:rPr>
          <w:rFonts w:ascii="Arial" w:hAnsi="Arial" w:cs="Arial"/>
          <w:b/>
          <w:bCs/>
          <w:sz w:val="22"/>
          <w:szCs w:val="22"/>
          <w:lang w:eastAsia="ja-JP"/>
        </w:rPr>
        <w:t>&amp;</w:t>
      </w:r>
      <w:r w:rsidR="00DE4EC5">
        <w:rPr>
          <w:rFonts w:ascii="Arial" w:hAnsi="Arial" w:cs="Arial"/>
          <w:b/>
          <w:bCs/>
          <w:sz w:val="22"/>
          <w:szCs w:val="22"/>
          <w:lang w:eastAsia="ja-JP"/>
        </w:rPr>
        <w:t xml:space="preserve"> PIN</w:t>
      </w:r>
      <w:r w:rsidRPr="00A3355F">
        <w:rPr>
          <w:rFonts w:ascii="Arial" w:hAnsi="Arial" w:cs="Arial"/>
          <w:b/>
          <w:bCs/>
          <w:sz w:val="22"/>
          <w:szCs w:val="22"/>
          <w:lang w:eastAsia="ja-JP"/>
        </w:rPr>
        <w:t>:</w:t>
      </w:r>
    </w:p>
    <w:p w:rsidR="0022699A" w:rsidRDefault="000F6978" w:rsidP="00293A00">
      <w:pPr>
        <w:spacing w:before="120" w:after="120"/>
        <w:ind w:left="720"/>
        <w:jc w:val="both"/>
        <w:rPr>
          <w:rFonts w:ascii="Arial" w:hAnsi="Arial" w:cs="Arial"/>
          <w:sz w:val="22"/>
          <w:szCs w:val="22"/>
          <w:lang w:eastAsia="ja-JP"/>
        </w:rPr>
      </w:pPr>
      <w:r w:rsidRPr="000F6978">
        <w:rPr>
          <w:rFonts w:ascii="Arial" w:hAnsi="Arial" w:cs="Arial"/>
          <w:sz w:val="22"/>
          <w:szCs w:val="22"/>
          <w:lang w:eastAsia="ja-JP"/>
        </w:rPr>
        <w:t>Address: Vill</w:t>
      </w:r>
      <w:r w:rsidR="00A72881">
        <w:rPr>
          <w:rFonts w:ascii="Arial" w:hAnsi="Arial" w:cs="Arial"/>
          <w:sz w:val="22"/>
          <w:szCs w:val="22"/>
          <w:lang w:eastAsia="ja-JP"/>
        </w:rPr>
        <w:t>age</w:t>
      </w:r>
      <w:r w:rsidR="00603FD3">
        <w:rPr>
          <w:rFonts w:ascii="Arial" w:hAnsi="Arial" w:cs="Arial"/>
          <w:sz w:val="22"/>
          <w:szCs w:val="22"/>
          <w:lang w:eastAsia="ja-JP"/>
        </w:rPr>
        <w:t xml:space="preserve"> – </w:t>
      </w:r>
      <w:proofErr w:type="spellStart"/>
      <w:r w:rsidR="00603FD3">
        <w:rPr>
          <w:rFonts w:ascii="Arial" w:hAnsi="Arial" w:cs="Arial"/>
          <w:sz w:val="22"/>
          <w:szCs w:val="22"/>
          <w:lang w:eastAsia="ja-JP"/>
        </w:rPr>
        <w:t>Kankura</w:t>
      </w:r>
      <w:proofErr w:type="spellEnd"/>
      <w:r w:rsidR="00756CC1">
        <w:rPr>
          <w:rFonts w:ascii="Arial" w:hAnsi="Arial" w:cs="Arial"/>
          <w:sz w:val="22"/>
          <w:szCs w:val="22"/>
          <w:lang w:eastAsia="ja-JP"/>
        </w:rPr>
        <w:t xml:space="preserve"> </w:t>
      </w:r>
      <w:proofErr w:type="spellStart"/>
      <w:r w:rsidRPr="000F6978">
        <w:rPr>
          <w:rFonts w:ascii="Arial" w:hAnsi="Arial" w:cs="Arial"/>
          <w:sz w:val="22"/>
          <w:szCs w:val="22"/>
          <w:lang w:eastAsia="ja-JP"/>
        </w:rPr>
        <w:t>Masat</w:t>
      </w:r>
      <w:proofErr w:type="spellEnd"/>
      <w:r w:rsidRPr="000F6978">
        <w:rPr>
          <w:rFonts w:ascii="Arial" w:hAnsi="Arial" w:cs="Arial"/>
          <w:sz w:val="22"/>
          <w:szCs w:val="22"/>
          <w:lang w:eastAsia="ja-JP"/>
        </w:rPr>
        <w:t xml:space="preserve">, P.O. – </w:t>
      </w:r>
      <w:proofErr w:type="spellStart"/>
      <w:r w:rsidRPr="000F6978">
        <w:rPr>
          <w:rFonts w:ascii="Arial" w:hAnsi="Arial" w:cs="Arial"/>
          <w:sz w:val="22"/>
          <w:szCs w:val="22"/>
          <w:lang w:eastAsia="ja-JP"/>
        </w:rPr>
        <w:t>Masat</w:t>
      </w:r>
      <w:proofErr w:type="spellEnd"/>
      <w:r w:rsidRPr="000F6978">
        <w:rPr>
          <w:rFonts w:ascii="Arial" w:hAnsi="Arial" w:cs="Arial"/>
          <w:sz w:val="22"/>
          <w:szCs w:val="22"/>
          <w:lang w:eastAsia="ja-JP"/>
        </w:rPr>
        <w:t xml:space="preserve">, P.S. – Diamond Harbour, District – South 24 </w:t>
      </w:r>
      <w:proofErr w:type="spellStart"/>
      <w:r w:rsidRPr="000F6978">
        <w:rPr>
          <w:rFonts w:ascii="Arial" w:hAnsi="Arial" w:cs="Arial"/>
          <w:sz w:val="22"/>
          <w:szCs w:val="22"/>
          <w:lang w:eastAsia="ja-JP"/>
        </w:rPr>
        <w:t>Parganas</w:t>
      </w:r>
      <w:proofErr w:type="spellEnd"/>
      <w:r w:rsidRPr="000F6978">
        <w:rPr>
          <w:rFonts w:ascii="Arial" w:hAnsi="Arial" w:cs="Arial"/>
          <w:sz w:val="22"/>
          <w:szCs w:val="22"/>
          <w:lang w:eastAsia="ja-JP"/>
        </w:rPr>
        <w:t>, Pin – 743375. West Bengal</w:t>
      </w:r>
      <w:r w:rsidR="00836160">
        <w:rPr>
          <w:rFonts w:ascii="Arial" w:hAnsi="Arial" w:cs="Arial"/>
          <w:sz w:val="22"/>
          <w:szCs w:val="22"/>
          <w:lang w:eastAsia="ja-JP"/>
        </w:rPr>
        <w:t>, India.</w:t>
      </w:r>
    </w:p>
    <w:p w:rsidR="00BA183D" w:rsidRDefault="00836160" w:rsidP="00293A00">
      <w:pPr>
        <w:pStyle w:val="ListParagraph"/>
        <w:numPr>
          <w:ilvl w:val="0"/>
          <w:numId w:val="40"/>
        </w:numPr>
        <w:spacing w:before="120" w:after="120"/>
        <w:ind w:leftChars="118" w:left="707" w:hangingChars="192" w:hanging="424"/>
        <w:contextualSpacing w:val="0"/>
        <w:jc w:val="both"/>
        <w:rPr>
          <w:rFonts w:ascii="Arial" w:hAnsi="Arial" w:cs="Arial"/>
          <w:b/>
          <w:bCs/>
          <w:sz w:val="22"/>
          <w:szCs w:val="22"/>
          <w:lang w:eastAsia="ja-JP"/>
        </w:rPr>
      </w:pPr>
      <w:r>
        <w:rPr>
          <w:rFonts w:ascii="Arial" w:hAnsi="Arial" w:cs="Arial"/>
          <w:b/>
          <w:bCs/>
          <w:sz w:val="22"/>
          <w:szCs w:val="22"/>
          <w:lang w:eastAsia="ja-JP"/>
        </w:rPr>
        <w:t>B</w:t>
      </w:r>
      <w:r w:rsidR="00BA183D" w:rsidRPr="00BE5F0E">
        <w:rPr>
          <w:rFonts w:ascii="Arial" w:hAnsi="Arial" w:cs="Arial"/>
          <w:b/>
          <w:bCs/>
          <w:sz w:val="22"/>
          <w:szCs w:val="22"/>
          <w:lang w:eastAsia="ja-JP"/>
        </w:rPr>
        <w:t>ackground</w:t>
      </w:r>
      <w:r w:rsidR="007C06D1" w:rsidRPr="00BE5F0E">
        <w:rPr>
          <w:rFonts w:ascii="Arial" w:hAnsi="Arial" w:cs="Arial"/>
          <w:b/>
          <w:bCs/>
          <w:sz w:val="22"/>
          <w:szCs w:val="22"/>
          <w:lang w:eastAsia="ja-JP"/>
        </w:rPr>
        <w:t xml:space="preserve"> and </w:t>
      </w:r>
      <w:r w:rsidR="0022699A" w:rsidRPr="00BE5F0E">
        <w:rPr>
          <w:rFonts w:ascii="Arial" w:hAnsi="Arial" w:cs="Arial"/>
          <w:b/>
          <w:bCs/>
          <w:sz w:val="22"/>
          <w:szCs w:val="22"/>
          <w:lang w:eastAsia="ja-JP"/>
        </w:rPr>
        <w:t>need</w:t>
      </w:r>
      <w:r w:rsidR="00EA31B2" w:rsidRPr="00BE5F0E">
        <w:rPr>
          <w:rFonts w:ascii="Arial" w:hAnsi="Arial" w:cs="Arial"/>
          <w:b/>
          <w:bCs/>
          <w:sz w:val="22"/>
          <w:szCs w:val="22"/>
          <w:lang w:eastAsia="ja-JP"/>
        </w:rPr>
        <w:t xml:space="preserve"> of the Project being proposed:</w:t>
      </w:r>
    </w:p>
    <w:p w:rsidR="00F47C2F" w:rsidRDefault="00C37A80" w:rsidP="00F47C2F">
      <w:pPr>
        <w:ind w:left="707"/>
        <w:jc w:val="both"/>
      </w:pPr>
      <w:proofErr w:type="spellStart"/>
      <w:r>
        <w:t>Covid</w:t>
      </w:r>
      <w:proofErr w:type="spellEnd"/>
      <w:r>
        <w:t xml:space="preserve"> 19 second wave has impacted Indian lives once and on the average </w:t>
      </w:r>
      <w:r w:rsidR="000912FA">
        <w:t>4</w:t>
      </w:r>
      <w:r>
        <w:t xml:space="preserve">00,000 plus people are getting infected every day. </w:t>
      </w:r>
    </w:p>
    <w:p w:rsidR="00C37A80" w:rsidRDefault="00C37A80" w:rsidP="00F47C2F">
      <w:pPr>
        <w:ind w:left="707"/>
        <w:jc w:val="both"/>
      </w:pPr>
    </w:p>
    <w:p w:rsidR="00C37A80" w:rsidRDefault="00C37A80" w:rsidP="00F47C2F">
      <w:pPr>
        <w:ind w:left="707"/>
        <w:jc w:val="both"/>
      </w:pPr>
      <w:r>
        <w:t xml:space="preserve">Bengal count of infected residents is around </w:t>
      </w:r>
      <w:r w:rsidR="00F04316">
        <w:t>2</w:t>
      </w:r>
      <w:r>
        <w:t>0,000 every day.</w:t>
      </w:r>
    </w:p>
    <w:p w:rsidR="00C37A80" w:rsidRDefault="00C37A80" w:rsidP="00F47C2F">
      <w:pPr>
        <w:ind w:left="707"/>
        <w:jc w:val="both"/>
      </w:pPr>
    </w:p>
    <w:p w:rsidR="00C37A80" w:rsidRDefault="00C37A80" w:rsidP="00F47C2F">
      <w:pPr>
        <w:ind w:left="707"/>
        <w:jc w:val="both"/>
      </w:pPr>
      <w:r>
        <w:t xml:space="preserve">With the increasing number of infected people, </w:t>
      </w:r>
      <w:r w:rsidR="00FC2EF2">
        <w:t xml:space="preserve">life </w:t>
      </w:r>
      <w:proofErr w:type="gramStart"/>
      <w:r w:rsidR="00FC2EF2">
        <w:t xml:space="preserve">has </w:t>
      </w:r>
      <w:r>
        <w:t xml:space="preserve"> literally</w:t>
      </w:r>
      <w:proofErr w:type="gramEnd"/>
      <w:r>
        <w:t xml:space="preserve"> com</w:t>
      </w:r>
      <w:r w:rsidR="00FC2EF2">
        <w:t xml:space="preserve">e </w:t>
      </w:r>
      <w:r>
        <w:t>to a standstill.</w:t>
      </w:r>
    </w:p>
    <w:p w:rsidR="00C37A80" w:rsidRDefault="00C37A80" w:rsidP="00F47C2F">
      <w:pPr>
        <w:ind w:left="707"/>
        <w:jc w:val="both"/>
      </w:pPr>
    </w:p>
    <w:p w:rsidR="00C37A80" w:rsidRDefault="00C37A80" w:rsidP="00F47C2F">
      <w:pPr>
        <w:ind w:left="707"/>
        <w:jc w:val="both"/>
      </w:pPr>
      <w:r>
        <w:t>This can lead to lockdown and economy can get negatively impacted once again.</w:t>
      </w:r>
    </w:p>
    <w:p w:rsidR="00C37A80" w:rsidRDefault="00C37A80" w:rsidP="00F47C2F">
      <w:pPr>
        <w:ind w:left="707"/>
        <w:jc w:val="both"/>
      </w:pPr>
    </w:p>
    <w:p w:rsidR="00C37A80" w:rsidRDefault="00C37A80" w:rsidP="00F47C2F">
      <w:pPr>
        <w:ind w:left="707"/>
        <w:jc w:val="both"/>
      </w:pPr>
      <w:r>
        <w:t>However, even if lockdown is not declared, increasin</w:t>
      </w:r>
      <w:r w:rsidR="00C46AB0">
        <w:t xml:space="preserve">g number of </w:t>
      </w:r>
      <w:proofErr w:type="spellStart"/>
      <w:r w:rsidR="00C46AB0">
        <w:t>covid</w:t>
      </w:r>
      <w:proofErr w:type="spellEnd"/>
      <w:r w:rsidR="00C46AB0">
        <w:t xml:space="preserve"> cases are leading to lack of presence at work place , leading to job loss.</w:t>
      </w:r>
    </w:p>
    <w:p w:rsidR="00C37A80" w:rsidRDefault="00C37A80" w:rsidP="00F47C2F">
      <w:pPr>
        <w:ind w:left="707"/>
        <w:jc w:val="both"/>
      </w:pPr>
    </w:p>
    <w:p w:rsidR="00E05906" w:rsidRDefault="00C46AB0" w:rsidP="00E05906">
      <w:pPr>
        <w:ind w:left="707"/>
        <w:jc w:val="both"/>
      </w:pPr>
      <w:r>
        <w:t>KMS</w:t>
      </w:r>
      <w:r w:rsidR="00BE31F3">
        <w:t>WS</w:t>
      </w:r>
      <w:r w:rsidR="00756CC1">
        <w:t xml:space="preserve"> </w:t>
      </w:r>
      <w:r w:rsidR="00BA505C">
        <w:t xml:space="preserve">plans to initiate a program for supporting residents of </w:t>
      </w:r>
      <w:r w:rsidR="00BE31F3">
        <w:t xml:space="preserve">KMSWS area of </w:t>
      </w:r>
      <w:r w:rsidR="00BA505C">
        <w:t xml:space="preserve">Diamond Harbour area and South 24 </w:t>
      </w:r>
      <w:proofErr w:type="spellStart"/>
      <w:r w:rsidR="00BA505C">
        <w:t>parganas</w:t>
      </w:r>
      <w:proofErr w:type="spellEnd"/>
      <w:r w:rsidR="004853AE">
        <w:t>.</w:t>
      </w:r>
    </w:p>
    <w:p w:rsidR="004853AE" w:rsidRDefault="004853AE" w:rsidP="00E05906">
      <w:pPr>
        <w:ind w:left="707"/>
        <w:jc w:val="both"/>
      </w:pPr>
    </w:p>
    <w:p w:rsidR="004853AE" w:rsidRDefault="004853AE" w:rsidP="00E05906">
      <w:pPr>
        <w:ind w:left="707"/>
        <w:jc w:val="both"/>
      </w:pPr>
      <w:r>
        <w:t>As part of providing support to residents, KMS</w:t>
      </w:r>
      <w:r w:rsidR="00BE31F3">
        <w:t>WS</w:t>
      </w:r>
      <w:r>
        <w:t xml:space="preserve"> plans to launch multiple programs to encompass various issues at hand</w:t>
      </w:r>
    </w:p>
    <w:p w:rsidR="004853AE" w:rsidRDefault="004853AE" w:rsidP="00E05906">
      <w:pPr>
        <w:ind w:left="707"/>
        <w:jc w:val="both"/>
      </w:pPr>
    </w:p>
    <w:p w:rsidR="004853AE" w:rsidRDefault="004853AE" w:rsidP="004853AE">
      <w:pPr>
        <w:pStyle w:val="ListParagraph"/>
        <w:numPr>
          <w:ilvl w:val="0"/>
          <w:numId w:val="48"/>
        </w:numPr>
        <w:jc w:val="both"/>
      </w:pPr>
      <w:r>
        <w:t xml:space="preserve">Providing vocational trainings </w:t>
      </w:r>
      <w:r w:rsidR="00DE0B7E">
        <w:t xml:space="preserve">like tailoring, beautician and computer training </w:t>
      </w:r>
      <w:r>
        <w:t>to enable</w:t>
      </w:r>
      <w:r w:rsidR="00540FB6">
        <w:t xml:space="preserve"> earnings for</w:t>
      </w:r>
      <w:r>
        <w:t xml:space="preserve"> Higher secondary passed</w:t>
      </w:r>
      <w:r w:rsidR="00540FB6">
        <w:t xml:space="preserve"> women </w:t>
      </w:r>
      <w:r w:rsidR="00BB6E65">
        <w:t>to prevent early marriage</w:t>
      </w:r>
      <w:r w:rsidR="00DE0B7E">
        <w:t>&amp; trafficking and dropouts.</w:t>
      </w:r>
    </w:p>
    <w:p w:rsidR="00D306DC" w:rsidRDefault="00D306DC" w:rsidP="004853AE">
      <w:pPr>
        <w:spacing w:before="120" w:after="120"/>
        <w:jc w:val="both"/>
        <w:rPr>
          <w:rFonts w:ascii="Arial" w:hAnsi="Arial" w:cs="Arial"/>
          <w:b/>
          <w:bCs/>
          <w:sz w:val="22"/>
          <w:szCs w:val="22"/>
          <w:lang w:eastAsia="ja-JP"/>
        </w:rPr>
      </w:pPr>
    </w:p>
    <w:p w:rsidR="00D306DC" w:rsidRPr="004853AE" w:rsidRDefault="00D306DC" w:rsidP="004853AE">
      <w:pPr>
        <w:spacing w:before="120" w:after="120"/>
        <w:jc w:val="both"/>
        <w:rPr>
          <w:rFonts w:ascii="Arial" w:hAnsi="Arial" w:cs="Arial"/>
          <w:b/>
          <w:bCs/>
          <w:sz w:val="22"/>
          <w:szCs w:val="22"/>
          <w:lang w:eastAsia="ja-JP"/>
        </w:rPr>
      </w:pPr>
    </w:p>
    <w:p w:rsidR="00293A00" w:rsidRDefault="0057616C" w:rsidP="00DC50ED">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P</w:t>
      </w:r>
      <w:r w:rsidR="00293A00">
        <w:rPr>
          <w:rFonts w:ascii="Arial" w:hAnsi="Arial" w:cs="Arial"/>
          <w:b/>
          <w:bCs/>
          <w:sz w:val="22"/>
          <w:szCs w:val="22"/>
          <w:lang w:eastAsia="ja-JP"/>
        </w:rPr>
        <w:t xml:space="preserve">oint-wise </w:t>
      </w:r>
      <w:r>
        <w:rPr>
          <w:rFonts w:ascii="Arial" w:hAnsi="Arial" w:cs="Arial"/>
          <w:b/>
          <w:bCs/>
          <w:sz w:val="22"/>
          <w:szCs w:val="22"/>
          <w:lang w:eastAsia="ja-JP"/>
        </w:rPr>
        <w:t xml:space="preserve">Specific Objectives </w:t>
      </w:r>
      <w:r w:rsidR="00293A00">
        <w:rPr>
          <w:rFonts w:ascii="Arial" w:hAnsi="Arial" w:cs="Arial"/>
          <w:b/>
          <w:bCs/>
          <w:sz w:val="22"/>
          <w:szCs w:val="22"/>
          <w:lang w:eastAsia="ja-JP"/>
        </w:rPr>
        <w:t>of Proposed Proposal:</w:t>
      </w:r>
    </w:p>
    <w:p w:rsidR="00293A00" w:rsidRPr="0057616C" w:rsidRDefault="00B86FF5" w:rsidP="0057616C">
      <w:pPr>
        <w:jc w:val="center"/>
        <w:rPr>
          <w:rFonts w:ascii="Arial" w:hAnsi="Arial" w:cs="Arial"/>
          <w:b/>
          <w:sz w:val="22"/>
          <w:szCs w:val="22"/>
          <w:u w:val="single"/>
        </w:rPr>
      </w:pPr>
      <w:r>
        <w:rPr>
          <w:rFonts w:ascii="Arial" w:hAnsi="Arial" w:cs="Arial"/>
          <w:b/>
          <w:sz w:val="22"/>
          <w:szCs w:val="22"/>
          <w:u w:val="single"/>
        </w:rPr>
        <w:t>Table 1</w:t>
      </w:r>
      <w:r w:rsidR="0057616C" w:rsidRPr="0057616C">
        <w:rPr>
          <w:rFonts w:ascii="Arial" w:hAnsi="Arial" w:cs="Arial"/>
          <w:b/>
          <w:sz w:val="22"/>
          <w:szCs w:val="22"/>
          <w:u w:val="single"/>
        </w:rPr>
        <w:t>: Specific Objectives of the Proposal</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764"/>
      </w:tblGrid>
      <w:tr w:rsidR="00293A00" w:rsidTr="00797D2C">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797D2C">
            <w:pPr>
              <w:rPr>
                <w:rFonts w:ascii="Arial" w:hAnsi="Arial" w:cs="Arial"/>
                <w:b/>
                <w:bCs/>
                <w:sz w:val="20"/>
                <w:szCs w:val="20"/>
                <w:lang w:eastAsia="ja-JP"/>
              </w:rPr>
            </w:pPr>
            <w:r>
              <w:rPr>
                <w:rFonts w:ascii="Arial" w:hAnsi="Arial" w:cs="Arial"/>
                <w:b/>
                <w:bCs/>
                <w:sz w:val="20"/>
                <w:szCs w:val="20"/>
                <w:lang w:eastAsia="ja-JP"/>
              </w:rPr>
              <w:t>Sl.</w:t>
            </w:r>
            <w:r w:rsidR="00797D2C">
              <w:rPr>
                <w:rFonts w:ascii="Arial" w:hAnsi="Arial" w:cs="Arial"/>
                <w:b/>
                <w:bCs/>
                <w:sz w:val="20"/>
                <w:szCs w:val="20"/>
                <w:lang w:eastAsia="ja-JP"/>
              </w:rPr>
              <w:t xml:space="preserve"> No. </w:t>
            </w:r>
          </w:p>
        </w:tc>
        <w:tc>
          <w:tcPr>
            <w:tcW w:w="6764"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797D2C">
            <w:pPr>
              <w:rPr>
                <w:rFonts w:ascii="Arial" w:hAnsi="Arial" w:cs="Arial"/>
                <w:sz w:val="20"/>
                <w:szCs w:val="20"/>
                <w:lang w:eastAsia="ja-JP"/>
              </w:rPr>
            </w:pPr>
            <w:r>
              <w:rPr>
                <w:rFonts w:ascii="Arial" w:hAnsi="Arial" w:cs="Arial"/>
                <w:b/>
                <w:bCs/>
                <w:sz w:val="20"/>
                <w:szCs w:val="20"/>
                <w:lang w:eastAsia="ja-JP"/>
              </w:rPr>
              <w:t>Specific Objectives</w:t>
            </w:r>
          </w:p>
        </w:tc>
      </w:tr>
      <w:tr w:rsidR="00DE0B7E" w:rsidTr="00797D2C">
        <w:trPr>
          <w:jc w:val="center"/>
        </w:trPr>
        <w:tc>
          <w:tcPr>
            <w:tcW w:w="858" w:type="dxa"/>
            <w:tcBorders>
              <w:top w:val="single" w:sz="4" w:space="0" w:color="auto"/>
              <w:left w:val="single" w:sz="4" w:space="0" w:color="auto"/>
              <w:bottom w:val="single" w:sz="4" w:space="0" w:color="auto"/>
              <w:right w:val="single" w:sz="4" w:space="0" w:color="auto"/>
            </w:tcBorders>
            <w:vAlign w:val="center"/>
          </w:tcPr>
          <w:p w:rsidR="00DE0B7E" w:rsidRDefault="00B86FF5" w:rsidP="00797D2C">
            <w:pPr>
              <w:rPr>
                <w:rFonts w:ascii="Arial" w:hAnsi="Arial" w:cs="Arial"/>
                <w:sz w:val="20"/>
                <w:szCs w:val="20"/>
                <w:lang w:eastAsia="ja-JP"/>
              </w:rPr>
            </w:pPr>
            <w:r>
              <w:rPr>
                <w:rFonts w:ascii="Arial" w:hAnsi="Arial" w:cs="Arial"/>
                <w:sz w:val="20"/>
                <w:szCs w:val="20"/>
                <w:lang w:eastAsia="ja-JP"/>
              </w:rPr>
              <w:t>1</w:t>
            </w:r>
          </w:p>
        </w:tc>
        <w:tc>
          <w:tcPr>
            <w:tcW w:w="6764" w:type="dxa"/>
            <w:tcBorders>
              <w:top w:val="single" w:sz="4" w:space="0" w:color="auto"/>
              <w:left w:val="single" w:sz="4" w:space="0" w:color="auto"/>
              <w:bottom w:val="single" w:sz="4" w:space="0" w:color="auto"/>
              <w:right w:val="single" w:sz="4" w:space="0" w:color="auto"/>
            </w:tcBorders>
            <w:vAlign w:val="center"/>
          </w:tcPr>
          <w:p w:rsidR="00DE0B7E" w:rsidRDefault="00DE0B7E" w:rsidP="00603FD3">
            <w:pPr>
              <w:autoSpaceDE w:val="0"/>
              <w:autoSpaceDN w:val="0"/>
              <w:adjustRightInd w:val="0"/>
            </w:pPr>
            <w:r>
              <w:t>Support eligible women through vocational trainings like beautician courses, computer courses and tailoring to enable earning and prevent early marriage</w:t>
            </w:r>
            <w:r w:rsidR="008D17E6">
              <w:t>, trafficking and dropouts</w:t>
            </w:r>
          </w:p>
        </w:tc>
      </w:tr>
    </w:tbl>
    <w:p w:rsidR="00293A00" w:rsidRPr="00603FD3" w:rsidRDefault="00603FD3" w:rsidP="00603FD3">
      <w:pPr>
        <w:ind w:firstLine="720"/>
        <w:rPr>
          <w:rFonts w:ascii="Arial" w:hAnsi="Arial" w:cs="Arial"/>
          <w:sz w:val="22"/>
          <w:szCs w:val="22"/>
        </w:rPr>
      </w:pPr>
      <w:r>
        <w:rPr>
          <w:rFonts w:ascii="Arial" w:hAnsi="Arial" w:cs="Arial"/>
          <w:sz w:val="22"/>
          <w:szCs w:val="22"/>
        </w:rPr>
        <w:t>N.B.</w:t>
      </w:r>
      <w:r w:rsidR="00293A00" w:rsidRPr="0057616C">
        <w:rPr>
          <w:rFonts w:ascii="Arial" w:hAnsi="Arial" w:cs="Arial"/>
          <w:sz w:val="22"/>
          <w:szCs w:val="22"/>
        </w:rPr>
        <w:t>: The count included in the table above is approximate and subject to change</w:t>
      </w:r>
    </w:p>
    <w:p w:rsidR="00756CC1" w:rsidRDefault="00756CC1" w:rsidP="00756CC1">
      <w:pPr>
        <w:pStyle w:val="ListParagraph"/>
        <w:spacing w:before="120" w:after="120"/>
        <w:contextualSpacing w:val="0"/>
        <w:jc w:val="both"/>
        <w:rPr>
          <w:rFonts w:ascii="Arial" w:hAnsi="Arial" w:cs="Arial"/>
          <w:b/>
          <w:bCs/>
          <w:sz w:val="22"/>
          <w:szCs w:val="22"/>
          <w:lang w:eastAsia="ja-JP"/>
        </w:rPr>
      </w:pPr>
    </w:p>
    <w:p w:rsidR="00C231A6" w:rsidRPr="00756CC1" w:rsidRDefault="00293A00" w:rsidP="00756CC1">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Target Group and Number of Beneficiaries of the proposed project:</w:t>
      </w:r>
    </w:p>
    <w:p w:rsidR="00C231A6" w:rsidRDefault="00C231A6" w:rsidP="00C231A6">
      <w:pPr>
        <w:pStyle w:val="ListParagraph"/>
        <w:spacing w:before="120" w:after="120"/>
        <w:contextualSpacing w:val="0"/>
        <w:jc w:val="both"/>
        <w:rPr>
          <w:rFonts w:ascii="Arial" w:hAnsi="Arial" w:cs="Arial"/>
          <w:b/>
          <w:bCs/>
          <w:sz w:val="22"/>
          <w:szCs w:val="22"/>
          <w:lang w:eastAsia="ja-JP"/>
        </w:rPr>
      </w:pPr>
    </w:p>
    <w:p w:rsidR="00603FD3" w:rsidRPr="00603FD3" w:rsidRDefault="00B86FF5" w:rsidP="00603FD3">
      <w:pPr>
        <w:pStyle w:val="ListParagraph"/>
        <w:spacing w:before="120" w:after="120"/>
        <w:contextualSpacing w:val="0"/>
        <w:jc w:val="center"/>
        <w:rPr>
          <w:rFonts w:ascii="Arial" w:hAnsi="Arial" w:cs="Arial"/>
          <w:b/>
          <w:bCs/>
          <w:sz w:val="22"/>
          <w:szCs w:val="22"/>
          <w:u w:val="single"/>
          <w:lang w:eastAsia="ja-JP"/>
        </w:rPr>
      </w:pPr>
      <w:r>
        <w:rPr>
          <w:rFonts w:ascii="Arial" w:hAnsi="Arial" w:cs="Arial"/>
          <w:b/>
          <w:bCs/>
          <w:sz w:val="22"/>
          <w:szCs w:val="22"/>
          <w:u w:val="single"/>
          <w:lang w:eastAsia="ja-JP"/>
        </w:rPr>
        <w:t>Table 2</w:t>
      </w:r>
      <w:r w:rsidR="00603FD3" w:rsidRPr="00603FD3">
        <w:rPr>
          <w:rFonts w:ascii="Arial" w:hAnsi="Arial" w:cs="Arial"/>
          <w:b/>
          <w:bCs/>
          <w:sz w:val="22"/>
          <w:szCs w:val="22"/>
          <w:u w:val="single"/>
          <w:lang w:eastAsia="ja-JP"/>
        </w:rPr>
        <w:t>: Target Group &amp; Beneficiaries</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413"/>
        <w:gridCol w:w="2520"/>
        <w:gridCol w:w="2520"/>
        <w:gridCol w:w="1591"/>
      </w:tblGrid>
      <w:tr w:rsidR="00293A00" w:rsidTr="00603FD3">
        <w:tc>
          <w:tcPr>
            <w:tcW w:w="485"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Sl.</w:t>
            </w:r>
          </w:p>
        </w:tc>
        <w:tc>
          <w:tcPr>
            <w:tcW w:w="2413"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 xml:space="preserve">Geographical Area </w:t>
            </w:r>
          </w:p>
        </w:tc>
        <w:tc>
          <w:tcPr>
            <w:tcW w:w="2520"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Project on (Education/Health/Water/ Skill Development/ Community Development)</w:t>
            </w:r>
          </w:p>
        </w:tc>
        <w:tc>
          <w:tcPr>
            <w:tcW w:w="2520"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 xml:space="preserve">Profile/Category of the Beneficiaries  </w:t>
            </w:r>
          </w:p>
        </w:tc>
        <w:tc>
          <w:tcPr>
            <w:tcW w:w="1591"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Number of Beneficiaries to be covered</w:t>
            </w:r>
          </w:p>
        </w:tc>
      </w:tr>
      <w:tr w:rsidR="00293A00" w:rsidTr="00603FD3">
        <w:tc>
          <w:tcPr>
            <w:tcW w:w="485"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rPr>
                <w:rFonts w:ascii="Arial" w:hAnsi="Arial" w:cs="Arial"/>
                <w:b/>
                <w:bCs/>
                <w:sz w:val="20"/>
                <w:szCs w:val="20"/>
                <w:lang w:eastAsia="ja-JP"/>
              </w:rPr>
            </w:pPr>
            <w:r>
              <w:rPr>
                <w:rFonts w:ascii="Arial" w:hAnsi="Arial" w:cs="Arial"/>
                <w:b/>
                <w:bCs/>
                <w:sz w:val="20"/>
                <w:szCs w:val="20"/>
                <w:lang w:eastAsia="ja-JP"/>
              </w:rPr>
              <w:t>1</w:t>
            </w:r>
          </w:p>
        </w:tc>
        <w:tc>
          <w:tcPr>
            <w:tcW w:w="2413" w:type="dxa"/>
            <w:tcBorders>
              <w:top w:val="single" w:sz="4" w:space="0" w:color="auto"/>
              <w:left w:val="single" w:sz="4" w:space="0" w:color="auto"/>
              <w:bottom w:val="single" w:sz="4" w:space="0" w:color="auto"/>
              <w:right w:val="single" w:sz="4" w:space="0" w:color="auto"/>
            </w:tcBorders>
            <w:hideMark/>
          </w:tcPr>
          <w:p w:rsidR="00603FD3" w:rsidRPr="00603FD3" w:rsidRDefault="005C758F" w:rsidP="00603FD3">
            <w:pPr>
              <w:pStyle w:val="ListParagraph"/>
              <w:ind w:left="0"/>
              <w:rPr>
                <w:rFonts w:ascii="Arial" w:hAnsi="Arial" w:cs="Arial"/>
                <w:b/>
                <w:bCs/>
                <w:sz w:val="20"/>
                <w:szCs w:val="20"/>
                <w:lang w:eastAsia="ja-JP"/>
              </w:rPr>
            </w:pPr>
            <w:r>
              <w:rPr>
                <w:rFonts w:ascii="Arial" w:hAnsi="Arial" w:cs="Arial"/>
                <w:b/>
                <w:bCs/>
                <w:sz w:val="20"/>
                <w:szCs w:val="20"/>
                <w:lang w:eastAsia="ja-JP"/>
              </w:rPr>
              <w:t xml:space="preserve">Village under </w:t>
            </w:r>
            <w:proofErr w:type="spellStart"/>
            <w:r>
              <w:rPr>
                <w:rFonts w:ascii="Arial" w:hAnsi="Arial" w:cs="Arial"/>
                <w:b/>
                <w:bCs/>
                <w:sz w:val="20"/>
                <w:szCs w:val="20"/>
                <w:lang w:eastAsia="ja-JP"/>
              </w:rPr>
              <w:t>Masat</w:t>
            </w:r>
            <w:proofErr w:type="spellEnd"/>
            <w:r>
              <w:rPr>
                <w:rFonts w:ascii="Arial" w:hAnsi="Arial" w:cs="Arial"/>
                <w:b/>
                <w:bCs/>
                <w:sz w:val="20"/>
                <w:szCs w:val="20"/>
                <w:lang w:eastAsia="ja-JP"/>
              </w:rPr>
              <w:t xml:space="preserve"> GP of </w:t>
            </w:r>
            <w:r w:rsidR="00603FD3" w:rsidRPr="00603FD3">
              <w:rPr>
                <w:rFonts w:ascii="Arial" w:hAnsi="Arial" w:cs="Arial"/>
                <w:b/>
                <w:bCs/>
                <w:sz w:val="20"/>
                <w:szCs w:val="20"/>
                <w:lang w:eastAsia="ja-JP"/>
              </w:rPr>
              <w:t xml:space="preserve">P.O. – </w:t>
            </w:r>
            <w:proofErr w:type="spellStart"/>
            <w:r w:rsidR="00603FD3" w:rsidRPr="00603FD3">
              <w:rPr>
                <w:rFonts w:ascii="Arial" w:hAnsi="Arial" w:cs="Arial"/>
                <w:b/>
                <w:bCs/>
                <w:sz w:val="20"/>
                <w:szCs w:val="20"/>
                <w:lang w:eastAsia="ja-JP"/>
              </w:rPr>
              <w:t>Masat</w:t>
            </w:r>
            <w:proofErr w:type="spellEnd"/>
            <w:r w:rsidR="00603FD3" w:rsidRPr="00603FD3">
              <w:rPr>
                <w:rFonts w:ascii="Arial" w:hAnsi="Arial" w:cs="Arial"/>
                <w:b/>
                <w:bCs/>
                <w:sz w:val="20"/>
                <w:szCs w:val="20"/>
                <w:lang w:eastAsia="ja-JP"/>
              </w:rPr>
              <w:t xml:space="preserve">, </w:t>
            </w:r>
            <w:r w:rsidR="00603FD3">
              <w:rPr>
                <w:rFonts w:ascii="Arial" w:hAnsi="Arial" w:cs="Arial"/>
                <w:b/>
                <w:bCs/>
                <w:sz w:val="20"/>
                <w:szCs w:val="20"/>
                <w:lang w:eastAsia="ja-JP"/>
              </w:rPr>
              <w:t>P</w:t>
            </w:r>
            <w:r w:rsidR="00603FD3" w:rsidRPr="00603FD3">
              <w:rPr>
                <w:rFonts w:ascii="Arial" w:hAnsi="Arial" w:cs="Arial"/>
                <w:b/>
                <w:bCs/>
                <w:sz w:val="20"/>
                <w:szCs w:val="20"/>
                <w:lang w:eastAsia="ja-JP"/>
              </w:rPr>
              <w:t xml:space="preserve">.S. – Diamond Harbour, District – South 24 </w:t>
            </w:r>
            <w:proofErr w:type="spellStart"/>
            <w:r w:rsidR="00603FD3" w:rsidRPr="00603FD3">
              <w:rPr>
                <w:rFonts w:ascii="Arial" w:hAnsi="Arial" w:cs="Arial"/>
                <w:b/>
                <w:bCs/>
                <w:sz w:val="20"/>
                <w:szCs w:val="20"/>
                <w:lang w:eastAsia="ja-JP"/>
              </w:rPr>
              <w:t>Parganas</w:t>
            </w:r>
            <w:proofErr w:type="spellEnd"/>
            <w:r w:rsidR="00603FD3" w:rsidRPr="00603FD3">
              <w:rPr>
                <w:rFonts w:ascii="Arial" w:hAnsi="Arial" w:cs="Arial"/>
                <w:b/>
                <w:bCs/>
                <w:sz w:val="20"/>
                <w:szCs w:val="20"/>
                <w:lang w:eastAsia="ja-JP"/>
              </w:rPr>
              <w:t>, Pin – 743375. West Bengal, India.</w:t>
            </w:r>
          </w:p>
          <w:p w:rsidR="00293A00" w:rsidRDefault="00293A00" w:rsidP="00603FD3">
            <w:pPr>
              <w:pStyle w:val="ListParagraph"/>
              <w:ind w:left="0"/>
              <w:rPr>
                <w:rFonts w:ascii="Arial" w:hAnsi="Arial" w:cs="Arial"/>
                <w:b/>
                <w:bCs/>
                <w:sz w:val="20"/>
                <w:szCs w:val="20"/>
                <w:lang w:eastAsia="ja-JP"/>
              </w:rPr>
            </w:pPr>
          </w:p>
        </w:tc>
        <w:tc>
          <w:tcPr>
            <w:tcW w:w="2520" w:type="dxa"/>
            <w:tcBorders>
              <w:top w:val="single" w:sz="4" w:space="0" w:color="auto"/>
              <w:left w:val="single" w:sz="4" w:space="0" w:color="auto"/>
              <w:bottom w:val="single" w:sz="4" w:space="0" w:color="auto"/>
              <w:right w:val="single" w:sz="4" w:space="0" w:color="auto"/>
            </w:tcBorders>
            <w:hideMark/>
          </w:tcPr>
          <w:p w:rsidR="00293A00" w:rsidRPr="00463DEC" w:rsidRDefault="00B86FF5" w:rsidP="00B86FF5">
            <w:pPr>
              <w:pStyle w:val="ListParagraph"/>
              <w:ind w:left="0"/>
              <w:rPr>
                <w:rFonts w:ascii="Arial" w:hAnsi="Arial" w:cs="Arial"/>
                <w:sz w:val="20"/>
                <w:szCs w:val="20"/>
                <w:lang w:eastAsia="ja-JP"/>
              </w:rPr>
            </w:pPr>
            <w:r>
              <w:rPr>
                <w:rFonts w:ascii="Arial" w:hAnsi="Arial" w:cs="Arial"/>
                <w:b/>
                <w:bCs/>
                <w:sz w:val="20"/>
                <w:szCs w:val="20"/>
                <w:lang w:eastAsia="ja-JP"/>
              </w:rPr>
              <w:t>P</w:t>
            </w:r>
            <w:r w:rsidR="00DB2849" w:rsidRPr="00DB2849">
              <w:rPr>
                <w:rFonts w:ascii="Arial" w:hAnsi="Arial" w:cs="Arial"/>
                <w:b/>
                <w:bCs/>
                <w:sz w:val="20"/>
                <w:szCs w:val="20"/>
                <w:lang w:eastAsia="ja-JP"/>
              </w:rPr>
              <w:t xml:space="preserve">rograms to support of female workers through training </w:t>
            </w:r>
          </w:p>
        </w:tc>
        <w:tc>
          <w:tcPr>
            <w:tcW w:w="2520" w:type="dxa"/>
            <w:tcBorders>
              <w:top w:val="single" w:sz="4" w:space="0" w:color="auto"/>
              <w:left w:val="single" w:sz="4" w:space="0" w:color="auto"/>
              <w:bottom w:val="single" w:sz="4" w:space="0" w:color="auto"/>
              <w:right w:val="single" w:sz="4" w:space="0" w:color="auto"/>
            </w:tcBorders>
            <w:hideMark/>
          </w:tcPr>
          <w:p w:rsidR="00293A00" w:rsidRPr="00463DEC" w:rsidRDefault="00B86FF5" w:rsidP="00B86FF5">
            <w:pPr>
              <w:pStyle w:val="ListParagraph"/>
              <w:ind w:left="0"/>
              <w:rPr>
                <w:rFonts w:ascii="Arial" w:hAnsi="Arial" w:cs="Arial"/>
                <w:sz w:val="20"/>
                <w:szCs w:val="20"/>
                <w:lang w:eastAsia="ja-JP"/>
              </w:rPr>
            </w:pPr>
            <w:r>
              <w:rPr>
                <w:rFonts w:ascii="Arial" w:hAnsi="Arial" w:cs="Arial"/>
                <w:sz w:val="20"/>
                <w:szCs w:val="20"/>
                <w:lang w:eastAsia="ja-JP"/>
              </w:rPr>
              <w:t>E</w:t>
            </w:r>
            <w:r w:rsidR="00633026">
              <w:rPr>
                <w:rFonts w:ascii="Arial" w:hAnsi="Arial" w:cs="Arial"/>
                <w:sz w:val="20"/>
                <w:szCs w:val="20"/>
                <w:lang w:eastAsia="ja-JP"/>
              </w:rPr>
              <w:t xml:space="preserve">ligible young women </w:t>
            </w:r>
            <w:r w:rsidR="00DB2849">
              <w:rPr>
                <w:rFonts w:ascii="Arial" w:hAnsi="Arial" w:cs="Arial"/>
                <w:sz w:val="20"/>
                <w:szCs w:val="20"/>
                <w:lang w:eastAsia="ja-JP"/>
              </w:rPr>
              <w:t xml:space="preserve">residents of Diamond Harbour area of South 24 </w:t>
            </w:r>
            <w:proofErr w:type="spellStart"/>
            <w:r w:rsidR="00DB2849">
              <w:rPr>
                <w:rFonts w:ascii="Arial" w:hAnsi="Arial" w:cs="Arial"/>
                <w:sz w:val="20"/>
                <w:szCs w:val="20"/>
                <w:lang w:eastAsia="ja-JP"/>
              </w:rPr>
              <w:t>parganas</w:t>
            </w:r>
            <w:proofErr w:type="spellEnd"/>
          </w:p>
        </w:tc>
        <w:tc>
          <w:tcPr>
            <w:tcW w:w="1591" w:type="dxa"/>
            <w:tcBorders>
              <w:top w:val="single" w:sz="4" w:space="0" w:color="auto"/>
              <w:left w:val="single" w:sz="4" w:space="0" w:color="auto"/>
              <w:bottom w:val="single" w:sz="4" w:space="0" w:color="auto"/>
              <w:right w:val="single" w:sz="4" w:space="0" w:color="auto"/>
            </w:tcBorders>
            <w:hideMark/>
          </w:tcPr>
          <w:p w:rsidR="005C758F" w:rsidRPr="00CA0FEF" w:rsidRDefault="005C758F" w:rsidP="00B86FF5">
            <w:pPr>
              <w:pStyle w:val="ListParagraph"/>
              <w:ind w:left="0"/>
              <w:rPr>
                <w:rFonts w:ascii="Arial" w:hAnsi="Arial" w:cs="Arial"/>
                <w:sz w:val="20"/>
                <w:szCs w:val="20"/>
                <w:lang w:eastAsia="ja-JP"/>
              </w:rPr>
            </w:pPr>
            <w:r>
              <w:rPr>
                <w:rFonts w:ascii="Arial" w:hAnsi="Arial" w:cs="Arial"/>
                <w:sz w:val="20"/>
                <w:szCs w:val="20"/>
                <w:lang w:eastAsia="ja-JP"/>
              </w:rPr>
              <w:t xml:space="preserve">Around </w:t>
            </w:r>
            <w:r w:rsidR="002768D1">
              <w:rPr>
                <w:rFonts w:ascii="Arial" w:hAnsi="Arial" w:cs="Arial"/>
                <w:sz w:val="20"/>
                <w:szCs w:val="20"/>
                <w:lang w:eastAsia="ja-JP"/>
              </w:rPr>
              <w:t>225</w:t>
            </w:r>
            <w:r>
              <w:rPr>
                <w:rFonts w:ascii="Arial" w:hAnsi="Arial" w:cs="Arial"/>
                <w:sz w:val="20"/>
                <w:szCs w:val="20"/>
                <w:lang w:eastAsia="ja-JP"/>
              </w:rPr>
              <w:t xml:space="preserve"> HS pass out girls for vocational trainings</w:t>
            </w:r>
            <w:r w:rsidR="00B86FF5">
              <w:rPr>
                <w:rFonts w:ascii="Arial" w:hAnsi="Arial" w:cs="Arial"/>
                <w:sz w:val="20"/>
                <w:szCs w:val="20"/>
                <w:lang w:eastAsia="ja-JP"/>
              </w:rPr>
              <w:t>.</w:t>
            </w:r>
            <w:r>
              <w:rPr>
                <w:rFonts w:ascii="Arial" w:hAnsi="Arial" w:cs="Arial"/>
                <w:sz w:val="20"/>
                <w:szCs w:val="20"/>
                <w:lang w:eastAsia="ja-JP"/>
              </w:rPr>
              <w:t xml:space="preserve"> </w:t>
            </w:r>
          </w:p>
        </w:tc>
      </w:tr>
    </w:tbl>
    <w:p w:rsidR="0057616C"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 xml:space="preserve">Period of the project being proposed : </w:t>
      </w:r>
    </w:p>
    <w:p w:rsidR="00293A00" w:rsidRDefault="00293A00" w:rsidP="00603FD3">
      <w:pPr>
        <w:ind w:left="720"/>
        <w:rPr>
          <w:rFonts w:ascii="Arial" w:hAnsi="Arial" w:cs="Arial"/>
          <w:sz w:val="22"/>
          <w:szCs w:val="22"/>
        </w:rPr>
      </w:pPr>
      <w:r w:rsidRPr="00603FD3">
        <w:rPr>
          <w:rFonts w:ascii="Arial" w:hAnsi="Arial" w:cs="Arial"/>
          <w:sz w:val="22"/>
          <w:szCs w:val="22"/>
        </w:rPr>
        <w:t>The duration of t</w:t>
      </w:r>
      <w:r w:rsidR="00603FD3" w:rsidRPr="00603FD3">
        <w:rPr>
          <w:rFonts w:ascii="Arial" w:hAnsi="Arial" w:cs="Arial"/>
          <w:sz w:val="22"/>
          <w:szCs w:val="22"/>
        </w:rPr>
        <w:t>he project is subject to phases</w:t>
      </w:r>
      <w:r w:rsidRPr="00603FD3">
        <w:rPr>
          <w:rFonts w:ascii="Arial" w:hAnsi="Arial" w:cs="Arial"/>
          <w:sz w:val="22"/>
          <w:szCs w:val="22"/>
        </w:rPr>
        <w:t>.</w:t>
      </w:r>
      <w:r w:rsidR="00B86FF5">
        <w:rPr>
          <w:rFonts w:ascii="Arial" w:hAnsi="Arial" w:cs="Arial"/>
          <w:sz w:val="22"/>
          <w:szCs w:val="22"/>
        </w:rPr>
        <w:t xml:space="preserve"> </w:t>
      </w:r>
      <w:r w:rsidRPr="00603FD3">
        <w:rPr>
          <w:rFonts w:ascii="Arial" w:hAnsi="Arial" w:cs="Arial"/>
          <w:sz w:val="22"/>
          <w:szCs w:val="22"/>
        </w:rPr>
        <w:t xml:space="preserve">A time horizon of </w:t>
      </w:r>
      <w:r w:rsidR="00DB2849">
        <w:rPr>
          <w:rFonts w:ascii="Arial" w:hAnsi="Arial" w:cs="Arial"/>
          <w:sz w:val="22"/>
          <w:szCs w:val="22"/>
        </w:rPr>
        <w:t>one year is in visibility</w:t>
      </w:r>
    </w:p>
    <w:p w:rsidR="00DB2849" w:rsidRPr="00603FD3" w:rsidRDefault="00DB2849" w:rsidP="00603FD3">
      <w:pPr>
        <w:ind w:left="720"/>
        <w:rPr>
          <w:rFonts w:ascii="Arial" w:hAnsi="Arial" w:cs="Arial"/>
          <w:sz w:val="22"/>
          <w:szCs w:val="22"/>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 xml:space="preserve">Mention different </w:t>
      </w:r>
      <w:r w:rsidR="00603FD3">
        <w:rPr>
          <w:rFonts w:ascii="Arial" w:hAnsi="Arial" w:cs="Arial"/>
          <w:b/>
          <w:bCs/>
          <w:sz w:val="22"/>
          <w:szCs w:val="22"/>
          <w:lang w:eastAsia="ja-JP"/>
        </w:rPr>
        <w:t xml:space="preserve">Methodologies In Sequence </w:t>
      </w:r>
      <w:r>
        <w:rPr>
          <w:rFonts w:ascii="Arial" w:hAnsi="Arial" w:cs="Arial"/>
          <w:b/>
          <w:bCs/>
          <w:sz w:val="22"/>
          <w:szCs w:val="22"/>
          <w:lang w:eastAsia="ja-JP"/>
        </w:rPr>
        <w:t>to be followed to carry out the Project:</w:t>
      </w:r>
    </w:p>
    <w:p w:rsidR="00603FD3" w:rsidRPr="00603FD3" w:rsidRDefault="00B86FF5" w:rsidP="00603FD3">
      <w:pPr>
        <w:pStyle w:val="ListParagraph"/>
        <w:spacing w:before="120" w:after="120"/>
        <w:contextualSpacing w:val="0"/>
        <w:jc w:val="center"/>
        <w:rPr>
          <w:rFonts w:ascii="Arial" w:hAnsi="Arial" w:cs="Arial"/>
          <w:b/>
          <w:bCs/>
          <w:sz w:val="22"/>
          <w:szCs w:val="22"/>
          <w:u w:val="single"/>
          <w:lang w:eastAsia="ja-JP"/>
        </w:rPr>
      </w:pPr>
      <w:r>
        <w:rPr>
          <w:rFonts w:ascii="Arial" w:hAnsi="Arial" w:cs="Arial"/>
          <w:b/>
          <w:bCs/>
          <w:sz w:val="22"/>
          <w:szCs w:val="22"/>
          <w:u w:val="single"/>
          <w:lang w:eastAsia="ja-JP"/>
        </w:rPr>
        <w:t>Table 3</w:t>
      </w:r>
      <w:r w:rsidR="00603FD3" w:rsidRPr="00603FD3">
        <w:rPr>
          <w:rFonts w:ascii="Arial" w:hAnsi="Arial" w:cs="Arial"/>
          <w:b/>
          <w:bCs/>
          <w:sz w:val="22"/>
          <w:szCs w:val="22"/>
          <w:u w:val="single"/>
          <w:lang w:eastAsia="ja-JP"/>
        </w:rPr>
        <w:t>: Methodology of Project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568"/>
        <w:gridCol w:w="1611"/>
      </w:tblGrid>
      <w:tr w:rsidR="00293A00" w:rsidTr="002C3254">
        <w:trPr>
          <w:tblHeader/>
        </w:trPr>
        <w:tc>
          <w:tcPr>
            <w:tcW w:w="485"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lang w:eastAsia="ja-JP"/>
              </w:rPr>
            </w:pPr>
            <w:r>
              <w:rPr>
                <w:rFonts w:ascii="Arial" w:hAnsi="Arial" w:cs="Arial"/>
                <w:b/>
                <w:bCs/>
                <w:sz w:val="22"/>
                <w:szCs w:val="22"/>
                <w:lang w:eastAsia="ja-JP"/>
              </w:rPr>
              <w:t>Sl.</w:t>
            </w:r>
          </w:p>
        </w:tc>
        <w:tc>
          <w:tcPr>
            <w:tcW w:w="6568"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lang w:eastAsia="ja-JP"/>
              </w:rPr>
            </w:pPr>
            <w:r>
              <w:rPr>
                <w:rFonts w:ascii="Arial" w:hAnsi="Arial" w:cs="Arial"/>
                <w:b/>
                <w:bCs/>
                <w:sz w:val="22"/>
                <w:szCs w:val="22"/>
                <w:lang w:eastAsia="ja-JP"/>
              </w:rPr>
              <w:t>Methodologies to be followed in sequence to carry out the project</w:t>
            </w:r>
          </w:p>
        </w:tc>
        <w:tc>
          <w:tcPr>
            <w:tcW w:w="1611"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lang w:eastAsia="ja-JP"/>
              </w:rPr>
            </w:pPr>
            <w:r>
              <w:rPr>
                <w:rFonts w:ascii="Arial" w:hAnsi="Arial" w:cs="Arial"/>
                <w:b/>
                <w:bCs/>
                <w:sz w:val="22"/>
                <w:szCs w:val="22"/>
                <w:lang w:eastAsia="ja-JP"/>
              </w:rPr>
              <w:t>Remarks</w:t>
            </w:r>
          </w:p>
        </w:tc>
      </w:tr>
      <w:tr w:rsidR="00E605CD" w:rsidTr="002C3254">
        <w:tc>
          <w:tcPr>
            <w:tcW w:w="485" w:type="dxa"/>
            <w:tcBorders>
              <w:top w:val="single" w:sz="4" w:space="0" w:color="auto"/>
              <w:left w:val="single" w:sz="4" w:space="0" w:color="auto"/>
              <w:bottom w:val="single" w:sz="4" w:space="0" w:color="auto"/>
              <w:right w:val="single" w:sz="4" w:space="0" w:color="auto"/>
            </w:tcBorders>
          </w:tcPr>
          <w:p w:rsidR="00E605CD" w:rsidRDefault="00B86FF5">
            <w:pPr>
              <w:pStyle w:val="ListParagraph"/>
              <w:ind w:left="0"/>
              <w:rPr>
                <w:rFonts w:ascii="Arial" w:hAnsi="Arial" w:cs="Arial"/>
                <w:lang w:eastAsia="ja-JP"/>
              </w:rPr>
            </w:pPr>
            <w:r>
              <w:rPr>
                <w:rFonts w:ascii="Arial" w:hAnsi="Arial" w:cs="Arial"/>
                <w:sz w:val="22"/>
                <w:szCs w:val="22"/>
                <w:lang w:eastAsia="ja-JP"/>
              </w:rPr>
              <w:t>1</w:t>
            </w:r>
          </w:p>
        </w:tc>
        <w:tc>
          <w:tcPr>
            <w:tcW w:w="6568" w:type="dxa"/>
            <w:tcBorders>
              <w:top w:val="single" w:sz="4" w:space="0" w:color="auto"/>
              <w:left w:val="single" w:sz="4" w:space="0" w:color="auto"/>
              <w:bottom w:val="single" w:sz="4" w:space="0" w:color="auto"/>
              <w:right w:val="single" w:sz="4" w:space="0" w:color="auto"/>
            </w:tcBorders>
          </w:tcPr>
          <w:p w:rsidR="00E605CD" w:rsidRDefault="00C0329E" w:rsidP="00AD0567">
            <w:pPr>
              <w:pStyle w:val="ListParagraph"/>
              <w:ind w:left="0"/>
              <w:jc w:val="both"/>
            </w:pPr>
            <w:r>
              <w:t>Identify eligible women (higher secondary pass outs)</w:t>
            </w:r>
            <w:r w:rsidR="000F7404">
              <w:t xml:space="preserve"> for undergoing training in computers, tailoring and beautician course</w:t>
            </w:r>
          </w:p>
        </w:tc>
        <w:tc>
          <w:tcPr>
            <w:tcW w:w="1611" w:type="dxa"/>
            <w:tcBorders>
              <w:top w:val="single" w:sz="4" w:space="0" w:color="auto"/>
              <w:left w:val="single" w:sz="4" w:space="0" w:color="auto"/>
              <w:bottom w:val="single" w:sz="4" w:space="0" w:color="auto"/>
              <w:right w:val="single" w:sz="4" w:space="0" w:color="auto"/>
            </w:tcBorders>
          </w:tcPr>
          <w:p w:rsidR="00E605CD" w:rsidRDefault="000F7404" w:rsidP="0089289C">
            <w:pPr>
              <w:pStyle w:val="ListParagraph"/>
              <w:ind w:left="0"/>
              <w:jc w:val="both"/>
              <w:rPr>
                <w:rFonts w:ascii="Arial" w:hAnsi="Arial" w:cs="Arial"/>
                <w:lang w:eastAsia="ja-JP"/>
              </w:rPr>
            </w:pPr>
            <w:r>
              <w:rPr>
                <w:rFonts w:ascii="Arial" w:hAnsi="Arial" w:cs="Arial"/>
                <w:sz w:val="22"/>
                <w:szCs w:val="22"/>
                <w:lang w:eastAsia="ja-JP"/>
              </w:rPr>
              <w:t xml:space="preserve">This will enable eligible women residents  to take up vocation for their living </w:t>
            </w:r>
          </w:p>
        </w:tc>
      </w:tr>
    </w:tbl>
    <w:p w:rsidR="00293A00" w:rsidRDefault="00293A00" w:rsidP="00293A00">
      <w:pPr>
        <w:rPr>
          <w:rFonts w:ascii="Arial" w:hAnsi="Arial" w:cs="Arial"/>
          <w:sz w:val="22"/>
          <w:szCs w:val="22"/>
          <w:lang w:eastAsia="ja-JP"/>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 xml:space="preserve">Monitoring Mechanism of the Project: </w:t>
      </w:r>
    </w:p>
    <w:p w:rsidR="00603FD3" w:rsidRPr="00603FD3" w:rsidRDefault="00B86FF5" w:rsidP="00603FD3">
      <w:pPr>
        <w:pStyle w:val="ListParagraph"/>
        <w:spacing w:before="120" w:after="120"/>
        <w:contextualSpacing w:val="0"/>
        <w:jc w:val="center"/>
        <w:rPr>
          <w:rFonts w:ascii="Arial" w:hAnsi="Arial" w:cs="Arial"/>
          <w:b/>
          <w:bCs/>
          <w:sz w:val="22"/>
          <w:szCs w:val="22"/>
          <w:u w:val="single"/>
          <w:lang w:eastAsia="ja-JP"/>
        </w:rPr>
      </w:pPr>
      <w:r>
        <w:rPr>
          <w:rFonts w:ascii="Arial" w:hAnsi="Arial" w:cs="Arial"/>
          <w:b/>
          <w:bCs/>
          <w:sz w:val="22"/>
          <w:szCs w:val="22"/>
          <w:u w:val="single"/>
          <w:lang w:eastAsia="ja-JP"/>
        </w:rPr>
        <w:t>Table 4</w:t>
      </w:r>
      <w:r w:rsidR="00603FD3" w:rsidRPr="00603FD3">
        <w:rPr>
          <w:rFonts w:ascii="Arial" w:hAnsi="Arial" w:cs="Arial"/>
          <w:b/>
          <w:bCs/>
          <w:sz w:val="22"/>
          <w:szCs w:val="22"/>
          <w:u w:val="single"/>
          <w:lang w:eastAsia="ja-JP"/>
        </w:rPr>
        <w:t>: Monitoring of Project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854"/>
        <w:gridCol w:w="1543"/>
      </w:tblGrid>
      <w:tr w:rsidR="00293A00" w:rsidTr="00603FD3">
        <w:tc>
          <w:tcPr>
            <w:tcW w:w="485"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603FD3">
            <w:pPr>
              <w:pStyle w:val="ListParagraph"/>
              <w:ind w:left="0"/>
              <w:rPr>
                <w:rFonts w:ascii="Arial" w:hAnsi="Arial" w:cs="Arial"/>
                <w:b/>
                <w:bCs/>
                <w:lang w:eastAsia="ja-JP"/>
              </w:rPr>
            </w:pPr>
            <w:r>
              <w:rPr>
                <w:rFonts w:ascii="Arial" w:hAnsi="Arial" w:cs="Arial"/>
                <w:b/>
                <w:bCs/>
                <w:sz w:val="22"/>
                <w:szCs w:val="22"/>
                <w:lang w:eastAsia="ja-JP"/>
              </w:rPr>
              <w:t>Sl.</w:t>
            </w:r>
          </w:p>
        </w:tc>
        <w:tc>
          <w:tcPr>
            <w:tcW w:w="6854"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603FD3">
            <w:pPr>
              <w:pStyle w:val="ListParagraph"/>
              <w:ind w:left="0"/>
              <w:rPr>
                <w:rFonts w:ascii="Arial" w:hAnsi="Arial" w:cs="Arial"/>
                <w:b/>
                <w:bCs/>
                <w:lang w:eastAsia="ja-JP"/>
              </w:rPr>
            </w:pPr>
            <w:r>
              <w:rPr>
                <w:rFonts w:ascii="Arial" w:hAnsi="Arial" w:cs="Arial"/>
                <w:b/>
                <w:bCs/>
                <w:sz w:val="22"/>
                <w:szCs w:val="22"/>
                <w:lang w:eastAsia="ja-JP"/>
              </w:rPr>
              <w:t>Monitoring Mechanism/Check points to be put in place</w:t>
            </w:r>
          </w:p>
        </w:tc>
        <w:tc>
          <w:tcPr>
            <w:tcW w:w="1543"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603FD3">
            <w:pPr>
              <w:pStyle w:val="ListParagraph"/>
              <w:ind w:left="0"/>
              <w:rPr>
                <w:rFonts w:ascii="Arial" w:hAnsi="Arial" w:cs="Arial"/>
                <w:b/>
                <w:bCs/>
                <w:lang w:eastAsia="ja-JP"/>
              </w:rPr>
            </w:pPr>
            <w:r>
              <w:rPr>
                <w:rFonts w:ascii="Arial" w:hAnsi="Arial" w:cs="Arial"/>
                <w:b/>
                <w:bCs/>
                <w:sz w:val="22"/>
                <w:szCs w:val="22"/>
                <w:lang w:eastAsia="ja-JP"/>
              </w:rPr>
              <w:t>Frequency</w:t>
            </w:r>
          </w:p>
        </w:tc>
      </w:tr>
      <w:tr w:rsidR="00293A00" w:rsidTr="005700EC">
        <w:tc>
          <w:tcPr>
            <w:tcW w:w="485" w:type="dxa"/>
            <w:tcBorders>
              <w:top w:val="single" w:sz="4" w:space="0" w:color="auto"/>
              <w:left w:val="single" w:sz="4" w:space="0" w:color="auto"/>
              <w:bottom w:val="single" w:sz="4" w:space="0" w:color="auto"/>
              <w:right w:val="single" w:sz="4" w:space="0" w:color="auto"/>
            </w:tcBorders>
            <w:vAlign w:val="center"/>
          </w:tcPr>
          <w:p w:rsidR="00293A00" w:rsidRDefault="005700EC" w:rsidP="00603FD3">
            <w:pPr>
              <w:pStyle w:val="ListParagraph"/>
              <w:ind w:left="0"/>
              <w:rPr>
                <w:rFonts w:ascii="Arial" w:hAnsi="Arial" w:cs="Arial"/>
                <w:lang w:eastAsia="ja-JP"/>
              </w:rPr>
            </w:pPr>
            <w:r>
              <w:rPr>
                <w:rFonts w:ascii="Arial" w:hAnsi="Arial" w:cs="Arial"/>
                <w:sz w:val="22"/>
                <w:szCs w:val="22"/>
                <w:lang w:eastAsia="ja-JP"/>
              </w:rPr>
              <w:t>1</w:t>
            </w:r>
          </w:p>
        </w:tc>
        <w:tc>
          <w:tcPr>
            <w:tcW w:w="6854" w:type="dxa"/>
            <w:tcBorders>
              <w:top w:val="single" w:sz="4" w:space="0" w:color="auto"/>
              <w:left w:val="single" w:sz="4" w:space="0" w:color="auto"/>
              <w:bottom w:val="single" w:sz="4" w:space="0" w:color="auto"/>
              <w:right w:val="single" w:sz="4" w:space="0" w:color="auto"/>
            </w:tcBorders>
            <w:vAlign w:val="center"/>
          </w:tcPr>
          <w:p w:rsidR="00293A00" w:rsidRDefault="005700EC" w:rsidP="00603FD3">
            <w:pPr>
              <w:autoSpaceDE w:val="0"/>
              <w:autoSpaceDN w:val="0"/>
              <w:adjustRightInd w:val="0"/>
              <w:rPr>
                <w:rFonts w:ascii="Arial" w:hAnsi="Arial" w:cs="Arial"/>
                <w:lang w:eastAsia="ja-JP"/>
              </w:rPr>
            </w:pPr>
            <w:r>
              <w:rPr>
                <w:rFonts w:ascii="Arial" w:hAnsi="Arial" w:cs="Arial"/>
                <w:sz w:val="22"/>
                <w:szCs w:val="22"/>
                <w:lang w:eastAsia="ja-JP"/>
              </w:rPr>
              <w:t>Kick of meeting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603FD3">
            <w:pPr>
              <w:pStyle w:val="ListParagraph"/>
              <w:ind w:left="0"/>
              <w:rPr>
                <w:rFonts w:ascii="Arial" w:hAnsi="Arial" w:cs="Arial"/>
                <w:lang w:eastAsia="ja-JP"/>
              </w:rPr>
            </w:pPr>
            <w:r>
              <w:rPr>
                <w:rFonts w:ascii="Arial" w:hAnsi="Arial" w:cs="Arial"/>
                <w:sz w:val="22"/>
                <w:szCs w:val="22"/>
                <w:lang w:eastAsia="ja-JP"/>
              </w:rPr>
              <w:t>One time</w:t>
            </w:r>
          </w:p>
        </w:tc>
      </w:tr>
      <w:tr w:rsidR="005700EC" w:rsidTr="005700EC">
        <w:tc>
          <w:tcPr>
            <w:tcW w:w="485" w:type="dxa"/>
            <w:tcBorders>
              <w:top w:val="single" w:sz="4" w:space="0" w:color="auto"/>
              <w:left w:val="single" w:sz="4" w:space="0" w:color="auto"/>
              <w:bottom w:val="single" w:sz="4" w:space="0" w:color="auto"/>
              <w:right w:val="single" w:sz="4" w:space="0" w:color="auto"/>
            </w:tcBorders>
            <w:vAlign w:val="center"/>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2</w:t>
            </w:r>
          </w:p>
        </w:tc>
        <w:tc>
          <w:tcPr>
            <w:tcW w:w="6854" w:type="dxa"/>
            <w:tcBorders>
              <w:top w:val="single" w:sz="4" w:space="0" w:color="auto"/>
              <w:left w:val="single" w:sz="4" w:space="0" w:color="auto"/>
              <w:bottom w:val="single" w:sz="4" w:space="0" w:color="auto"/>
              <w:right w:val="single" w:sz="4" w:space="0" w:color="auto"/>
            </w:tcBorders>
            <w:vAlign w:val="center"/>
          </w:tcPr>
          <w:p w:rsidR="005700EC" w:rsidRDefault="005700EC" w:rsidP="00603FD3">
            <w:pPr>
              <w:autoSpaceDE w:val="0"/>
              <w:autoSpaceDN w:val="0"/>
              <w:adjustRightInd w:val="0"/>
              <w:rPr>
                <w:rFonts w:ascii="Arial" w:hAnsi="Arial" w:cs="Arial"/>
                <w:lang w:eastAsia="ja-JP"/>
              </w:rPr>
            </w:pPr>
            <w:r>
              <w:rPr>
                <w:rFonts w:ascii="Arial" w:hAnsi="Arial" w:cs="Arial"/>
                <w:sz w:val="22"/>
                <w:szCs w:val="22"/>
                <w:lang w:eastAsia="ja-JP"/>
              </w:rPr>
              <w:t>Review meeting during supply and commissioning</w:t>
            </w:r>
          </w:p>
        </w:tc>
        <w:tc>
          <w:tcPr>
            <w:tcW w:w="1543" w:type="dxa"/>
            <w:tcBorders>
              <w:top w:val="single" w:sz="4" w:space="0" w:color="auto"/>
              <w:left w:val="single" w:sz="4" w:space="0" w:color="auto"/>
              <w:bottom w:val="single" w:sz="4" w:space="0" w:color="auto"/>
              <w:right w:val="single" w:sz="4" w:space="0" w:color="auto"/>
            </w:tcBorders>
            <w:vAlign w:val="center"/>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Weekly</w:t>
            </w:r>
          </w:p>
        </w:tc>
      </w:tr>
      <w:tr w:rsidR="005700EC" w:rsidTr="00603FD3">
        <w:tc>
          <w:tcPr>
            <w:tcW w:w="485" w:type="dxa"/>
            <w:tcBorders>
              <w:top w:val="single" w:sz="4" w:space="0" w:color="auto"/>
              <w:left w:val="single" w:sz="4" w:space="0" w:color="auto"/>
              <w:bottom w:val="single" w:sz="4" w:space="0" w:color="auto"/>
              <w:right w:val="single" w:sz="4" w:space="0" w:color="auto"/>
            </w:tcBorders>
            <w:vAlign w:val="center"/>
          </w:tcPr>
          <w:p w:rsidR="005700EC" w:rsidRDefault="005700EC" w:rsidP="00C37A80">
            <w:pPr>
              <w:pStyle w:val="ListParagraph"/>
              <w:ind w:left="0"/>
              <w:rPr>
                <w:rFonts w:ascii="Arial" w:hAnsi="Arial" w:cs="Arial"/>
                <w:lang w:eastAsia="ja-JP"/>
              </w:rPr>
            </w:pPr>
            <w:r>
              <w:rPr>
                <w:rFonts w:ascii="Arial" w:hAnsi="Arial" w:cs="Arial"/>
                <w:sz w:val="22"/>
                <w:szCs w:val="22"/>
                <w:lang w:eastAsia="ja-JP"/>
              </w:rPr>
              <w:t>3</w:t>
            </w:r>
          </w:p>
        </w:tc>
        <w:tc>
          <w:tcPr>
            <w:tcW w:w="6854" w:type="dxa"/>
            <w:tcBorders>
              <w:top w:val="single" w:sz="4" w:space="0" w:color="auto"/>
              <w:left w:val="single" w:sz="4" w:space="0" w:color="auto"/>
              <w:bottom w:val="single" w:sz="4" w:space="0" w:color="auto"/>
              <w:right w:val="single" w:sz="4" w:space="0" w:color="auto"/>
            </w:tcBorders>
            <w:vAlign w:val="center"/>
          </w:tcPr>
          <w:p w:rsidR="005700EC" w:rsidRDefault="005700EC" w:rsidP="00C37A80">
            <w:pPr>
              <w:autoSpaceDE w:val="0"/>
              <w:autoSpaceDN w:val="0"/>
              <w:adjustRightInd w:val="0"/>
              <w:rPr>
                <w:rFonts w:ascii="Arial" w:hAnsi="Arial" w:cs="Arial"/>
                <w:lang w:eastAsia="ja-JP"/>
              </w:rPr>
            </w:pPr>
            <w:r>
              <w:rPr>
                <w:rFonts w:ascii="Arial" w:hAnsi="Arial" w:cs="Arial"/>
                <w:sz w:val="22"/>
                <w:szCs w:val="22"/>
              </w:rPr>
              <w:t>First review of the process will be done post completion of training</w:t>
            </w:r>
          </w:p>
        </w:tc>
        <w:tc>
          <w:tcPr>
            <w:tcW w:w="1543" w:type="dxa"/>
            <w:tcBorders>
              <w:top w:val="single" w:sz="4" w:space="0" w:color="auto"/>
              <w:left w:val="single" w:sz="4" w:space="0" w:color="auto"/>
              <w:bottom w:val="single" w:sz="4" w:space="0" w:color="auto"/>
              <w:right w:val="single" w:sz="4" w:space="0" w:color="auto"/>
            </w:tcBorders>
            <w:vAlign w:val="center"/>
          </w:tcPr>
          <w:p w:rsidR="005700EC" w:rsidRDefault="005700EC" w:rsidP="00C37A80">
            <w:pPr>
              <w:pStyle w:val="ListParagraph"/>
              <w:ind w:left="0"/>
              <w:rPr>
                <w:rFonts w:ascii="Arial" w:hAnsi="Arial" w:cs="Arial"/>
                <w:lang w:eastAsia="ja-JP"/>
              </w:rPr>
            </w:pPr>
            <w:r>
              <w:rPr>
                <w:rFonts w:ascii="Arial" w:hAnsi="Arial" w:cs="Arial"/>
                <w:sz w:val="22"/>
                <w:szCs w:val="22"/>
                <w:lang w:eastAsia="ja-JP"/>
              </w:rPr>
              <w:t>One time</w:t>
            </w:r>
          </w:p>
        </w:tc>
      </w:tr>
      <w:tr w:rsidR="005700EC" w:rsidTr="00603FD3">
        <w:tc>
          <w:tcPr>
            <w:tcW w:w="485"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4</w:t>
            </w:r>
          </w:p>
        </w:tc>
        <w:tc>
          <w:tcPr>
            <w:tcW w:w="6854"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5700EC">
            <w:pPr>
              <w:pStyle w:val="ListParagraph"/>
              <w:ind w:left="0"/>
              <w:rPr>
                <w:rFonts w:ascii="Arial" w:hAnsi="Arial" w:cs="Arial"/>
                <w:lang w:eastAsia="ja-JP"/>
              </w:rPr>
            </w:pPr>
            <w:r>
              <w:rPr>
                <w:rFonts w:ascii="Arial" w:hAnsi="Arial" w:cs="Arial"/>
                <w:sz w:val="22"/>
                <w:szCs w:val="22"/>
              </w:rPr>
              <w:t>Second review of the process will be done post commissioning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One time</w:t>
            </w:r>
          </w:p>
        </w:tc>
      </w:tr>
      <w:tr w:rsidR="005700EC" w:rsidTr="00603FD3">
        <w:tc>
          <w:tcPr>
            <w:tcW w:w="485"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5</w:t>
            </w:r>
          </w:p>
        </w:tc>
        <w:tc>
          <w:tcPr>
            <w:tcW w:w="6854"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603FD3">
            <w:pPr>
              <w:autoSpaceDE w:val="0"/>
              <w:autoSpaceDN w:val="0"/>
              <w:adjustRightInd w:val="0"/>
              <w:rPr>
                <w:rFonts w:ascii="Arial" w:hAnsi="Arial" w:cs="Arial"/>
              </w:rPr>
            </w:pPr>
            <w:r>
              <w:rPr>
                <w:rFonts w:ascii="Arial" w:hAnsi="Arial" w:cs="Arial"/>
                <w:sz w:val="22"/>
                <w:szCs w:val="22"/>
              </w:rPr>
              <w:t xml:space="preserve">Periodic reviews and inspections will be done as advised by </w:t>
            </w:r>
            <w:r w:rsidR="00F903FF">
              <w:rPr>
                <w:rFonts w:ascii="Arial" w:hAnsi="Arial" w:cs="Arial"/>
                <w:sz w:val="22"/>
                <w:szCs w:val="22"/>
              </w:rPr>
              <w:t>KMS</w:t>
            </w:r>
            <w:r w:rsidR="00624FE4">
              <w:rPr>
                <w:rFonts w:ascii="Arial" w:hAnsi="Arial" w:cs="Arial"/>
                <w:sz w:val="22"/>
                <w:szCs w:val="22"/>
              </w:rPr>
              <w:t>WS</w:t>
            </w:r>
            <w:r w:rsidR="00F903FF">
              <w:rPr>
                <w:rFonts w:ascii="Arial" w:hAnsi="Arial" w:cs="Arial"/>
                <w:sz w:val="22"/>
                <w:szCs w:val="22"/>
              </w:rPr>
              <w:t xml:space="preserve"> management</w:t>
            </w:r>
          </w:p>
        </w:tc>
        <w:tc>
          <w:tcPr>
            <w:tcW w:w="1543" w:type="dxa"/>
            <w:tcBorders>
              <w:top w:val="single" w:sz="4" w:space="0" w:color="auto"/>
              <w:left w:val="single" w:sz="4" w:space="0" w:color="auto"/>
              <w:bottom w:val="single" w:sz="4" w:space="0" w:color="auto"/>
              <w:right w:val="single" w:sz="4" w:space="0" w:color="auto"/>
            </w:tcBorders>
            <w:vAlign w:val="center"/>
            <w:hideMark/>
          </w:tcPr>
          <w:p w:rsidR="005700EC" w:rsidRDefault="005700EC" w:rsidP="00603FD3">
            <w:pPr>
              <w:pStyle w:val="ListParagraph"/>
              <w:ind w:left="0"/>
              <w:rPr>
                <w:rFonts w:ascii="Arial" w:hAnsi="Arial" w:cs="Arial"/>
                <w:lang w:eastAsia="ja-JP"/>
              </w:rPr>
            </w:pPr>
            <w:r>
              <w:rPr>
                <w:rFonts w:ascii="Arial" w:hAnsi="Arial" w:cs="Arial"/>
                <w:sz w:val="22"/>
                <w:szCs w:val="22"/>
                <w:lang w:eastAsia="ja-JP"/>
              </w:rPr>
              <w:t>Periodical</w:t>
            </w:r>
          </w:p>
        </w:tc>
      </w:tr>
    </w:tbl>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sidRPr="0057616C">
        <w:rPr>
          <w:rFonts w:ascii="Arial" w:hAnsi="Arial" w:cs="Arial"/>
          <w:b/>
          <w:bCs/>
          <w:sz w:val="22"/>
          <w:szCs w:val="22"/>
          <w:lang w:eastAsia="ja-JP"/>
        </w:rPr>
        <w:t xml:space="preserve">Reporting Mechanism of all the activities of the Project to </w:t>
      </w:r>
      <w:r w:rsidR="002B0EB8">
        <w:rPr>
          <w:rFonts w:ascii="Arial" w:hAnsi="Arial" w:cs="Arial"/>
          <w:b/>
          <w:bCs/>
          <w:sz w:val="22"/>
          <w:szCs w:val="22"/>
          <w:lang w:eastAsia="ja-JP"/>
        </w:rPr>
        <w:t>Asha For Education</w:t>
      </w:r>
      <w:r w:rsidRPr="0057616C">
        <w:rPr>
          <w:rFonts w:ascii="Arial" w:hAnsi="Arial" w:cs="Arial"/>
          <w:b/>
          <w:bCs/>
          <w:sz w:val="22"/>
          <w:szCs w:val="22"/>
          <w:lang w:eastAsia="ja-JP"/>
        </w:rPr>
        <w:t>:</w:t>
      </w:r>
    </w:p>
    <w:p w:rsidR="00D306DC" w:rsidRDefault="00D306DC" w:rsidP="00603FD3">
      <w:pPr>
        <w:pStyle w:val="ListParagraph"/>
        <w:spacing w:before="120" w:after="120"/>
        <w:contextualSpacing w:val="0"/>
        <w:jc w:val="center"/>
        <w:rPr>
          <w:rFonts w:ascii="Arial" w:hAnsi="Arial" w:cs="Arial"/>
          <w:b/>
          <w:bCs/>
          <w:sz w:val="22"/>
          <w:szCs w:val="22"/>
          <w:u w:val="single"/>
          <w:lang w:eastAsia="ja-JP"/>
        </w:rPr>
      </w:pPr>
    </w:p>
    <w:p w:rsidR="00D306DC" w:rsidRDefault="00D306DC" w:rsidP="00603FD3">
      <w:pPr>
        <w:pStyle w:val="ListParagraph"/>
        <w:spacing w:before="120" w:after="120"/>
        <w:contextualSpacing w:val="0"/>
        <w:jc w:val="center"/>
        <w:rPr>
          <w:rFonts w:ascii="Arial" w:hAnsi="Arial" w:cs="Arial"/>
          <w:b/>
          <w:bCs/>
          <w:sz w:val="22"/>
          <w:szCs w:val="22"/>
          <w:u w:val="single"/>
          <w:lang w:eastAsia="ja-JP"/>
        </w:rPr>
      </w:pPr>
    </w:p>
    <w:p w:rsidR="00BA416E" w:rsidRDefault="00BA416E" w:rsidP="00603FD3">
      <w:pPr>
        <w:pStyle w:val="ListParagraph"/>
        <w:spacing w:before="120" w:after="120"/>
        <w:contextualSpacing w:val="0"/>
        <w:jc w:val="center"/>
        <w:rPr>
          <w:rFonts w:ascii="Arial" w:hAnsi="Arial" w:cs="Arial"/>
          <w:b/>
          <w:bCs/>
          <w:sz w:val="22"/>
          <w:szCs w:val="22"/>
          <w:u w:val="single"/>
          <w:lang w:eastAsia="ja-JP"/>
        </w:rPr>
      </w:pPr>
    </w:p>
    <w:p w:rsidR="00BA416E" w:rsidRDefault="00BA416E" w:rsidP="00603FD3">
      <w:pPr>
        <w:pStyle w:val="ListParagraph"/>
        <w:spacing w:before="120" w:after="120"/>
        <w:contextualSpacing w:val="0"/>
        <w:jc w:val="center"/>
        <w:rPr>
          <w:rFonts w:ascii="Arial" w:hAnsi="Arial" w:cs="Arial"/>
          <w:b/>
          <w:bCs/>
          <w:sz w:val="22"/>
          <w:szCs w:val="22"/>
          <w:u w:val="single"/>
          <w:lang w:eastAsia="ja-JP"/>
        </w:rPr>
      </w:pPr>
    </w:p>
    <w:p w:rsidR="00603FD3" w:rsidRPr="00603FD3" w:rsidRDefault="00B86FF5" w:rsidP="00603FD3">
      <w:pPr>
        <w:pStyle w:val="ListParagraph"/>
        <w:spacing w:before="120" w:after="120"/>
        <w:contextualSpacing w:val="0"/>
        <w:jc w:val="center"/>
        <w:rPr>
          <w:rFonts w:ascii="Arial" w:hAnsi="Arial" w:cs="Arial"/>
          <w:b/>
          <w:bCs/>
          <w:sz w:val="22"/>
          <w:szCs w:val="22"/>
          <w:u w:val="single"/>
          <w:lang w:eastAsia="ja-JP"/>
        </w:rPr>
      </w:pPr>
      <w:r>
        <w:rPr>
          <w:rFonts w:ascii="Arial" w:hAnsi="Arial" w:cs="Arial"/>
          <w:b/>
          <w:bCs/>
          <w:sz w:val="22"/>
          <w:szCs w:val="22"/>
          <w:u w:val="single"/>
          <w:lang w:eastAsia="ja-JP"/>
        </w:rPr>
        <w:lastRenderedPageBreak/>
        <w:t>Table 5</w:t>
      </w:r>
      <w:r w:rsidR="00603FD3" w:rsidRPr="00603FD3">
        <w:rPr>
          <w:rFonts w:ascii="Arial" w:hAnsi="Arial" w:cs="Arial"/>
          <w:b/>
          <w:bCs/>
          <w:sz w:val="22"/>
          <w:szCs w:val="22"/>
          <w:u w:val="single"/>
          <w:lang w:eastAsia="ja-JP"/>
        </w:rPr>
        <w:t>: Reporting Mechanism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852"/>
        <w:gridCol w:w="1545"/>
      </w:tblGrid>
      <w:tr w:rsidR="00293A00" w:rsidRPr="00B46A16" w:rsidTr="007A2D42">
        <w:tc>
          <w:tcPr>
            <w:tcW w:w="485"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156CB3">
            <w:pPr>
              <w:pStyle w:val="ListParagraph"/>
              <w:ind w:left="0"/>
              <w:rPr>
                <w:rFonts w:ascii="Arial" w:hAnsi="Arial" w:cs="Arial"/>
                <w:b/>
                <w:bCs/>
                <w:lang w:eastAsia="ja-JP"/>
              </w:rPr>
            </w:pPr>
            <w:r w:rsidRPr="00B46A16">
              <w:rPr>
                <w:rFonts w:ascii="Arial" w:hAnsi="Arial" w:cs="Arial"/>
                <w:b/>
                <w:bCs/>
                <w:sz w:val="22"/>
                <w:szCs w:val="22"/>
                <w:lang w:eastAsia="ja-JP"/>
              </w:rPr>
              <w:t>Sl.</w:t>
            </w:r>
          </w:p>
        </w:tc>
        <w:tc>
          <w:tcPr>
            <w:tcW w:w="6852"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7A2D42">
            <w:pPr>
              <w:pStyle w:val="ListParagraph"/>
              <w:ind w:left="0"/>
              <w:jc w:val="both"/>
              <w:rPr>
                <w:rFonts w:ascii="Arial" w:hAnsi="Arial" w:cs="Arial"/>
                <w:b/>
                <w:bCs/>
                <w:lang w:eastAsia="ja-JP"/>
              </w:rPr>
            </w:pPr>
            <w:r w:rsidRPr="00B46A16">
              <w:rPr>
                <w:rFonts w:ascii="Arial" w:hAnsi="Arial" w:cs="Arial"/>
                <w:b/>
                <w:bCs/>
                <w:sz w:val="22"/>
                <w:szCs w:val="22"/>
                <w:lang w:eastAsia="ja-JP"/>
              </w:rPr>
              <w:t>Rep</w:t>
            </w:r>
            <w:r w:rsidR="00603FD3" w:rsidRPr="00B46A16">
              <w:rPr>
                <w:rFonts w:ascii="Arial" w:hAnsi="Arial" w:cs="Arial"/>
                <w:b/>
                <w:bCs/>
                <w:sz w:val="22"/>
                <w:szCs w:val="22"/>
                <w:lang w:eastAsia="ja-JP"/>
              </w:rPr>
              <w:t xml:space="preserve">orting Mechanism to be adhered </w:t>
            </w:r>
          </w:p>
        </w:tc>
        <w:tc>
          <w:tcPr>
            <w:tcW w:w="1545"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156CB3">
            <w:pPr>
              <w:pStyle w:val="ListParagraph"/>
              <w:ind w:left="0"/>
              <w:rPr>
                <w:rFonts w:ascii="Arial" w:hAnsi="Arial" w:cs="Arial"/>
                <w:b/>
                <w:bCs/>
                <w:lang w:eastAsia="ja-JP"/>
              </w:rPr>
            </w:pPr>
            <w:r w:rsidRPr="00B46A16">
              <w:rPr>
                <w:rFonts w:ascii="Arial" w:hAnsi="Arial" w:cs="Arial"/>
                <w:b/>
                <w:bCs/>
                <w:sz w:val="22"/>
                <w:szCs w:val="22"/>
                <w:lang w:eastAsia="ja-JP"/>
              </w:rPr>
              <w:t>Frequency</w:t>
            </w:r>
          </w:p>
        </w:tc>
      </w:tr>
      <w:tr w:rsidR="00293A00" w:rsidRPr="00B46A16" w:rsidTr="007A2D42">
        <w:tc>
          <w:tcPr>
            <w:tcW w:w="485"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156CB3">
            <w:pPr>
              <w:pStyle w:val="ListParagraph"/>
              <w:ind w:left="0"/>
              <w:rPr>
                <w:rFonts w:ascii="Arial" w:hAnsi="Arial" w:cs="Arial"/>
                <w:lang w:eastAsia="ja-JP"/>
              </w:rPr>
            </w:pPr>
            <w:r w:rsidRPr="00B46A16">
              <w:rPr>
                <w:rFonts w:ascii="Arial" w:hAnsi="Arial" w:cs="Arial"/>
                <w:sz w:val="22"/>
                <w:szCs w:val="22"/>
                <w:lang w:eastAsia="ja-JP"/>
              </w:rPr>
              <w:t>1</w:t>
            </w:r>
          </w:p>
        </w:tc>
        <w:tc>
          <w:tcPr>
            <w:tcW w:w="6852" w:type="dxa"/>
            <w:tcBorders>
              <w:top w:val="single" w:sz="4" w:space="0" w:color="auto"/>
              <w:left w:val="single" w:sz="4" w:space="0" w:color="auto"/>
              <w:bottom w:val="single" w:sz="4" w:space="0" w:color="auto"/>
              <w:right w:val="single" w:sz="4" w:space="0" w:color="auto"/>
            </w:tcBorders>
            <w:vAlign w:val="center"/>
          </w:tcPr>
          <w:p w:rsidR="00293A00" w:rsidRPr="00B46A16" w:rsidRDefault="00293A00" w:rsidP="007A2D42">
            <w:pPr>
              <w:jc w:val="both"/>
              <w:rPr>
                <w:rFonts w:ascii="Arial" w:hAnsi="Arial" w:cs="Arial"/>
              </w:rPr>
            </w:pPr>
            <w:r w:rsidRPr="00B46A16">
              <w:rPr>
                <w:rFonts w:ascii="Arial" w:hAnsi="Arial" w:cs="Arial"/>
                <w:sz w:val="22"/>
                <w:szCs w:val="22"/>
              </w:rPr>
              <w:t>The special monitoring team formed by our organization once soon after project selection and fund disbursement will be responsible for physically supervising the progress &amp; quality of the sanctioned works done by the selected vendors and will prepare and present regular reports about the progress of the program activities to the executive committee of the organization. The special committee members will also solicit feedback from the local community about the same. The executive committee will consider the feedback and make modifications, wherever necessary to maintain reasonable speed and high quality of work.</w:t>
            </w:r>
          </w:p>
        </w:tc>
        <w:tc>
          <w:tcPr>
            <w:tcW w:w="1545"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156CB3">
            <w:pPr>
              <w:pStyle w:val="ListParagraph"/>
              <w:ind w:left="0"/>
              <w:rPr>
                <w:rFonts w:ascii="Arial" w:hAnsi="Arial" w:cs="Arial"/>
                <w:lang w:eastAsia="ja-JP"/>
              </w:rPr>
            </w:pPr>
            <w:r w:rsidRPr="00B46A16">
              <w:rPr>
                <w:rFonts w:ascii="Arial" w:hAnsi="Arial" w:cs="Arial"/>
                <w:sz w:val="22"/>
                <w:szCs w:val="22"/>
                <w:lang w:eastAsia="ja-JP"/>
              </w:rPr>
              <w:t>Monthly</w:t>
            </w:r>
          </w:p>
        </w:tc>
      </w:tr>
      <w:tr w:rsidR="00293A00" w:rsidTr="007A2D42">
        <w:tc>
          <w:tcPr>
            <w:tcW w:w="485" w:type="dxa"/>
            <w:tcBorders>
              <w:top w:val="single" w:sz="4" w:space="0" w:color="auto"/>
              <w:left w:val="single" w:sz="4" w:space="0" w:color="auto"/>
              <w:bottom w:val="single" w:sz="4" w:space="0" w:color="auto"/>
              <w:right w:val="single" w:sz="4" w:space="0" w:color="auto"/>
            </w:tcBorders>
            <w:vAlign w:val="center"/>
            <w:hideMark/>
          </w:tcPr>
          <w:p w:rsidR="00293A00" w:rsidRPr="00B46A16" w:rsidRDefault="00293A00" w:rsidP="00156CB3">
            <w:pPr>
              <w:pStyle w:val="ListParagraph"/>
              <w:ind w:left="0"/>
              <w:rPr>
                <w:rFonts w:ascii="Arial" w:hAnsi="Arial" w:cs="Arial"/>
                <w:lang w:eastAsia="ja-JP"/>
              </w:rPr>
            </w:pPr>
            <w:r w:rsidRPr="00B46A16">
              <w:rPr>
                <w:rFonts w:ascii="Arial" w:hAnsi="Arial" w:cs="Arial"/>
                <w:sz w:val="22"/>
                <w:szCs w:val="22"/>
                <w:lang w:eastAsia="ja-JP"/>
              </w:rPr>
              <w:t>2</w:t>
            </w:r>
          </w:p>
        </w:tc>
        <w:tc>
          <w:tcPr>
            <w:tcW w:w="6852" w:type="dxa"/>
            <w:tcBorders>
              <w:top w:val="single" w:sz="4" w:space="0" w:color="auto"/>
              <w:left w:val="single" w:sz="4" w:space="0" w:color="auto"/>
              <w:bottom w:val="single" w:sz="4" w:space="0" w:color="auto"/>
              <w:right w:val="single" w:sz="4" w:space="0" w:color="auto"/>
            </w:tcBorders>
            <w:vAlign w:val="center"/>
          </w:tcPr>
          <w:p w:rsidR="00293A00" w:rsidRPr="00B46A16" w:rsidRDefault="00293A00" w:rsidP="00624FE4">
            <w:pPr>
              <w:jc w:val="both"/>
              <w:rPr>
                <w:rFonts w:ascii="Arial" w:hAnsi="Arial" w:cs="Arial"/>
                <w:bCs/>
                <w:lang w:eastAsia="ja-JP"/>
              </w:rPr>
            </w:pPr>
            <w:r w:rsidRPr="00B46A16">
              <w:rPr>
                <w:rFonts w:ascii="Arial" w:hAnsi="Arial" w:cs="Arial"/>
                <w:bCs/>
                <w:sz w:val="22"/>
                <w:szCs w:val="22"/>
                <w:lang w:eastAsia="ja-JP"/>
              </w:rPr>
              <w:t>Besides th</w:t>
            </w:r>
            <w:r w:rsidR="00624FE4" w:rsidRPr="00B46A16">
              <w:rPr>
                <w:rFonts w:ascii="Arial" w:hAnsi="Arial" w:cs="Arial"/>
                <w:bCs/>
                <w:sz w:val="22"/>
                <w:szCs w:val="22"/>
                <w:lang w:eastAsia="ja-JP"/>
              </w:rPr>
              <w:t>is our committee will invite Asha For Education</w:t>
            </w:r>
            <w:r w:rsidRPr="00B46A16">
              <w:rPr>
                <w:rFonts w:ascii="Arial" w:hAnsi="Arial" w:cs="Arial"/>
                <w:bCs/>
                <w:sz w:val="22"/>
                <w:szCs w:val="22"/>
                <w:lang w:eastAsia="ja-JP"/>
              </w:rPr>
              <w:t xml:space="preserve"> to </w:t>
            </w:r>
            <w:r w:rsidR="00624FE4" w:rsidRPr="00B46A16">
              <w:rPr>
                <w:rFonts w:ascii="Arial" w:hAnsi="Arial" w:cs="Arial"/>
                <w:bCs/>
                <w:sz w:val="22"/>
                <w:szCs w:val="22"/>
                <w:lang w:eastAsia="ja-JP"/>
              </w:rPr>
              <w:t>virtually visit the service</w:t>
            </w:r>
            <w:r w:rsidRPr="00B46A16">
              <w:rPr>
                <w:rFonts w:ascii="Arial" w:hAnsi="Arial" w:cs="Arial"/>
                <w:bCs/>
                <w:sz w:val="22"/>
                <w:szCs w:val="22"/>
                <w:lang w:eastAsia="ja-JP"/>
              </w:rPr>
              <w:t>. Similarly progress rep</w:t>
            </w:r>
            <w:r w:rsidR="00624FE4" w:rsidRPr="00B46A16">
              <w:rPr>
                <w:rFonts w:ascii="Arial" w:hAnsi="Arial" w:cs="Arial"/>
                <w:bCs/>
                <w:sz w:val="22"/>
                <w:szCs w:val="22"/>
                <w:lang w:eastAsia="ja-JP"/>
              </w:rPr>
              <w:t>orts will be communicated to Asha For Education</w:t>
            </w:r>
            <w:r w:rsidRPr="00B46A16">
              <w:rPr>
                <w:rFonts w:ascii="Arial" w:hAnsi="Arial" w:cs="Arial"/>
                <w:bCs/>
                <w:sz w:val="22"/>
                <w:szCs w:val="22"/>
                <w:lang w:eastAsia="ja-JP"/>
              </w:rPr>
              <w:t xml:space="preserve"> quarterly. </w:t>
            </w:r>
          </w:p>
        </w:tc>
        <w:tc>
          <w:tcPr>
            <w:tcW w:w="1545"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156CB3">
            <w:pPr>
              <w:pStyle w:val="ListParagraph"/>
              <w:ind w:left="0"/>
              <w:rPr>
                <w:rFonts w:ascii="Arial" w:hAnsi="Arial" w:cs="Arial"/>
                <w:lang w:eastAsia="ja-JP"/>
              </w:rPr>
            </w:pPr>
            <w:r w:rsidRPr="00B46A16">
              <w:rPr>
                <w:rFonts w:ascii="Arial" w:hAnsi="Arial" w:cs="Arial"/>
                <w:sz w:val="22"/>
                <w:szCs w:val="22"/>
                <w:lang w:eastAsia="ja-JP"/>
              </w:rPr>
              <w:t>Quarterly</w:t>
            </w:r>
          </w:p>
        </w:tc>
      </w:tr>
    </w:tbl>
    <w:p w:rsidR="007A2D42" w:rsidRDefault="007A2D42" w:rsidP="007A2D42">
      <w:pPr>
        <w:pStyle w:val="ListParagraph"/>
        <w:spacing w:before="120" w:after="120"/>
        <w:contextualSpacing w:val="0"/>
        <w:jc w:val="both"/>
        <w:rPr>
          <w:rFonts w:ascii="Arial" w:hAnsi="Arial" w:cs="Arial"/>
          <w:b/>
          <w:bCs/>
          <w:sz w:val="22"/>
          <w:szCs w:val="22"/>
          <w:lang w:eastAsia="ja-JP"/>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Financial Implications of the Project:</w:t>
      </w:r>
    </w:p>
    <w:p w:rsidR="00A21EB8" w:rsidRDefault="00A21EB8" w:rsidP="00A21EB8">
      <w:pPr>
        <w:jc w:val="both"/>
        <w:rPr>
          <w:rFonts w:ascii="Arial" w:hAnsi="Arial" w:cs="Arial"/>
          <w:sz w:val="16"/>
          <w:szCs w:val="16"/>
          <w:lang w:eastAsia="ja-JP"/>
        </w:rPr>
      </w:pPr>
    </w:p>
    <w:p w:rsidR="00A21EB8" w:rsidRDefault="00A21EB8" w:rsidP="00A21EB8">
      <w:pPr>
        <w:jc w:val="both"/>
        <w:rPr>
          <w:rFonts w:ascii="Arial" w:hAnsi="Arial" w:cs="Arial"/>
          <w:sz w:val="16"/>
          <w:szCs w:val="16"/>
          <w:lang w:eastAsia="ja-JP"/>
        </w:rPr>
      </w:pPr>
    </w:p>
    <w:p w:rsidR="00A21EB8" w:rsidRPr="00261C25" w:rsidRDefault="00A21EB8" w:rsidP="00A21EB8">
      <w:pPr>
        <w:ind w:left="360" w:hanging="76"/>
        <w:jc w:val="center"/>
        <w:rPr>
          <w:rFonts w:ascii="Arial" w:hAnsi="Arial" w:cs="Arial"/>
          <w:b/>
          <w:sz w:val="22"/>
          <w:szCs w:val="22"/>
          <w:u w:val="single"/>
        </w:rPr>
      </w:pPr>
      <w:r w:rsidRPr="00261C25">
        <w:rPr>
          <w:rFonts w:ascii="Arial" w:hAnsi="Arial" w:cs="Arial"/>
          <w:b/>
          <w:sz w:val="22"/>
          <w:szCs w:val="22"/>
          <w:u w:val="single"/>
        </w:rPr>
        <w:t xml:space="preserve">Table </w:t>
      </w:r>
      <w:r w:rsidR="00B86FF5">
        <w:rPr>
          <w:rFonts w:ascii="Arial" w:hAnsi="Arial" w:cs="Arial"/>
          <w:b/>
          <w:sz w:val="22"/>
          <w:szCs w:val="22"/>
          <w:u w:val="single"/>
        </w:rPr>
        <w:t>6</w:t>
      </w:r>
      <w:r w:rsidRPr="00261C25">
        <w:rPr>
          <w:rFonts w:ascii="Arial" w:hAnsi="Arial" w:cs="Arial"/>
          <w:b/>
          <w:sz w:val="22"/>
          <w:szCs w:val="22"/>
          <w:u w:val="single"/>
        </w:rPr>
        <w:t xml:space="preserve">: </w:t>
      </w:r>
      <w:proofErr w:type="gramStart"/>
      <w:r w:rsidRPr="00261C25">
        <w:rPr>
          <w:rFonts w:ascii="Arial" w:hAnsi="Arial" w:cs="Arial"/>
          <w:b/>
          <w:sz w:val="22"/>
          <w:szCs w:val="22"/>
          <w:u w:val="single"/>
        </w:rPr>
        <w:t>Costing</w:t>
      </w:r>
      <w:r>
        <w:rPr>
          <w:rFonts w:ascii="Arial" w:hAnsi="Arial" w:cs="Arial"/>
          <w:b/>
          <w:sz w:val="22"/>
          <w:szCs w:val="22"/>
          <w:u w:val="single"/>
        </w:rPr>
        <w:t>(</w:t>
      </w:r>
      <w:proofErr w:type="gramEnd"/>
      <w:r>
        <w:rPr>
          <w:rFonts w:ascii="Arial" w:hAnsi="Arial" w:cs="Arial"/>
          <w:b/>
          <w:sz w:val="22"/>
          <w:szCs w:val="22"/>
          <w:u w:val="single"/>
        </w:rPr>
        <w:t xml:space="preserve"> Vocational Training for Class XII pass women)</w:t>
      </w:r>
    </w:p>
    <w:p w:rsidR="00A21EB8" w:rsidRDefault="00A21EB8" w:rsidP="00A21EB8">
      <w:pPr>
        <w:jc w:val="both"/>
        <w:rPr>
          <w:rFonts w:ascii="Arial" w:hAnsi="Arial" w:cs="Arial"/>
          <w:sz w:val="16"/>
          <w:szCs w:val="16"/>
          <w:lang w:eastAsia="ja-JP"/>
        </w:rPr>
      </w:pPr>
    </w:p>
    <w:p w:rsidR="00A21EB8" w:rsidRDefault="00A21EB8" w:rsidP="00A21EB8">
      <w:pPr>
        <w:ind w:firstLine="720"/>
        <w:jc w:val="both"/>
        <w:rPr>
          <w:rFonts w:ascii="Arial" w:hAnsi="Arial" w:cs="Arial"/>
          <w:b/>
          <w:bCs/>
          <w:sz w:val="22"/>
          <w:szCs w:val="22"/>
          <w:lang w:eastAsia="ja-JP"/>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69"/>
        <w:gridCol w:w="1259"/>
        <w:gridCol w:w="1381"/>
        <w:gridCol w:w="1832"/>
        <w:gridCol w:w="1987"/>
      </w:tblGrid>
      <w:tr w:rsidR="00A21EB8" w:rsidRPr="00B442F2" w:rsidTr="00C0329E">
        <w:trPr>
          <w:trHeight w:val="575"/>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sz w:val="20"/>
                <w:szCs w:val="20"/>
              </w:rPr>
            </w:pPr>
            <w:r w:rsidRPr="00B442F2">
              <w:rPr>
                <w:rFonts w:ascii="Arial" w:hAnsi="Arial" w:cs="Arial"/>
                <w:b/>
                <w:sz w:val="20"/>
                <w:szCs w:val="20"/>
              </w:rPr>
              <w:t>Sl</w:t>
            </w:r>
            <w:r>
              <w:rPr>
                <w:rFonts w:ascii="Arial" w:hAnsi="Arial" w:cs="Arial"/>
                <w:b/>
                <w:sz w:val="20"/>
                <w:szCs w:val="20"/>
              </w:rPr>
              <w:t>.</w:t>
            </w:r>
          </w:p>
        </w:tc>
        <w:tc>
          <w:tcPr>
            <w:tcW w:w="216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sidRPr="00B442F2">
              <w:rPr>
                <w:rFonts w:ascii="Arial" w:hAnsi="Arial" w:cs="Arial"/>
                <w:b/>
                <w:bCs/>
                <w:sz w:val="20"/>
                <w:szCs w:val="20"/>
              </w:rPr>
              <w:t xml:space="preserve">PARTICULARS </w:t>
            </w:r>
            <w:r w:rsidRPr="00B442F2">
              <w:rPr>
                <w:rFonts w:ascii="Arial" w:hAnsi="Arial" w:cs="Arial"/>
                <w:sz w:val="20"/>
                <w:szCs w:val="20"/>
              </w:rPr>
              <w:t xml:space="preserve">(Beneficiary/Initiative/ Activity/Item/ Services etc. details) </w:t>
            </w:r>
          </w:p>
        </w:tc>
        <w:tc>
          <w:tcPr>
            <w:tcW w:w="125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sidRPr="00B442F2">
              <w:rPr>
                <w:rFonts w:ascii="Arial" w:hAnsi="Arial" w:cs="Arial"/>
                <w:b/>
                <w:bCs/>
                <w:sz w:val="20"/>
                <w:szCs w:val="20"/>
              </w:rPr>
              <w:t>Frequency</w:t>
            </w:r>
          </w:p>
          <w:p w:rsidR="00A21EB8" w:rsidRPr="00B442F2" w:rsidRDefault="00A21EB8" w:rsidP="00C0329E">
            <w:pPr>
              <w:rPr>
                <w:rFonts w:ascii="Arial" w:hAnsi="Arial" w:cs="Arial"/>
                <w:b/>
                <w:bCs/>
                <w:sz w:val="20"/>
                <w:szCs w:val="20"/>
              </w:rPr>
            </w:pPr>
            <w:r w:rsidRPr="00B442F2">
              <w:rPr>
                <w:rFonts w:ascii="Arial" w:hAnsi="Arial" w:cs="Arial"/>
                <w:sz w:val="20"/>
                <w:szCs w:val="20"/>
              </w:rPr>
              <w:t>of A</w:t>
            </w:r>
          </w:p>
        </w:tc>
        <w:tc>
          <w:tcPr>
            <w:tcW w:w="1381"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Count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Per Unit Cost</w:t>
            </w:r>
            <w:r w:rsidRPr="00B442F2">
              <w:rPr>
                <w:rFonts w:ascii="Arial" w:hAnsi="Arial" w:cs="Arial"/>
                <w:sz w:val="20"/>
                <w:szCs w:val="20"/>
              </w:rPr>
              <w:t xml:space="preserve"> of C(</w:t>
            </w:r>
            <w:proofErr w:type="spellStart"/>
            <w:r w:rsidRPr="00B442F2">
              <w:rPr>
                <w:rFonts w:ascii="Arial" w:hAnsi="Arial" w:cs="Arial"/>
                <w:sz w:val="20"/>
                <w:szCs w:val="20"/>
              </w:rPr>
              <w:t>Rs</w:t>
            </w:r>
            <w:proofErr w:type="spellEnd"/>
            <w:r w:rsidRPr="00B442F2">
              <w:rPr>
                <w:rFonts w:ascii="Arial" w:hAnsi="Arial" w:cs="Arial"/>
                <w:sz w:val="20"/>
                <w:szCs w:val="20"/>
              </w:rPr>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TOTAL COST</w:t>
            </w:r>
          </w:p>
          <w:p w:rsidR="00A21EB8" w:rsidRPr="00B442F2" w:rsidRDefault="00A21EB8" w:rsidP="00C0329E">
            <w:pPr>
              <w:rPr>
                <w:rFonts w:ascii="Arial" w:hAnsi="Arial" w:cs="Arial"/>
                <w:b/>
                <w:bCs/>
                <w:sz w:val="20"/>
                <w:szCs w:val="20"/>
              </w:rPr>
            </w:pPr>
            <w:r>
              <w:rPr>
                <w:rFonts w:ascii="Arial" w:hAnsi="Arial" w:cs="Arial"/>
                <w:sz w:val="20"/>
                <w:szCs w:val="20"/>
              </w:rPr>
              <w:t xml:space="preserve">of D X </w:t>
            </w:r>
            <w:r w:rsidRPr="00B442F2">
              <w:rPr>
                <w:rFonts w:ascii="Arial" w:hAnsi="Arial" w:cs="Arial"/>
                <w:sz w:val="20"/>
                <w:szCs w:val="20"/>
              </w:rPr>
              <w:t>C (</w:t>
            </w:r>
            <w:proofErr w:type="spellStart"/>
            <w:r w:rsidRPr="00B442F2">
              <w:rPr>
                <w:rFonts w:ascii="Arial" w:hAnsi="Arial" w:cs="Arial"/>
                <w:sz w:val="20"/>
                <w:szCs w:val="20"/>
              </w:rPr>
              <w:t>Rs</w:t>
            </w:r>
            <w:proofErr w:type="spellEnd"/>
            <w:r w:rsidRPr="00B442F2">
              <w:rPr>
                <w:rFonts w:ascii="Arial" w:hAnsi="Arial" w:cs="Arial"/>
                <w:sz w:val="20"/>
                <w:szCs w:val="20"/>
              </w:rPr>
              <w:t>.)</w:t>
            </w:r>
          </w:p>
        </w:tc>
      </w:tr>
      <w:tr w:rsidR="00A21EB8" w:rsidRPr="00B442F2" w:rsidTr="00C0329E">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A21EB8" w:rsidRPr="00B442F2" w:rsidRDefault="00A21EB8" w:rsidP="00C0329E">
            <w:pPr>
              <w:rPr>
                <w:rFonts w:ascii="Arial" w:hAnsi="Arial" w:cs="Arial"/>
                <w:sz w:val="20"/>
                <w:szCs w:val="20"/>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(A)</w:t>
            </w:r>
          </w:p>
        </w:tc>
        <w:tc>
          <w:tcPr>
            <w:tcW w:w="125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(B)</w:t>
            </w:r>
          </w:p>
        </w:tc>
        <w:tc>
          <w:tcPr>
            <w:tcW w:w="1381"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(C)</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(D)</w:t>
            </w:r>
          </w:p>
        </w:tc>
        <w:tc>
          <w:tcPr>
            <w:tcW w:w="198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b/>
                <w:bCs/>
                <w:sz w:val="20"/>
                <w:szCs w:val="20"/>
              </w:rPr>
            </w:pPr>
            <w:r w:rsidRPr="00B442F2">
              <w:rPr>
                <w:rFonts w:ascii="Arial" w:hAnsi="Arial" w:cs="Arial"/>
                <w:b/>
                <w:bCs/>
                <w:sz w:val="20"/>
                <w:szCs w:val="20"/>
              </w:rPr>
              <w:t>(E)</w:t>
            </w:r>
          </w:p>
        </w:tc>
      </w:tr>
      <w:tr w:rsidR="00A21EB8" w:rsidRPr="00B442F2" w:rsidTr="00C0329E">
        <w:trPr>
          <w:trHeight w:val="13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sidRPr="00B442F2">
              <w:rPr>
                <w:rFonts w:ascii="Arial" w:hAnsi="Arial" w:cs="Arial"/>
                <w:sz w:val="20"/>
                <w:szCs w:val="20"/>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spacing w:line="276" w:lineRule="auto"/>
              <w:rPr>
                <w:rFonts w:ascii="Arial" w:hAnsi="Arial" w:cs="Arial"/>
                <w:sz w:val="20"/>
                <w:szCs w:val="20"/>
              </w:rPr>
            </w:pPr>
            <w:r>
              <w:rPr>
                <w:rFonts w:ascii="Calibri" w:hAnsi="Calibri" w:cs="Calibri"/>
                <w:color w:val="000000"/>
                <w:lang w:val="en-US"/>
              </w:rPr>
              <w:t>Beautician training (per annum)</w:t>
            </w:r>
          </w:p>
        </w:tc>
        <w:tc>
          <w:tcPr>
            <w:tcW w:w="125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12 months</w:t>
            </w:r>
          </w:p>
        </w:tc>
        <w:tc>
          <w:tcPr>
            <w:tcW w:w="1381"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Pr>
                <w:rFonts w:ascii="Arial" w:hAnsi="Arial" w:cs="Arial"/>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20,000</w:t>
            </w:r>
          </w:p>
        </w:tc>
        <w:tc>
          <w:tcPr>
            <w:tcW w:w="198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240,000</w:t>
            </w:r>
          </w:p>
        </w:tc>
      </w:tr>
      <w:tr w:rsidR="00A21EB8" w:rsidRPr="00B442F2" w:rsidTr="00C0329E">
        <w:trPr>
          <w:trHeight w:val="108"/>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sidRPr="00B442F2">
              <w:rPr>
                <w:rFonts w:ascii="Arial" w:hAnsi="Arial" w:cs="Arial"/>
                <w:sz w:val="20"/>
                <w:szCs w:val="20"/>
              </w:rPr>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Calibri" w:hAnsi="Calibri" w:cs="Calibri"/>
                <w:color w:val="000000"/>
                <w:lang w:val="en-US"/>
              </w:rPr>
              <w:t>Tailoring</w:t>
            </w:r>
          </w:p>
        </w:tc>
        <w:tc>
          <w:tcPr>
            <w:tcW w:w="125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12 months</w:t>
            </w:r>
          </w:p>
        </w:tc>
        <w:tc>
          <w:tcPr>
            <w:tcW w:w="1381"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20,000</w:t>
            </w:r>
          </w:p>
        </w:tc>
        <w:tc>
          <w:tcPr>
            <w:tcW w:w="198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240,000</w:t>
            </w:r>
          </w:p>
        </w:tc>
      </w:tr>
      <w:tr w:rsidR="00A21EB8" w:rsidRPr="00B442F2" w:rsidTr="00C0329E">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A21EB8" w:rsidP="00C0329E">
            <w:pPr>
              <w:rPr>
                <w:rFonts w:ascii="Arial" w:hAnsi="Arial" w:cs="Arial"/>
                <w:sz w:val="20"/>
                <w:szCs w:val="20"/>
              </w:rPr>
            </w:pPr>
            <w:r w:rsidRPr="00B442F2">
              <w:rPr>
                <w:rFonts w:ascii="Arial" w:hAnsi="Arial" w:cs="Arial"/>
                <w:sz w:val="20"/>
                <w:szCs w:val="20"/>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Calibri" w:hAnsi="Calibri" w:cs="Calibri"/>
                <w:color w:val="000000"/>
                <w:lang w:val="en-US"/>
              </w:rPr>
              <w:t>Computer</w:t>
            </w:r>
          </w:p>
        </w:tc>
        <w:tc>
          <w:tcPr>
            <w:tcW w:w="1259"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12 months</w:t>
            </w:r>
          </w:p>
        </w:tc>
        <w:tc>
          <w:tcPr>
            <w:tcW w:w="1381"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20,000</w:t>
            </w:r>
          </w:p>
        </w:tc>
        <w:tc>
          <w:tcPr>
            <w:tcW w:w="1987" w:type="dxa"/>
            <w:tcBorders>
              <w:top w:val="single" w:sz="4" w:space="0" w:color="auto"/>
              <w:left w:val="single" w:sz="4" w:space="0" w:color="auto"/>
              <w:bottom w:val="single" w:sz="4" w:space="0" w:color="auto"/>
              <w:right w:val="single" w:sz="4" w:space="0" w:color="auto"/>
            </w:tcBorders>
            <w:vAlign w:val="center"/>
            <w:hideMark/>
          </w:tcPr>
          <w:p w:rsidR="00A21EB8" w:rsidRPr="00B442F2" w:rsidRDefault="006255BC" w:rsidP="00C0329E">
            <w:pPr>
              <w:rPr>
                <w:rFonts w:ascii="Arial" w:hAnsi="Arial" w:cs="Arial"/>
                <w:sz w:val="20"/>
                <w:szCs w:val="20"/>
              </w:rPr>
            </w:pPr>
            <w:r>
              <w:rPr>
                <w:rFonts w:ascii="Arial" w:hAnsi="Arial" w:cs="Arial"/>
                <w:sz w:val="20"/>
                <w:szCs w:val="20"/>
              </w:rPr>
              <w:t>240,000</w:t>
            </w:r>
          </w:p>
        </w:tc>
      </w:tr>
      <w:tr w:rsidR="00705957" w:rsidTr="00F6278F">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705957" w:rsidRPr="00B442F2" w:rsidRDefault="00705957" w:rsidP="00C0329E">
            <w:pPr>
              <w:rPr>
                <w:rFonts w:ascii="Arial" w:hAnsi="Arial" w:cs="Arial"/>
                <w:sz w:val="20"/>
                <w:szCs w:val="20"/>
              </w:rPr>
            </w:pPr>
          </w:p>
        </w:tc>
        <w:tc>
          <w:tcPr>
            <w:tcW w:w="6641" w:type="dxa"/>
            <w:gridSpan w:val="4"/>
            <w:tcBorders>
              <w:top w:val="single" w:sz="4" w:space="0" w:color="auto"/>
              <w:left w:val="single" w:sz="4" w:space="0" w:color="auto"/>
              <w:bottom w:val="single" w:sz="4" w:space="0" w:color="auto"/>
              <w:right w:val="single" w:sz="4" w:space="0" w:color="auto"/>
            </w:tcBorders>
            <w:vAlign w:val="center"/>
            <w:hideMark/>
          </w:tcPr>
          <w:p w:rsidR="00705957" w:rsidRPr="007A6CD8" w:rsidRDefault="00705957" w:rsidP="00C0329E">
            <w:pPr>
              <w:rPr>
                <w:rFonts w:ascii="Arial" w:hAnsi="Arial" w:cs="Arial"/>
                <w:b/>
                <w:sz w:val="20"/>
                <w:szCs w:val="20"/>
              </w:rPr>
            </w:pPr>
            <w:r w:rsidRPr="007A6CD8">
              <w:rPr>
                <w:rFonts w:ascii="Arial" w:hAnsi="Arial" w:cs="Arial"/>
                <w:b/>
                <w:sz w:val="20"/>
                <w:szCs w:val="20"/>
              </w:rPr>
              <w:t>Total</w:t>
            </w:r>
            <w:r>
              <w:rPr>
                <w:rFonts w:ascii="Arial" w:hAnsi="Arial" w:cs="Arial"/>
                <w:b/>
                <w:sz w:val="20"/>
                <w:szCs w:val="20"/>
              </w:rPr>
              <w:t xml:space="preserve"> ( Seven Lac Twenty Thousand only)</w:t>
            </w:r>
          </w:p>
        </w:tc>
        <w:tc>
          <w:tcPr>
            <w:tcW w:w="1987" w:type="dxa"/>
            <w:tcBorders>
              <w:top w:val="single" w:sz="4" w:space="0" w:color="auto"/>
              <w:left w:val="single" w:sz="4" w:space="0" w:color="auto"/>
              <w:bottom w:val="single" w:sz="4" w:space="0" w:color="auto"/>
              <w:right w:val="single" w:sz="4" w:space="0" w:color="auto"/>
            </w:tcBorders>
            <w:vAlign w:val="center"/>
            <w:hideMark/>
          </w:tcPr>
          <w:p w:rsidR="00705957" w:rsidRPr="007A6CD8" w:rsidRDefault="00705957" w:rsidP="00C0329E">
            <w:pPr>
              <w:rPr>
                <w:rFonts w:ascii="Arial" w:hAnsi="Arial" w:cs="Arial"/>
                <w:b/>
                <w:sz w:val="20"/>
                <w:szCs w:val="20"/>
              </w:rPr>
            </w:pPr>
            <w:r w:rsidRPr="007A6CD8">
              <w:rPr>
                <w:rFonts w:ascii="Calibri" w:hAnsi="Calibri" w:cs="Calibri"/>
                <w:b/>
                <w:color w:val="000000"/>
                <w:lang w:val="en-US"/>
              </w:rPr>
              <w:t>720,000</w:t>
            </w:r>
          </w:p>
        </w:tc>
      </w:tr>
    </w:tbl>
    <w:p w:rsidR="00DA6AF1" w:rsidRDefault="00DA6AF1" w:rsidP="00453A15">
      <w:pPr>
        <w:ind w:firstLine="720"/>
        <w:jc w:val="both"/>
        <w:rPr>
          <w:rFonts w:ascii="Arial" w:hAnsi="Arial" w:cs="Arial"/>
          <w:b/>
          <w:bCs/>
          <w:sz w:val="22"/>
          <w:szCs w:val="22"/>
          <w:lang w:eastAsia="ja-JP"/>
        </w:rPr>
      </w:pPr>
    </w:p>
    <w:p w:rsidR="004853AE" w:rsidRDefault="004853AE" w:rsidP="00453A15">
      <w:pPr>
        <w:ind w:firstLine="720"/>
        <w:jc w:val="both"/>
        <w:rPr>
          <w:rFonts w:ascii="Arial" w:hAnsi="Arial" w:cs="Arial"/>
          <w:b/>
          <w:bCs/>
          <w:sz w:val="22"/>
          <w:szCs w:val="22"/>
          <w:lang w:eastAsia="ja-JP"/>
        </w:rPr>
      </w:pPr>
    </w:p>
    <w:p w:rsidR="000F5994" w:rsidRDefault="000F5994" w:rsidP="00DA6AF1">
      <w:pPr>
        <w:jc w:val="both"/>
        <w:rPr>
          <w:rFonts w:ascii="Arial" w:hAnsi="Arial" w:cs="Arial"/>
          <w:b/>
          <w:bCs/>
          <w:sz w:val="22"/>
          <w:szCs w:val="22"/>
          <w:lang w:eastAsia="ja-JP"/>
        </w:rPr>
      </w:pPr>
    </w:p>
    <w:p w:rsidR="00D306DC" w:rsidRDefault="00D306DC" w:rsidP="00D306DC">
      <w:pPr>
        <w:ind w:left="1080"/>
        <w:rPr>
          <w:rFonts w:ascii="Arial" w:hAnsi="Arial" w:cs="Arial"/>
          <w:b/>
          <w:sz w:val="22"/>
          <w:szCs w:val="22"/>
          <w:u w:val="single"/>
        </w:rPr>
      </w:pPr>
      <w:r>
        <w:rPr>
          <w:rFonts w:ascii="Arial" w:hAnsi="Arial" w:cs="Arial"/>
          <w:b/>
          <w:sz w:val="22"/>
          <w:szCs w:val="22"/>
          <w:u w:val="single"/>
        </w:rPr>
        <w:t>T</w:t>
      </w:r>
      <w:r w:rsidRPr="00261C25">
        <w:rPr>
          <w:rFonts w:ascii="Arial" w:hAnsi="Arial" w:cs="Arial"/>
          <w:b/>
          <w:sz w:val="22"/>
          <w:szCs w:val="22"/>
          <w:u w:val="single"/>
        </w:rPr>
        <w:t xml:space="preserve">able </w:t>
      </w:r>
      <w:r w:rsidR="00B86FF5">
        <w:rPr>
          <w:rFonts w:ascii="Arial" w:hAnsi="Arial" w:cs="Arial"/>
          <w:b/>
          <w:sz w:val="22"/>
          <w:szCs w:val="22"/>
          <w:u w:val="single"/>
        </w:rPr>
        <w:t>7</w:t>
      </w:r>
      <w:r w:rsidRPr="00261C25">
        <w:rPr>
          <w:rFonts w:ascii="Arial" w:hAnsi="Arial" w:cs="Arial"/>
          <w:b/>
          <w:sz w:val="22"/>
          <w:szCs w:val="22"/>
          <w:u w:val="single"/>
        </w:rPr>
        <w:t xml:space="preserve">: </w:t>
      </w:r>
      <w:r>
        <w:rPr>
          <w:rFonts w:ascii="Arial" w:hAnsi="Arial" w:cs="Arial"/>
          <w:b/>
          <w:sz w:val="22"/>
          <w:szCs w:val="22"/>
          <w:u w:val="single"/>
        </w:rPr>
        <w:t xml:space="preserve">Total </w:t>
      </w:r>
      <w:r w:rsidRPr="00261C25">
        <w:rPr>
          <w:rFonts w:ascii="Arial" w:hAnsi="Arial" w:cs="Arial"/>
          <w:b/>
          <w:sz w:val="22"/>
          <w:szCs w:val="22"/>
          <w:u w:val="single"/>
        </w:rPr>
        <w:t>Costing</w:t>
      </w:r>
      <w:r w:rsidR="00B86FF5">
        <w:rPr>
          <w:rFonts w:ascii="Arial" w:hAnsi="Arial" w:cs="Arial"/>
          <w:b/>
          <w:sz w:val="22"/>
          <w:szCs w:val="22"/>
          <w:u w:val="single"/>
        </w:rPr>
        <w:t xml:space="preserve"> 7</w:t>
      </w:r>
      <w:proofErr w:type="gramStart"/>
      <w:r w:rsidR="00B86FF5">
        <w:rPr>
          <w:rFonts w:ascii="Arial" w:hAnsi="Arial" w:cs="Arial"/>
          <w:b/>
          <w:sz w:val="22"/>
          <w:szCs w:val="22"/>
          <w:u w:val="single"/>
        </w:rPr>
        <w:t>,20,000</w:t>
      </w:r>
      <w:proofErr w:type="gramEnd"/>
      <w:r w:rsidR="00B86FF5">
        <w:rPr>
          <w:rFonts w:ascii="Arial" w:hAnsi="Arial" w:cs="Arial"/>
          <w:b/>
          <w:sz w:val="22"/>
          <w:szCs w:val="22"/>
          <w:u w:val="single"/>
        </w:rPr>
        <w:t>/-</w:t>
      </w:r>
    </w:p>
    <w:p w:rsidR="00B86FF5" w:rsidRDefault="00B86FF5" w:rsidP="00D306DC">
      <w:pPr>
        <w:ind w:left="1080"/>
        <w:rPr>
          <w:rFonts w:ascii="Arial" w:hAnsi="Arial" w:cs="Arial"/>
          <w:b/>
          <w:sz w:val="22"/>
          <w:szCs w:val="22"/>
          <w:u w:val="single"/>
        </w:rPr>
      </w:pPr>
    </w:p>
    <w:p w:rsidR="00B86FF5" w:rsidRDefault="00B86FF5" w:rsidP="00D306DC">
      <w:pPr>
        <w:ind w:left="1080"/>
        <w:rPr>
          <w:rFonts w:ascii="Arial" w:hAnsi="Arial" w:cs="Arial"/>
          <w:b/>
          <w:sz w:val="22"/>
          <w:szCs w:val="22"/>
        </w:rPr>
      </w:pPr>
      <w:r>
        <w:rPr>
          <w:rFonts w:ascii="Arial" w:hAnsi="Arial" w:cs="Arial"/>
          <w:b/>
          <w:sz w:val="22"/>
          <w:szCs w:val="22"/>
        </w:rPr>
        <w:t>Total grant seeking INR 720000.00 (Rupees Seven Lac Twenty Thousand only)</w:t>
      </w:r>
    </w:p>
    <w:p w:rsidR="00D306DC" w:rsidRDefault="00D306DC" w:rsidP="00B86FF5">
      <w:pPr>
        <w:jc w:val="both"/>
        <w:rPr>
          <w:rFonts w:ascii="Arial" w:hAnsi="Arial" w:cs="Arial"/>
          <w:b/>
          <w:bCs/>
          <w:sz w:val="22"/>
          <w:szCs w:val="22"/>
          <w:lang w:eastAsia="ja-JP"/>
        </w:rPr>
      </w:pPr>
      <w:bookmarkStart w:id="0" w:name="_GoBack"/>
      <w:bookmarkEnd w:id="0"/>
    </w:p>
    <w:p w:rsidR="00D306DC" w:rsidRDefault="00D306DC" w:rsidP="00453A15">
      <w:pPr>
        <w:ind w:firstLine="720"/>
        <w:jc w:val="both"/>
        <w:rPr>
          <w:rFonts w:ascii="Arial" w:hAnsi="Arial" w:cs="Arial"/>
          <w:b/>
          <w:bCs/>
          <w:sz w:val="22"/>
          <w:szCs w:val="22"/>
          <w:lang w:eastAsia="ja-JP"/>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Explain the Outcomes/Result expected out of the project –</w:t>
      </w:r>
    </w:p>
    <w:p w:rsidR="00293A00" w:rsidRPr="00261C25" w:rsidRDefault="00293A00" w:rsidP="00261C25">
      <w:pPr>
        <w:pStyle w:val="ListParagraph"/>
        <w:numPr>
          <w:ilvl w:val="0"/>
          <w:numId w:val="42"/>
        </w:numPr>
        <w:jc w:val="both"/>
        <w:rPr>
          <w:rFonts w:ascii="Arial" w:hAnsi="Arial" w:cs="Arial"/>
          <w:b/>
          <w:bCs/>
          <w:sz w:val="22"/>
          <w:szCs w:val="22"/>
          <w:lang w:eastAsia="ja-JP"/>
        </w:rPr>
      </w:pPr>
      <w:r w:rsidRPr="00261C25">
        <w:rPr>
          <w:rFonts w:ascii="Arial" w:hAnsi="Arial" w:cs="Arial"/>
          <w:b/>
          <w:bCs/>
          <w:sz w:val="22"/>
          <w:szCs w:val="22"/>
          <w:lang w:eastAsia="ja-JP"/>
        </w:rPr>
        <w:t>Quantitative Outcome Expected:</w:t>
      </w:r>
    </w:p>
    <w:p w:rsidR="00766760" w:rsidRPr="00143E99" w:rsidRDefault="00766760" w:rsidP="00261C25">
      <w:pPr>
        <w:pStyle w:val="ListParagraph"/>
        <w:numPr>
          <w:ilvl w:val="0"/>
          <w:numId w:val="43"/>
        </w:numPr>
        <w:jc w:val="both"/>
        <w:rPr>
          <w:rFonts w:ascii="Arial" w:hAnsi="Arial" w:cs="Arial"/>
          <w:b/>
          <w:bCs/>
          <w:sz w:val="22"/>
          <w:szCs w:val="22"/>
          <w:lang w:eastAsia="ja-JP"/>
        </w:rPr>
      </w:pPr>
      <w:r>
        <w:rPr>
          <w:rFonts w:ascii="Arial" w:hAnsi="Arial" w:cs="Arial"/>
          <w:sz w:val="22"/>
          <w:szCs w:val="22"/>
        </w:rPr>
        <w:t xml:space="preserve">Vocational trainings will enable training </w:t>
      </w:r>
      <w:r w:rsidR="00705957">
        <w:rPr>
          <w:rFonts w:ascii="Arial" w:hAnsi="Arial" w:cs="Arial"/>
          <w:sz w:val="22"/>
          <w:szCs w:val="22"/>
        </w:rPr>
        <w:t>2</w:t>
      </w:r>
      <w:r>
        <w:rPr>
          <w:rFonts w:ascii="Arial" w:hAnsi="Arial" w:cs="Arial"/>
          <w:sz w:val="22"/>
          <w:szCs w:val="22"/>
        </w:rPr>
        <w:t>25 eligible women as a pilot</w:t>
      </w:r>
    </w:p>
    <w:p w:rsidR="00143E99" w:rsidRPr="00261C25" w:rsidRDefault="00143E99" w:rsidP="00143E99">
      <w:pPr>
        <w:pStyle w:val="ListParagraph"/>
        <w:ind w:left="1440"/>
        <w:jc w:val="both"/>
        <w:rPr>
          <w:rFonts w:ascii="Arial" w:hAnsi="Arial" w:cs="Arial"/>
          <w:b/>
          <w:bCs/>
          <w:sz w:val="22"/>
          <w:szCs w:val="22"/>
          <w:lang w:eastAsia="ja-JP"/>
        </w:rPr>
      </w:pPr>
    </w:p>
    <w:p w:rsidR="00293A00" w:rsidRPr="00143E99" w:rsidRDefault="00293A00" w:rsidP="00143E99">
      <w:pPr>
        <w:ind w:left="1080"/>
        <w:jc w:val="both"/>
        <w:rPr>
          <w:rFonts w:ascii="Arial" w:hAnsi="Arial" w:cs="Arial"/>
          <w:sz w:val="22"/>
          <w:szCs w:val="22"/>
        </w:rPr>
      </w:pPr>
    </w:p>
    <w:p w:rsidR="00293A00" w:rsidRDefault="00293A00" w:rsidP="00261C25">
      <w:pPr>
        <w:pStyle w:val="ListParagraph"/>
        <w:numPr>
          <w:ilvl w:val="0"/>
          <w:numId w:val="42"/>
        </w:numPr>
        <w:jc w:val="both"/>
        <w:rPr>
          <w:rFonts w:ascii="Arial" w:hAnsi="Arial" w:cs="Arial"/>
          <w:b/>
          <w:bCs/>
          <w:sz w:val="22"/>
          <w:szCs w:val="22"/>
          <w:lang w:eastAsia="ja-JP"/>
        </w:rPr>
      </w:pPr>
      <w:r>
        <w:rPr>
          <w:rFonts w:ascii="Arial" w:hAnsi="Arial" w:cs="Arial"/>
          <w:b/>
          <w:bCs/>
          <w:sz w:val="22"/>
          <w:szCs w:val="22"/>
          <w:lang w:eastAsia="ja-JP"/>
        </w:rPr>
        <w:t>Qualitative Outcome Expected:</w:t>
      </w:r>
    </w:p>
    <w:p w:rsidR="004E2ED2" w:rsidRDefault="004E2ED2" w:rsidP="004E2ED2">
      <w:pPr>
        <w:pStyle w:val="ListParagraph"/>
        <w:numPr>
          <w:ilvl w:val="0"/>
          <w:numId w:val="44"/>
        </w:numPr>
        <w:jc w:val="both"/>
        <w:rPr>
          <w:rFonts w:ascii="Arial" w:hAnsi="Arial" w:cs="Arial"/>
          <w:sz w:val="22"/>
          <w:szCs w:val="22"/>
        </w:rPr>
      </w:pPr>
      <w:r>
        <w:rPr>
          <w:rFonts w:ascii="Arial" w:hAnsi="Arial" w:cs="Arial"/>
          <w:sz w:val="22"/>
          <w:szCs w:val="22"/>
        </w:rPr>
        <w:t>Vocational trainings will ensure eligible women to take up the vocations , failing which women are forced for early marriage</w:t>
      </w:r>
      <w:r w:rsidR="00982178">
        <w:rPr>
          <w:rFonts w:ascii="Arial" w:hAnsi="Arial" w:cs="Arial"/>
          <w:sz w:val="22"/>
          <w:szCs w:val="22"/>
        </w:rPr>
        <w:t xml:space="preserve"> and other social issues</w:t>
      </w:r>
    </w:p>
    <w:p w:rsidR="00D94EEC" w:rsidRDefault="00D94EEC" w:rsidP="00D94EEC">
      <w:pPr>
        <w:pStyle w:val="ListParagraph"/>
        <w:spacing w:before="120" w:after="120"/>
        <w:contextualSpacing w:val="0"/>
        <w:jc w:val="both"/>
        <w:rPr>
          <w:rFonts w:ascii="Arial" w:hAnsi="Arial" w:cs="Arial"/>
          <w:b/>
          <w:bCs/>
          <w:sz w:val="22"/>
          <w:szCs w:val="22"/>
          <w:lang w:eastAsia="ja-JP"/>
        </w:rPr>
      </w:pPr>
    </w:p>
    <w:p w:rsidR="00293A00" w:rsidRDefault="0010382B"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lastRenderedPageBreak/>
        <w:t>Conclusion:</w:t>
      </w:r>
    </w:p>
    <w:p w:rsidR="00293A00" w:rsidRPr="00340B70" w:rsidRDefault="00293A00" w:rsidP="004B7D1D">
      <w:pPr>
        <w:ind w:left="720"/>
        <w:jc w:val="both"/>
        <w:rPr>
          <w:rFonts w:ascii="Arial" w:hAnsi="Arial" w:cs="Arial"/>
          <w:bCs/>
          <w:sz w:val="22"/>
          <w:szCs w:val="22"/>
        </w:rPr>
      </w:pPr>
      <w:r w:rsidRPr="00340B70">
        <w:rPr>
          <w:rFonts w:ascii="Arial" w:hAnsi="Arial" w:cs="Arial"/>
          <w:bCs/>
          <w:sz w:val="22"/>
          <w:szCs w:val="22"/>
        </w:rPr>
        <w:t xml:space="preserve">KMSWS is looking </w:t>
      </w:r>
      <w:r w:rsidR="00705957">
        <w:rPr>
          <w:rFonts w:ascii="Arial" w:hAnsi="Arial" w:cs="Arial"/>
          <w:bCs/>
          <w:sz w:val="22"/>
          <w:szCs w:val="22"/>
        </w:rPr>
        <w:t xml:space="preserve">for a fruitful response from Asha </w:t>
      </w:r>
      <w:proofErr w:type="gramStart"/>
      <w:r w:rsidR="00705957">
        <w:rPr>
          <w:rFonts w:ascii="Arial" w:hAnsi="Arial" w:cs="Arial"/>
          <w:bCs/>
          <w:sz w:val="22"/>
          <w:szCs w:val="22"/>
        </w:rPr>
        <w:t>For</w:t>
      </w:r>
      <w:proofErr w:type="gramEnd"/>
      <w:r w:rsidR="00705957">
        <w:rPr>
          <w:rFonts w:ascii="Arial" w:hAnsi="Arial" w:cs="Arial"/>
          <w:bCs/>
          <w:sz w:val="22"/>
          <w:szCs w:val="22"/>
        </w:rPr>
        <w:t xml:space="preserve"> Education </w:t>
      </w:r>
      <w:r w:rsidRPr="00340B70">
        <w:rPr>
          <w:rFonts w:ascii="Arial" w:hAnsi="Arial" w:cs="Arial"/>
          <w:bCs/>
          <w:sz w:val="22"/>
          <w:szCs w:val="22"/>
        </w:rPr>
        <w:t>to bring about the changes in community as described above. Through these initia</w:t>
      </w:r>
      <w:r w:rsidR="004B7D1D" w:rsidRPr="00340B70">
        <w:rPr>
          <w:rFonts w:ascii="Arial" w:hAnsi="Arial" w:cs="Arial"/>
          <w:bCs/>
          <w:sz w:val="22"/>
          <w:szCs w:val="22"/>
        </w:rPr>
        <w:t xml:space="preserve">tives the community will continue to have </w:t>
      </w:r>
      <w:r w:rsidRPr="00340B70">
        <w:rPr>
          <w:rFonts w:ascii="Arial" w:hAnsi="Arial" w:cs="Arial"/>
          <w:bCs/>
          <w:sz w:val="22"/>
          <w:szCs w:val="22"/>
        </w:rPr>
        <w:t xml:space="preserve">standard </w:t>
      </w:r>
      <w:r w:rsidR="004B7D1D" w:rsidRPr="00340B70">
        <w:rPr>
          <w:rFonts w:ascii="Arial" w:hAnsi="Arial" w:cs="Arial"/>
          <w:bCs/>
          <w:sz w:val="22"/>
          <w:szCs w:val="22"/>
        </w:rPr>
        <w:t>education</w:t>
      </w:r>
      <w:r w:rsidRPr="00340B70">
        <w:rPr>
          <w:rFonts w:ascii="Arial" w:hAnsi="Arial" w:cs="Arial"/>
          <w:bCs/>
          <w:sz w:val="22"/>
          <w:szCs w:val="22"/>
        </w:rPr>
        <w:t xml:space="preserve"> and </w:t>
      </w:r>
      <w:r w:rsidR="004B7D1D" w:rsidRPr="00340B70">
        <w:rPr>
          <w:rFonts w:ascii="Arial" w:hAnsi="Arial" w:cs="Arial"/>
          <w:bCs/>
          <w:sz w:val="22"/>
          <w:szCs w:val="22"/>
        </w:rPr>
        <w:t xml:space="preserve">as a result </w:t>
      </w:r>
      <w:r w:rsidRPr="00340B70">
        <w:rPr>
          <w:rFonts w:ascii="Arial" w:hAnsi="Arial" w:cs="Arial"/>
          <w:bCs/>
          <w:sz w:val="22"/>
          <w:szCs w:val="22"/>
        </w:rPr>
        <w:t xml:space="preserve">will be able to lead lives with dignity and respect. Their current socio-economic conditions have resulted in a lot of hardships and people are frustrated with the present state of affairs. As an NGO, KMSWS is trying its best to do as much as possible to bring about the desired changes in the community. However, without the support of organizations like </w:t>
      </w:r>
      <w:r w:rsidR="00705957">
        <w:rPr>
          <w:rFonts w:ascii="Arial" w:hAnsi="Arial" w:cs="Arial"/>
          <w:bCs/>
          <w:sz w:val="22"/>
          <w:szCs w:val="22"/>
        </w:rPr>
        <w:t xml:space="preserve">Asha </w:t>
      </w:r>
      <w:proofErr w:type="gramStart"/>
      <w:r w:rsidR="00705957">
        <w:rPr>
          <w:rFonts w:ascii="Arial" w:hAnsi="Arial" w:cs="Arial"/>
          <w:bCs/>
          <w:sz w:val="22"/>
          <w:szCs w:val="22"/>
        </w:rPr>
        <w:t>For</w:t>
      </w:r>
      <w:proofErr w:type="gramEnd"/>
      <w:r w:rsidR="00705957">
        <w:rPr>
          <w:rFonts w:ascii="Arial" w:hAnsi="Arial" w:cs="Arial"/>
          <w:bCs/>
          <w:sz w:val="22"/>
          <w:szCs w:val="22"/>
        </w:rPr>
        <w:t xml:space="preserve"> Education</w:t>
      </w:r>
      <w:r w:rsidRPr="00340B70">
        <w:rPr>
          <w:rFonts w:ascii="Arial" w:hAnsi="Arial" w:cs="Arial"/>
          <w:bCs/>
          <w:sz w:val="22"/>
          <w:szCs w:val="22"/>
        </w:rPr>
        <w:t xml:space="preserve"> it will not be possible to reach the desired objectives. It is our humble request, that you support us and the people of </w:t>
      </w:r>
      <w:proofErr w:type="spellStart"/>
      <w:r w:rsidRPr="00340B70">
        <w:rPr>
          <w:rFonts w:ascii="Arial" w:hAnsi="Arial" w:cs="Arial"/>
          <w:bCs/>
          <w:sz w:val="22"/>
          <w:szCs w:val="22"/>
        </w:rPr>
        <w:t>Masat</w:t>
      </w:r>
      <w:proofErr w:type="spellEnd"/>
      <w:r w:rsidRPr="00340B70">
        <w:rPr>
          <w:rFonts w:ascii="Arial" w:hAnsi="Arial" w:cs="Arial"/>
          <w:bCs/>
          <w:sz w:val="22"/>
          <w:szCs w:val="22"/>
        </w:rPr>
        <w:t xml:space="preserve"> region through your generous assistance. Your grant will not only provide us with financial aid but also be a source of moral support. We sincerely hope that you will consider our request and extend your helping hand.</w:t>
      </w:r>
    </w:p>
    <w:p w:rsidR="00293A00" w:rsidRDefault="00293A00" w:rsidP="00293A00">
      <w:pPr>
        <w:jc w:val="both"/>
        <w:rPr>
          <w:rFonts w:ascii="Arial" w:hAnsi="Arial" w:cs="Arial"/>
          <w:bCs/>
          <w:sz w:val="22"/>
          <w:szCs w:val="22"/>
        </w:rPr>
      </w:pPr>
    </w:p>
    <w:p w:rsidR="00293A00" w:rsidRDefault="00293A00" w:rsidP="00293A00">
      <w:pPr>
        <w:jc w:val="both"/>
        <w:rPr>
          <w:rFonts w:ascii="Arial" w:hAnsi="Arial" w:cs="Arial"/>
          <w:bCs/>
          <w:sz w:val="22"/>
          <w:szCs w:val="22"/>
        </w:rPr>
      </w:pPr>
    </w:p>
    <w:p w:rsidR="00256B88" w:rsidRDefault="00256B88" w:rsidP="00293A00">
      <w:pPr>
        <w:jc w:val="both"/>
        <w:rPr>
          <w:rFonts w:ascii="Arial" w:hAnsi="Arial" w:cs="Arial"/>
          <w:bCs/>
          <w:sz w:val="22"/>
          <w:szCs w:val="22"/>
        </w:rPr>
      </w:pPr>
    </w:p>
    <w:p w:rsidR="00256B88" w:rsidRDefault="00256B88" w:rsidP="00293A00">
      <w:pPr>
        <w:jc w:val="both"/>
        <w:rPr>
          <w:rFonts w:ascii="Arial" w:hAnsi="Arial" w:cs="Arial"/>
          <w:bCs/>
          <w:sz w:val="22"/>
          <w:szCs w:val="22"/>
        </w:rPr>
      </w:pPr>
    </w:p>
    <w:p w:rsidR="00293A00" w:rsidRDefault="00293A00" w:rsidP="00293A00">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93A00" w:rsidRDefault="004B7D1D" w:rsidP="00293A00">
      <w:pPr>
        <w:jc w:val="both"/>
        <w:rPr>
          <w:rFonts w:ascii="Arial" w:hAnsi="Arial" w:cs="Arial"/>
          <w:bCs/>
          <w:sz w:val="22"/>
          <w:szCs w:val="22"/>
        </w:rPr>
      </w:pPr>
      <w:r>
        <w:rPr>
          <w:rFonts w:ascii="Arial" w:hAnsi="Arial" w:cs="Arial"/>
          <w:bCs/>
          <w:sz w:val="22"/>
          <w:szCs w:val="22"/>
        </w:rPr>
        <w:t>Date:</w:t>
      </w:r>
      <w:r w:rsidR="00293A00">
        <w:rPr>
          <w:rFonts w:ascii="Arial" w:hAnsi="Arial" w:cs="Arial"/>
          <w:bCs/>
          <w:sz w:val="22"/>
          <w:szCs w:val="22"/>
        </w:rPr>
        <w:tab/>
      </w:r>
      <w:r w:rsidR="00705957" w:rsidRPr="00705957">
        <w:rPr>
          <w:rFonts w:ascii="Arial" w:hAnsi="Arial" w:cs="Arial"/>
          <w:bCs/>
          <w:sz w:val="22"/>
          <w:szCs w:val="22"/>
        </w:rPr>
        <w:t>06-05-2021</w:t>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p>
    <w:p w:rsidR="00293A00" w:rsidRDefault="00293A00" w:rsidP="00293A00">
      <w:pPr>
        <w:jc w:val="both"/>
        <w:rPr>
          <w:rFonts w:ascii="Arial" w:hAnsi="Arial" w:cs="Arial"/>
          <w:bCs/>
          <w:sz w:val="22"/>
          <w:szCs w:val="22"/>
        </w:rPr>
      </w:pPr>
    </w:p>
    <w:p w:rsidR="00293A00" w:rsidRDefault="004B7D1D" w:rsidP="004B7D1D">
      <w:pPr>
        <w:ind w:left="5760" w:firstLine="720"/>
        <w:jc w:val="both"/>
        <w:rPr>
          <w:rFonts w:ascii="Arial" w:hAnsi="Arial" w:cs="Arial"/>
          <w:bCs/>
          <w:sz w:val="22"/>
          <w:szCs w:val="22"/>
        </w:rPr>
      </w:pPr>
      <w:r>
        <w:rPr>
          <w:rFonts w:ascii="Arial" w:hAnsi="Arial" w:cs="Arial"/>
          <w:bCs/>
          <w:sz w:val="22"/>
          <w:szCs w:val="22"/>
        </w:rPr>
        <w:t xml:space="preserve">Name: </w:t>
      </w:r>
      <w:proofErr w:type="spellStart"/>
      <w:r>
        <w:rPr>
          <w:rFonts w:ascii="Arial" w:hAnsi="Arial" w:cs="Arial"/>
          <w:bCs/>
          <w:sz w:val="22"/>
          <w:szCs w:val="22"/>
        </w:rPr>
        <w:t>Sajal</w:t>
      </w:r>
      <w:proofErr w:type="spellEnd"/>
      <w:r w:rsidR="00D306DC">
        <w:rPr>
          <w:rFonts w:ascii="Arial" w:hAnsi="Arial" w:cs="Arial"/>
          <w:bCs/>
          <w:sz w:val="22"/>
          <w:szCs w:val="22"/>
        </w:rPr>
        <w:t xml:space="preserve"> </w:t>
      </w:r>
      <w:proofErr w:type="spellStart"/>
      <w:r w:rsidR="00293A00">
        <w:rPr>
          <w:rFonts w:ascii="Arial" w:hAnsi="Arial" w:cs="Arial"/>
          <w:bCs/>
          <w:sz w:val="22"/>
          <w:szCs w:val="22"/>
        </w:rPr>
        <w:t>Kanti</w:t>
      </w:r>
      <w:proofErr w:type="spellEnd"/>
      <w:r w:rsidR="00D306DC">
        <w:rPr>
          <w:rFonts w:ascii="Arial" w:hAnsi="Arial" w:cs="Arial"/>
          <w:bCs/>
          <w:sz w:val="22"/>
          <w:szCs w:val="22"/>
        </w:rPr>
        <w:t xml:space="preserve"> </w:t>
      </w:r>
      <w:proofErr w:type="spellStart"/>
      <w:r w:rsidR="00293A00">
        <w:rPr>
          <w:rFonts w:ascii="Arial" w:hAnsi="Arial" w:cs="Arial"/>
          <w:bCs/>
          <w:sz w:val="22"/>
          <w:szCs w:val="22"/>
        </w:rPr>
        <w:t>Kayal</w:t>
      </w:r>
      <w:proofErr w:type="spellEnd"/>
    </w:p>
    <w:p w:rsidR="00293A00" w:rsidRDefault="004B7D1D" w:rsidP="004B7D1D">
      <w:pPr>
        <w:ind w:left="5760" w:firstLine="720"/>
        <w:jc w:val="both"/>
        <w:rPr>
          <w:rFonts w:ascii="Arial" w:hAnsi="Arial" w:cs="Arial"/>
          <w:bCs/>
          <w:sz w:val="22"/>
          <w:szCs w:val="22"/>
        </w:rPr>
      </w:pPr>
      <w:r w:rsidRPr="00705957">
        <w:rPr>
          <w:rFonts w:ascii="Arial" w:hAnsi="Arial" w:cs="Arial"/>
          <w:bCs/>
          <w:sz w:val="22"/>
          <w:szCs w:val="22"/>
        </w:rPr>
        <w:t>Designation: Secretary</w:t>
      </w: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sectPr w:rsidR="00256B88" w:rsidSect="00E0032D">
      <w:headerReference w:type="default" r:id="rId8"/>
      <w:footerReference w:type="default" r:id="rId9"/>
      <w:pgSz w:w="11906" w:h="16838" w:code="9"/>
      <w:pgMar w:top="1440" w:right="1440" w:bottom="993"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FF" w:rsidRDefault="00700BFF" w:rsidP="00D53012">
      <w:r>
        <w:separator/>
      </w:r>
    </w:p>
  </w:endnote>
  <w:endnote w:type="continuationSeparator" w:id="0">
    <w:p w:rsidR="00700BFF" w:rsidRDefault="00700BFF" w:rsidP="00D5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F" w:rsidRDefault="007A019F" w:rsidP="00E0032D">
    <w:pPr>
      <w:ind w:left="720"/>
      <w:jc w:val="center"/>
      <w:rPr>
        <w:rFonts w:ascii="Arial" w:hAnsi="Arial" w:cs="Arial"/>
        <w:color w:val="0070C0"/>
        <w:sz w:val="18"/>
        <w:szCs w:val="18"/>
        <w:lang w:eastAsia="ja-JP"/>
      </w:rPr>
    </w:pPr>
    <w:r>
      <w:rPr>
        <w:noProof/>
        <w:lang w:val="en-US" w:eastAsia="en-US"/>
      </w:rPr>
      <w:drawing>
        <wp:inline distT="0" distB="0" distL="0" distR="0">
          <wp:extent cx="570531" cy="50470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9961" cy="504197"/>
                  </a:xfrm>
                  <a:prstGeom prst="rect">
                    <a:avLst/>
                  </a:prstGeom>
                </pic:spPr>
              </pic:pic>
            </a:graphicData>
          </a:graphic>
        </wp:inline>
      </w:drawing>
    </w:r>
  </w:p>
  <w:p w:rsidR="007A019F" w:rsidRPr="00E0032D" w:rsidRDefault="007A019F" w:rsidP="00E0032D">
    <w:pPr>
      <w:ind w:left="720"/>
      <w:jc w:val="center"/>
      <w:rPr>
        <w:rFonts w:ascii="Arial" w:hAnsi="Arial" w:cs="Arial"/>
        <w:color w:val="0070C0"/>
        <w:sz w:val="18"/>
        <w:szCs w:val="18"/>
        <w:lang w:eastAsia="ja-JP"/>
      </w:rPr>
    </w:pPr>
    <w:proofErr w:type="spellStart"/>
    <w:r w:rsidRPr="00E0032D">
      <w:rPr>
        <w:rFonts w:ascii="Arial" w:hAnsi="Arial" w:cs="Arial"/>
        <w:color w:val="0070C0"/>
        <w:sz w:val="18"/>
        <w:szCs w:val="18"/>
        <w:lang w:eastAsia="ja-JP"/>
      </w:rPr>
      <w:t>KankuraMasat</w:t>
    </w:r>
    <w:proofErr w:type="spellEnd"/>
    <w:r w:rsidRPr="00E0032D">
      <w:rPr>
        <w:rFonts w:ascii="Arial" w:hAnsi="Arial" w:cs="Arial"/>
        <w:color w:val="0070C0"/>
        <w:sz w:val="18"/>
        <w:szCs w:val="18"/>
        <w:lang w:eastAsia="ja-JP"/>
      </w:rPr>
      <w:t xml:space="preserve"> Social Welfare Society</w:t>
    </w:r>
  </w:p>
  <w:p w:rsidR="007A019F" w:rsidRDefault="007A019F" w:rsidP="00E0032D">
    <w:pPr>
      <w:ind w:left="720"/>
      <w:jc w:val="center"/>
      <w:rPr>
        <w:rFonts w:ascii="Arial" w:hAnsi="Arial" w:cs="Arial"/>
        <w:color w:val="0070C0"/>
        <w:sz w:val="18"/>
        <w:szCs w:val="18"/>
        <w:lang w:eastAsia="ja-JP"/>
      </w:rPr>
    </w:pPr>
    <w:proofErr w:type="spellStart"/>
    <w:r w:rsidRPr="00E0032D">
      <w:rPr>
        <w:rFonts w:ascii="Arial" w:hAnsi="Arial" w:cs="Arial"/>
        <w:color w:val="0070C0"/>
        <w:sz w:val="18"/>
        <w:szCs w:val="18"/>
        <w:lang w:eastAsia="ja-JP"/>
      </w:rPr>
      <w:t>Vill</w:t>
    </w:r>
    <w:proofErr w:type="spellEnd"/>
    <w:r w:rsidRPr="00E0032D">
      <w:rPr>
        <w:rFonts w:ascii="Arial" w:hAnsi="Arial" w:cs="Arial"/>
        <w:color w:val="0070C0"/>
        <w:sz w:val="18"/>
        <w:szCs w:val="18"/>
        <w:lang w:eastAsia="ja-JP"/>
      </w:rPr>
      <w:t xml:space="preserve"> – </w:t>
    </w:r>
    <w:proofErr w:type="spellStart"/>
    <w:r w:rsidRPr="00E0032D">
      <w:rPr>
        <w:rFonts w:ascii="Arial" w:hAnsi="Arial" w:cs="Arial"/>
        <w:color w:val="0070C0"/>
        <w:sz w:val="18"/>
        <w:szCs w:val="18"/>
        <w:lang w:eastAsia="ja-JP"/>
      </w:rPr>
      <w:t>KankuraMasat</w:t>
    </w:r>
    <w:proofErr w:type="spellEnd"/>
    <w:r w:rsidRPr="00E0032D">
      <w:rPr>
        <w:rFonts w:ascii="Arial" w:hAnsi="Arial" w:cs="Arial"/>
        <w:color w:val="0070C0"/>
        <w:sz w:val="18"/>
        <w:szCs w:val="18"/>
        <w:lang w:eastAsia="ja-JP"/>
      </w:rPr>
      <w:t xml:space="preserve">, P.O. – </w:t>
    </w:r>
    <w:proofErr w:type="spellStart"/>
    <w:r w:rsidRPr="00E0032D">
      <w:rPr>
        <w:rFonts w:ascii="Arial" w:hAnsi="Arial" w:cs="Arial"/>
        <w:color w:val="0070C0"/>
        <w:sz w:val="18"/>
        <w:szCs w:val="18"/>
        <w:lang w:eastAsia="ja-JP"/>
      </w:rPr>
      <w:t>Masat</w:t>
    </w:r>
    <w:proofErr w:type="spellEnd"/>
    <w:r w:rsidRPr="00E0032D">
      <w:rPr>
        <w:rFonts w:ascii="Arial" w:hAnsi="Arial" w:cs="Arial"/>
        <w:color w:val="0070C0"/>
        <w:sz w:val="18"/>
        <w:szCs w:val="18"/>
        <w:lang w:eastAsia="ja-JP"/>
      </w:rPr>
      <w:t xml:space="preserve">, P.S. – Diamond Harbour, District. – South 24 </w:t>
    </w:r>
    <w:proofErr w:type="spellStart"/>
    <w:r w:rsidRPr="00E0032D">
      <w:rPr>
        <w:rFonts w:ascii="Arial" w:hAnsi="Arial" w:cs="Arial"/>
        <w:color w:val="0070C0"/>
        <w:sz w:val="18"/>
        <w:szCs w:val="18"/>
        <w:lang w:eastAsia="ja-JP"/>
      </w:rPr>
      <w:t>Parganas</w:t>
    </w:r>
    <w:proofErr w:type="spellEnd"/>
    <w:r w:rsidRPr="00E0032D">
      <w:rPr>
        <w:rFonts w:ascii="Arial" w:hAnsi="Arial" w:cs="Arial"/>
        <w:color w:val="0070C0"/>
        <w:sz w:val="18"/>
        <w:szCs w:val="18"/>
        <w:lang w:eastAsia="ja-JP"/>
      </w:rPr>
      <w:t xml:space="preserve">, </w:t>
    </w:r>
  </w:p>
  <w:p w:rsidR="007A019F" w:rsidRPr="00E0032D" w:rsidRDefault="007A019F" w:rsidP="00E0032D">
    <w:pPr>
      <w:ind w:left="720"/>
      <w:jc w:val="center"/>
      <w:rPr>
        <w:rFonts w:ascii="Arial" w:hAnsi="Arial" w:cs="Arial"/>
        <w:color w:val="0070C0"/>
        <w:sz w:val="18"/>
        <w:szCs w:val="18"/>
        <w:lang w:eastAsia="ja-JP"/>
      </w:rPr>
    </w:pPr>
    <w:r w:rsidRPr="00E0032D">
      <w:rPr>
        <w:rFonts w:ascii="Arial" w:hAnsi="Arial" w:cs="Arial"/>
        <w:color w:val="0070C0"/>
        <w:sz w:val="18"/>
        <w:szCs w:val="18"/>
        <w:lang w:eastAsia="ja-JP"/>
      </w:rPr>
      <w:t>Pin – 743375. West Bengal</w:t>
    </w:r>
    <w:r>
      <w:rPr>
        <w:rFonts w:ascii="Arial" w:hAnsi="Arial" w:cs="Arial"/>
        <w:color w:val="0070C0"/>
        <w:sz w:val="18"/>
        <w:szCs w:val="18"/>
        <w:lang w:eastAsia="ja-JP"/>
      </w:rPr>
      <w:t>, India</w:t>
    </w:r>
  </w:p>
  <w:p w:rsidR="007A019F" w:rsidRDefault="007A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FF" w:rsidRDefault="00700BFF" w:rsidP="00D53012">
      <w:r>
        <w:separator/>
      </w:r>
    </w:p>
  </w:footnote>
  <w:footnote w:type="continuationSeparator" w:id="0">
    <w:p w:rsidR="00700BFF" w:rsidRDefault="00700BFF" w:rsidP="00D5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5157"/>
      <w:docPartObj>
        <w:docPartGallery w:val="Page Numbers (Top of Page)"/>
        <w:docPartUnique/>
      </w:docPartObj>
    </w:sdtPr>
    <w:sdtEndPr/>
    <w:sdtContent>
      <w:p w:rsidR="007A019F" w:rsidRDefault="007A019F">
        <w:pPr>
          <w:pStyle w:val="Header"/>
          <w:jc w:val="right"/>
        </w:pPr>
      </w:p>
      <w:p w:rsidR="007A019F" w:rsidRDefault="00611AE0">
        <w:pPr>
          <w:pStyle w:val="Header"/>
          <w:jc w:val="right"/>
        </w:pPr>
        <w:r>
          <w:rPr>
            <w:noProof/>
          </w:rPr>
          <w:fldChar w:fldCharType="begin"/>
        </w:r>
        <w:r w:rsidR="007A019F">
          <w:rPr>
            <w:noProof/>
          </w:rPr>
          <w:instrText xml:space="preserve"> PAGE   \* MERGEFORMAT </w:instrText>
        </w:r>
        <w:r>
          <w:rPr>
            <w:noProof/>
          </w:rPr>
          <w:fldChar w:fldCharType="separate"/>
        </w:r>
        <w:r w:rsidR="00BA416E">
          <w:rPr>
            <w:noProof/>
          </w:rPr>
          <w:t>4</w:t>
        </w:r>
        <w:r>
          <w:rPr>
            <w:noProof/>
          </w:rPr>
          <w:fldChar w:fldCharType="end"/>
        </w:r>
      </w:p>
    </w:sdtContent>
  </w:sdt>
  <w:p w:rsidR="007A019F" w:rsidRDefault="007A019F" w:rsidP="00156C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03"/>
    <w:multiLevelType w:val="hybridMultilevel"/>
    <w:tmpl w:val="4C0E3896"/>
    <w:lvl w:ilvl="0" w:tplc="1F14AD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7F2F99"/>
    <w:multiLevelType w:val="hybridMultilevel"/>
    <w:tmpl w:val="E32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00E6"/>
    <w:multiLevelType w:val="multilevel"/>
    <w:tmpl w:val="43F46128"/>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68B3629"/>
    <w:multiLevelType w:val="hybridMultilevel"/>
    <w:tmpl w:val="AAC6F600"/>
    <w:lvl w:ilvl="0" w:tplc="16A89D34">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C27C5B"/>
    <w:multiLevelType w:val="hybridMultilevel"/>
    <w:tmpl w:val="74C63C7E"/>
    <w:lvl w:ilvl="0" w:tplc="AF328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5F4B"/>
    <w:multiLevelType w:val="hybridMultilevel"/>
    <w:tmpl w:val="8E56FB00"/>
    <w:lvl w:ilvl="0" w:tplc="80441A0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75B5255"/>
    <w:multiLevelType w:val="multilevel"/>
    <w:tmpl w:val="C102FD9C"/>
    <w:lvl w:ilvl="0">
      <w:start w:val="1"/>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B35AD6"/>
    <w:multiLevelType w:val="hybridMultilevel"/>
    <w:tmpl w:val="AA6C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543E9"/>
    <w:multiLevelType w:val="hybridMultilevel"/>
    <w:tmpl w:val="53847306"/>
    <w:lvl w:ilvl="0" w:tplc="11D45B56">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D647739"/>
    <w:multiLevelType w:val="hybridMultilevel"/>
    <w:tmpl w:val="C0E6B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04072"/>
    <w:multiLevelType w:val="hybridMultilevel"/>
    <w:tmpl w:val="5D3C3CC2"/>
    <w:lvl w:ilvl="0" w:tplc="4009000D">
      <w:start w:val="1"/>
      <w:numFmt w:val="bullet"/>
      <w:lvlText w:val=""/>
      <w:lvlJc w:val="left"/>
      <w:pPr>
        <w:ind w:left="1427" w:hanging="360"/>
      </w:pPr>
      <w:rPr>
        <w:rFonts w:ascii="Wingdings" w:hAnsi="Wingdings" w:hint="default"/>
      </w:rPr>
    </w:lvl>
    <w:lvl w:ilvl="1" w:tplc="40090003" w:tentative="1">
      <w:start w:val="1"/>
      <w:numFmt w:val="bullet"/>
      <w:lvlText w:val="o"/>
      <w:lvlJc w:val="left"/>
      <w:pPr>
        <w:ind w:left="2147" w:hanging="360"/>
      </w:pPr>
      <w:rPr>
        <w:rFonts w:ascii="Courier New" w:hAnsi="Courier New" w:cs="Courier New" w:hint="default"/>
      </w:rPr>
    </w:lvl>
    <w:lvl w:ilvl="2" w:tplc="40090005" w:tentative="1">
      <w:start w:val="1"/>
      <w:numFmt w:val="bullet"/>
      <w:lvlText w:val=""/>
      <w:lvlJc w:val="left"/>
      <w:pPr>
        <w:ind w:left="2867" w:hanging="360"/>
      </w:pPr>
      <w:rPr>
        <w:rFonts w:ascii="Wingdings" w:hAnsi="Wingdings" w:hint="default"/>
      </w:rPr>
    </w:lvl>
    <w:lvl w:ilvl="3" w:tplc="40090001" w:tentative="1">
      <w:start w:val="1"/>
      <w:numFmt w:val="bullet"/>
      <w:lvlText w:val=""/>
      <w:lvlJc w:val="left"/>
      <w:pPr>
        <w:ind w:left="3587" w:hanging="360"/>
      </w:pPr>
      <w:rPr>
        <w:rFonts w:ascii="Symbol" w:hAnsi="Symbol" w:hint="default"/>
      </w:rPr>
    </w:lvl>
    <w:lvl w:ilvl="4" w:tplc="40090003" w:tentative="1">
      <w:start w:val="1"/>
      <w:numFmt w:val="bullet"/>
      <w:lvlText w:val="o"/>
      <w:lvlJc w:val="left"/>
      <w:pPr>
        <w:ind w:left="4307" w:hanging="360"/>
      </w:pPr>
      <w:rPr>
        <w:rFonts w:ascii="Courier New" w:hAnsi="Courier New" w:cs="Courier New" w:hint="default"/>
      </w:rPr>
    </w:lvl>
    <w:lvl w:ilvl="5" w:tplc="40090005" w:tentative="1">
      <w:start w:val="1"/>
      <w:numFmt w:val="bullet"/>
      <w:lvlText w:val=""/>
      <w:lvlJc w:val="left"/>
      <w:pPr>
        <w:ind w:left="5027" w:hanging="360"/>
      </w:pPr>
      <w:rPr>
        <w:rFonts w:ascii="Wingdings" w:hAnsi="Wingdings" w:hint="default"/>
      </w:rPr>
    </w:lvl>
    <w:lvl w:ilvl="6" w:tplc="40090001" w:tentative="1">
      <w:start w:val="1"/>
      <w:numFmt w:val="bullet"/>
      <w:lvlText w:val=""/>
      <w:lvlJc w:val="left"/>
      <w:pPr>
        <w:ind w:left="5747" w:hanging="360"/>
      </w:pPr>
      <w:rPr>
        <w:rFonts w:ascii="Symbol" w:hAnsi="Symbol" w:hint="default"/>
      </w:rPr>
    </w:lvl>
    <w:lvl w:ilvl="7" w:tplc="40090003" w:tentative="1">
      <w:start w:val="1"/>
      <w:numFmt w:val="bullet"/>
      <w:lvlText w:val="o"/>
      <w:lvlJc w:val="left"/>
      <w:pPr>
        <w:ind w:left="6467" w:hanging="360"/>
      </w:pPr>
      <w:rPr>
        <w:rFonts w:ascii="Courier New" w:hAnsi="Courier New" w:cs="Courier New" w:hint="default"/>
      </w:rPr>
    </w:lvl>
    <w:lvl w:ilvl="8" w:tplc="40090005" w:tentative="1">
      <w:start w:val="1"/>
      <w:numFmt w:val="bullet"/>
      <w:lvlText w:val=""/>
      <w:lvlJc w:val="left"/>
      <w:pPr>
        <w:ind w:left="7187" w:hanging="360"/>
      </w:pPr>
      <w:rPr>
        <w:rFonts w:ascii="Wingdings" w:hAnsi="Wingdings" w:hint="default"/>
      </w:rPr>
    </w:lvl>
  </w:abstractNum>
  <w:abstractNum w:abstractNumId="11">
    <w:nsid w:val="111464ED"/>
    <w:multiLevelType w:val="hybridMultilevel"/>
    <w:tmpl w:val="E3B08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016A7"/>
    <w:multiLevelType w:val="hybridMultilevel"/>
    <w:tmpl w:val="8E46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80E6D"/>
    <w:multiLevelType w:val="hybridMultilevel"/>
    <w:tmpl w:val="3A4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70C7"/>
    <w:multiLevelType w:val="hybridMultilevel"/>
    <w:tmpl w:val="9898A6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847B2A"/>
    <w:multiLevelType w:val="multilevel"/>
    <w:tmpl w:val="A49EB0A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6">
    <w:nsid w:val="211C60B5"/>
    <w:multiLevelType w:val="hybridMultilevel"/>
    <w:tmpl w:val="E5544E94"/>
    <w:lvl w:ilvl="0" w:tplc="66C4FF1C">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5921B98">
      <w:start w:val="1"/>
      <w:numFmt w:val="upp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F122B3"/>
    <w:multiLevelType w:val="hybridMultilevel"/>
    <w:tmpl w:val="D97C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B6017"/>
    <w:multiLevelType w:val="hybridMultilevel"/>
    <w:tmpl w:val="2B8014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046886"/>
    <w:multiLevelType w:val="hybridMultilevel"/>
    <w:tmpl w:val="5916094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E8747D"/>
    <w:multiLevelType w:val="hybridMultilevel"/>
    <w:tmpl w:val="B612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9F43BC"/>
    <w:multiLevelType w:val="hybridMultilevel"/>
    <w:tmpl w:val="AAC6F600"/>
    <w:lvl w:ilvl="0" w:tplc="16A89D34">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366D56"/>
    <w:multiLevelType w:val="hybridMultilevel"/>
    <w:tmpl w:val="CA441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A663B"/>
    <w:multiLevelType w:val="hybridMultilevel"/>
    <w:tmpl w:val="78745ACA"/>
    <w:lvl w:ilvl="0" w:tplc="66427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C07BE"/>
    <w:multiLevelType w:val="hybridMultilevel"/>
    <w:tmpl w:val="DDA80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E201C"/>
    <w:multiLevelType w:val="hybridMultilevel"/>
    <w:tmpl w:val="2B001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F66EB"/>
    <w:multiLevelType w:val="hybridMultilevel"/>
    <w:tmpl w:val="14D0DAA2"/>
    <w:lvl w:ilvl="0" w:tplc="A2284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641F6"/>
    <w:multiLevelType w:val="hybridMultilevel"/>
    <w:tmpl w:val="0D664B8E"/>
    <w:lvl w:ilvl="0" w:tplc="5E3A6D72">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8">
    <w:nsid w:val="51987733"/>
    <w:multiLevelType w:val="hybridMultilevel"/>
    <w:tmpl w:val="608063F6"/>
    <w:lvl w:ilvl="0" w:tplc="24D42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3693C"/>
    <w:multiLevelType w:val="hybridMultilevel"/>
    <w:tmpl w:val="F1C831F4"/>
    <w:lvl w:ilvl="0" w:tplc="6E90E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40A4E"/>
    <w:multiLevelType w:val="hybridMultilevel"/>
    <w:tmpl w:val="2A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92602"/>
    <w:multiLevelType w:val="hybridMultilevel"/>
    <w:tmpl w:val="8EACFFFC"/>
    <w:lvl w:ilvl="0" w:tplc="0396FC1E">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71575D"/>
    <w:multiLevelType w:val="hybridMultilevel"/>
    <w:tmpl w:val="CDC6ACD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134C9"/>
    <w:multiLevelType w:val="hybridMultilevel"/>
    <w:tmpl w:val="C77C9DB0"/>
    <w:lvl w:ilvl="0" w:tplc="D0829DF0">
      <w:start w:val="1"/>
      <w:numFmt w:val="lowerRoman"/>
      <w:lvlText w:val="%1."/>
      <w:lvlJc w:val="left"/>
      <w:pPr>
        <w:ind w:left="1800" w:hanging="360"/>
      </w:pPr>
      <w:rPr>
        <w:rFonts w:ascii="Verdana" w:eastAsia="Times New Roman" w:hAnsi="Verdana" w:cs="Times New Roman"/>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nsid w:val="5BDA10E6"/>
    <w:multiLevelType w:val="hybridMultilevel"/>
    <w:tmpl w:val="B7F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E31D4"/>
    <w:multiLevelType w:val="hybridMultilevel"/>
    <w:tmpl w:val="94F05D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D34ED"/>
    <w:multiLevelType w:val="hybridMultilevel"/>
    <w:tmpl w:val="E6BC5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6470F5"/>
    <w:multiLevelType w:val="hybridMultilevel"/>
    <w:tmpl w:val="94F4B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57431C"/>
    <w:multiLevelType w:val="hybridMultilevel"/>
    <w:tmpl w:val="EE98BFD6"/>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57000"/>
    <w:multiLevelType w:val="hybridMultilevel"/>
    <w:tmpl w:val="B6EE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21D91"/>
    <w:multiLevelType w:val="hybridMultilevel"/>
    <w:tmpl w:val="53847306"/>
    <w:lvl w:ilvl="0" w:tplc="11D45B56">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6D017D69"/>
    <w:multiLevelType w:val="hybridMultilevel"/>
    <w:tmpl w:val="E95895E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2">
    <w:nsid w:val="6EBF7374"/>
    <w:multiLevelType w:val="hybridMultilevel"/>
    <w:tmpl w:val="F684B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596C70"/>
    <w:multiLevelType w:val="hybridMultilevel"/>
    <w:tmpl w:val="38C0A0F6"/>
    <w:lvl w:ilvl="0" w:tplc="04090017">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4">
    <w:nsid w:val="7266122F"/>
    <w:multiLevelType w:val="multilevel"/>
    <w:tmpl w:val="6C6E5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52A16F2"/>
    <w:multiLevelType w:val="hybridMultilevel"/>
    <w:tmpl w:val="DF3E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D79EA"/>
    <w:multiLevelType w:val="multilevel"/>
    <w:tmpl w:val="BCA22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8"/>
  </w:num>
  <w:num w:numId="3">
    <w:abstractNumId w:val="7"/>
  </w:num>
  <w:num w:numId="4">
    <w:abstractNumId w:val="16"/>
  </w:num>
  <w:num w:numId="5">
    <w:abstractNumId w:val="33"/>
  </w:num>
  <w:num w:numId="6">
    <w:abstractNumId w:val="39"/>
  </w:num>
  <w:num w:numId="7">
    <w:abstractNumId w:val="34"/>
  </w:num>
  <w:num w:numId="8">
    <w:abstractNumId w:val="1"/>
  </w:num>
  <w:num w:numId="9">
    <w:abstractNumId w:val="31"/>
  </w:num>
  <w:num w:numId="10">
    <w:abstractNumId w:val="13"/>
  </w:num>
  <w:num w:numId="11">
    <w:abstractNumId w:val="42"/>
  </w:num>
  <w:num w:numId="12">
    <w:abstractNumId w:val="35"/>
  </w:num>
  <w:num w:numId="13">
    <w:abstractNumId w:val="14"/>
  </w:num>
  <w:num w:numId="14">
    <w:abstractNumId w:val="44"/>
  </w:num>
  <w:num w:numId="15">
    <w:abstractNumId w:val="6"/>
  </w:num>
  <w:num w:numId="16">
    <w:abstractNumId w:val="46"/>
  </w:num>
  <w:num w:numId="17">
    <w:abstractNumId w:val="22"/>
  </w:num>
  <w:num w:numId="18">
    <w:abstractNumId w:val="2"/>
  </w:num>
  <w:num w:numId="19">
    <w:abstractNumId w:val="15"/>
  </w:num>
  <w:num w:numId="20">
    <w:abstractNumId w:val="11"/>
  </w:num>
  <w:num w:numId="21">
    <w:abstractNumId w:val="19"/>
  </w:num>
  <w:num w:numId="22">
    <w:abstractNumId w:val="37"/>
  </w:num>
  <w:num w:numId="23">
    <w:abstractNumId w:val="36"/>
  </w:num>
  <w:num w:numId="24">
    <w:abstractNumId w:val="38"/>
  </w:num>
  <w:num w:numId="25">
    <w:abstractNumId w:val="9"/>
  </w:num>
  <w:num w:numId="26">
    <w:abstractNumId w:val="24"/>
  </w:num>
  <w:num w:numId="27">
    <w:abstractNumId w:val="12"/>
  </w:num>
  <w:num w:numId="28">
    <w:abstractNumId w:val="17"/>
  </w:num>
  <w:num w:numId="29">
    <w:abstractNumId w:val="45"/>
  </w:num>
  <w:num w:numId="30">
    <w:abstractNumId w:val="30"/>
  </w:num>
  <w:num w:numId="31">
    <w:abstractNumId w:val="29"/>
  </w:num>
  <w:num w:numId="32">
    <w:abstractNumId w:val="23"/>
  </w:num>
  <w:num w:numId="33">
    <w:abstractNumId w:val="43"/>
  </w:num>
  <w:num w:numId="34">
    <w:abstractNumId w:val="4"/>
  </w:num>
  <w:num w:numId="35">
    <w:abstractNumId w:val="26"/>
  </w:num>
  <w:num w:numId="36">
    <w:abstractNumId w:val="28"/>
  </w:num>
  <w:num w:numId="37">
    <w:abstractNumId w:val="32"/>
  </w:num>
  <w:num w:numId="38">
    <w:abstractNumId w:val="21"/>
  </w:num>
  <w:num w:numId="39">
    <w:abstractNumId w:val="10"/>
  </w:num>
  <w:num w:numId="40">
    <w:abstractNumId w:val="3"/>
  </w:num>
  <w:num w:numId="4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8"/>
  </w:num>
  <w:num w:numId="44">
    <w:abstractNumId w:val="40"/>
  </w:num>
  <w:num w:numId="45">
    <w:abstractNumId w:val="20"/>
  </w:num>
  <w:num w:numId="46">
    <w:abstractNumId w:val="0"/>
  </w:num>
  <w:num w:numId="47">
    <w:abstractNumId w:val="2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B87"/>
    <w:rsid w:val="000035D6"/>
    <w:rsid w:val="00015054"/>
    <w:rsid w:val="00016E45"/>
    <w:rsid w:val="00017182"/>
    <w:rsid w:val="000172F4"/>
    <w:rsid w:val="00022E3D"/>
    <w:rsid w:val="000257BF"/>
    <w:rsid w:val="00036205"/>
    <w:rsid w:val="00036544"/>
    <w:rsid w:val="00041366"/>
    <w:rsid w:val="000469A9"/>
    <w:rsid w:val="00074211"/>
    <w:rsid w:val="00080951"/>
    <w:rsid w:val="00082AD8"/>
    <w:rsid w:val="00085555"/>
    <w:rsid w:val="00085D0A"/>
    <w:rsid w:val="00086824"/>
    <w:rsid w:val="000912FA"/>
    <w:rsid w:val="00092643"/>
    <w:rsid w:val="000951A0"/>
    <w:rsid w:val="000A1AC4"/>
    <w:rsid w:val="000A1C9F"/>
    <w:rsid w:val="000A6FD3"/>
    <w:rsid w:val="000B3C5A"/>
    <w:rsid w:val="000B4AE0"/>
    <w:rsid w:val="000B5FC8"/>
    <w:rsid w:val="000C54B5"/>
    <w:rsid w:val="000D349B"/>
    <w:rsid w:val="000D3D0E"/>
    <w:rsid w:val="000D4F6F"/>
    <w:rsid w:val="000D7825"/>
    <w:rsid w:val="000E14A7"/>
    <w:rsid w:val="000E6D45"/>
    <w:rsid w:val="000E78F3"/>
    <w:rsid w:val="000F1617"/>
    <w:rsid w:val="000F5523"/>
    <w:rsid w:val="000F5994"/>
    <w:rsid w:val="000F5E6E"/>
    <w:rsid w:val="000F6978"/>
    <w:rsid w:val="000F7404"/>
    <w:rsid w:val="000F7EE8"/>
    <w:rsid w:val="00100CEF"/>
    <w:rsid w:val="00101E04"/>
    <w:rsid w:val="0010382B"/>
    <w:rsid w:val="0012234B"/>
    <w:rsid w:val="00124D7D"/>
    <w:rsid w:val="0013647E"/>
    <w:rsid w:val="00140A2A"/>
    <w:rsid w:val="00143E99"/>
    <w:rsid w:val="0014491C"/>
    <w:rsid w:val="00145CEC"/>
    <w:rsid w:val="00146511"/>
    <w:rsid w:val="00150525"/>
    <w:rsid w:val="00150E18"/>
    <w:rsid w:val="00151FA5"/>
    <w:rsid w:val="00153609"/>
    <w:rsid w:val="00156CB3"/>
    <w:rsid w:val="00161555"/>
    <w:rsid w:val="00161696"/>
    <w:rsid w:val="00174C4D"/>
    <w:rsid w:val="00183C50"/>
    <w:rsid w:val="00183D67"/>
    <w:rsid w:val="00187146"/>
    <w:rsid w:val="001874C2"/>
    <w:rsid w:val="00190F47"/>
    <w:rsid w:val="001A1C1E"/>
    <w:rsid w:val="001C09F9"/>
    <w:rsid w:val="001C7696"/>
    <w:rsid w:val="001D204C"/>
    <w:rsid w:val="001D3356"/>
    <w:rsid w:val="001E2ED2"/>
    <w:rsid w:val="001E7613"/>
    <w:rsid w:val="001F0642"/>
    <w:rsid w:val="00200425"/>
    <w:rsid w:val="0020081B"/>
    <w:rsid w:val="002077C2"/>
    <w:rsid w:val="00210F42"/>
    <w:rsid w:val="002145A3"/>
    <w:rsid w:val="00215616"/>
    <w:rsid w:val="00217418"/>
    <w:rsid w:val="002256E3"/>
    <w:rsid w:val="0022699A"/>
    <w:rsid w:val="002347C8"/>
    <w:rsid w:val="00234ADB"/>
    <w:rsid w:val="002375F2"/>
    <w:rsid w:val="00243184"/>
    <w:rsid w:val="00244953"/>
    <w:rsid w:val="00247D40"/>
    <w:rsid w:val="002565DF"/>
    <w:rsid w:val="00256B88"/>
    <w:rsid w:val="0026062E"/>
    <w:rsid w:val="00261C25"/>
    <w:rsid w:val="0026676F"/>
    <w:rsid w:val="002768D1"/>
    <w:rsid w:val="00290512"/>
    <w:rsid w:val="00293A00"/>
    <w:rsid w:val="00293B38"/>
    <w:rsid w:val="002A0D2E"/>
    <w:rsid w:val="002B0EB8"/>
    <w:rsid w:val="002C006B"/>
    <w:rsid w:val="002C1B10"/>
    <w:rsid w:val="002C3254"/>
    <w:rsid w:val="002D1AB8"/>
    <w:rsid w:val="002E62F3"/>
    <w:rsid w:val="002F2C00"/>
    <w:rsid w:val="002F40B2"/>
    <w:rsid w:val="002F5C82"/>
    <w:rsid w:val="002F605D"/>
    <w:rsid w:val="00300E14"/>
    <w:rsid w:val="003012E2"/>
    <w:rsid w:val="00302F4A"/>
    <w:rsid w:val="00303C3F"/>
    <w:rsid w:val="00305706"/>
    <w:rsid w:val="00306AB5"/>
    <w:rsid w:val="0031017C"/>
    <w:rsid w:val="00311892"/>
    <w:rsid w:val="00315FD4"/>
    <w:rsid w:val="00320306"/>
    <w:rsid w:val="003341B7"/>
    <w:rsid w:val="00334CAA"/>
    <w:rsid w:val="0034017A"/>
    <w:rsid w:val="0034046F"/>
    <w:rsid w:val="00340B70"/>
    <w:rsid w:val="00342334"/>
    <w:rsid w:val="003428C8"/>
    <w:rsid w:val="0034703D"/>
    <w:rsid w:val="0035474D"/>
    <w:rsid w:val="0035498B"/>
    <w:rsid w:val="00354F05"/>
    <w:rsid w:val="003625E1"/>
    <w:rsid w:val="00363A0A"/>
    <w:rsid w:val="00365C07"/>
    <w:rsid w:val="003675CB"/>
    <w:rsid w:val="00372464"/>
    <w:rsid w:val="003735B4"/>
    <w:rsid w:val="00382CAD"/>
    <w:rsid w:val="00385ADC"/>
    <w:rsid w:val="00387EA0"/>
    <w:rsid w:val="00390125"/>
    <w:rsid w:val="00390666"/>
    <w:rsid w:val="003A0D8C"/>
    <w:rsid w:val="003B0377"/>
    <w:rsid w:val="003B2471"/>
    <w:rsid w:val="003B6592"/>
    <w:rsid w:val="003B7CAA"/>
    <w:rsid w:val="003D282B"/>
    <w:rsid w:val="003F4069"/>
    <w:rsid w:val="00400E78"/>
    <w:rsid w:val="00401A0D"/>
    <w:rsid w:val="00404C08"/>
    <w:rsid w:val="004140B9"/>
    <w:rsid w:val="004204F0"/>
    <w:rsid w:val="00423D88"/>
    <w:rsid w:val="00424E69"/>
    <w:rsid w:val="00430192"/>
    <w:rsid w:val="00432468"/>
    <w:rsid w:val="0043253C"/>
    <w:rsid w:val="00432F5A"/>
    <w:rsid w:val="00436CEF"/>
    <w:rsid w:val="00440481"/>
    <w:rsid w:val="00444104"/>
    <w:rsid w:val="00444858"/>
    <w:rsid w:val="00453A15"/>
    <w:rsid w:val="00454AFF"/>
    <w:rsid w:val="00455279"/>
    <w:rsid w:val="00461ED6"/>
    <w:rsid w:val="00463DEC"/>
    <w:rsid w:val="00467A67"/>
    <w:rsid w:val="00470833"/>
    <w:rsid w:val="00470BC3"/>
    <w:rsid w:val="0047258D"/>
    <w:rsid w:val="00481587"/>
    <w:rsid w:val="004853AE"/>
    <w:rsid w:val="004866BE"/>
    <w:rsid w:val="00493CA5"/>
    <w:rsid w:val="004A6CA5"/>
    <w:rsid w:val="004B3954"/>
    <w:rsid w:val="004B3FEF"/>
    <w:rsid w:val="004B5EC2"/>
    <w:rsid w:val="004B759A"/>
    <w:rsid w:val="004B7D1D"/>
    <w:rsid w:val="004B7DA4"/>
    <w:rsid w:val="004C11BC"/>
    <w:rsid w:val="004D0912"/>
    <w:rsid w:val="004D6D1C"/>
    <w:rsid w:val="004E2ED2"/>
    <w:rsid w:val="004E66AD"/>
    <w:rsid w:val="004E7794"/>
    <w:rsid w:val="004E77FB"/>
    <w:rsid w:val="004F2F50"/>
    <w:rsid w:val="0050242B"/>
    <w:rsid w:val="00503BFD"/>
    <w:rsid w:val="00510EED"/>
    <w:rsid w:val="005151BD"/>
    <w:rsid w:val="005153D5"/>
    <w:rsid w:val="0051669B"/>
    <w:rsid w:val="00520154"/>
    <w:rsid w:val="00523EDE"/>
    <w:rsid w:val="00527541"/>
    <w:rsid w:val="0053351E"/>
    <w:rsid w:val="00540FB6"/>
    <w:rsid w:val="00553059"/>
    <w:rsid w:val="00554D97"/>
    <w:rsid w:val="005577FE"/>
    <w:rsid w:val="00562632"/>
    <w:rsid w:val="0056311F"/>
    <w:rsid w:val="005700EC"/>
    <w:rsid w:val="00570201"/>
    <w:rsid w:val="00570D45"/>
    <w:rsid w:val="005740C0"/>
    <w:rsid w:val="0057616C"/>
    <w:rsid w:val="00577D39"/>
    <w:rsid w:val="005830F5"/>
    <w:rsid w:val="00583626"/>
    <w:rsid w:val="005959A6"/>
    <w:rsid w:val="005A09C9"/>
    <w:rsid w:val="005A56F5"/>
    <w:rsid w:val="005B2436"/>
    <w:rsid w:val="005B3030"/>
    <w:rsid w:val="005B5501"/>
    <w:rsid w:val="005C4103"/>
    <w:rsid w:val="005C5FE5"/>
    <w:rsid w:val="005C758F"/>
    <w:rsid w:val="005D0552"/>
    <w:rsid w:val="005D0EDA"/>
    <w:rsid w:val="005D746A"/>
    <w:rsid w:val="005E4A89"/>
    <w:rsid w:val="005E5CA1"/>
    <w:rsid w:val="005F4081"/>
    <w:rsid w:val="00603FD3"/>
    <w:rsid w:val="0060446F"/>
    <w:rsid w:val="006071BA"/>
    <w:rsid w:val="00611AE0"/>
    <w:rsid w:val="00613657"/>
    <w:rsid w:val="0061392D"/>
    <w:rsid w:val="00613D5A"/>
    <w:rsid w:val="006208CC"/>
    <w:rsid w:val="00623F4C"/>
    <w:rsid w:val="00624FE4"/>
    <w:rsid w:val="006255BC"/>
    <w:rsid w:val="006310E3"/>
    <w:rsid w:val="00633026"/>
    <w:rsid w:val="00643C57"/>
    <w:rsid w:val="00646CC0"/>
    <w:rsid w:val="00655523"/>
    <w:rsid w:val="006563C7"/>
    <w:rsid w:val="006611DB"/>
    <w:rsid w:val="0066226C"/>
    <w:rsid w:val="0066485F"/>
    <w:rsid w:val="0066491C"/>
    <w:rsid w:val="006739B6"/>
    <w:rsid w:val="00677F04"/>
    <w:rsid w:val="0068284F"/>
    <w:rsid w:val="00683401"/>
    <w:rsid w:val="0069061C"/>
    <w:rsid w:val="0069375A"/>
    <w:rsid w:val="00693C74"/>
    <w:rsid w:val="00697CEB"/>
    <w:rsid w:val="006A0255"/>
    <w:rsid w:val="006A2FEC"/>
    <w:rsid w:val="006A347C"/>
    <w:rsid w:val="006A496B"/>
    <w:rsid w:val="006C14AC"/>
    <w:rsid w:val="006C3725"/>
    <w:rsid w:val="006D3E3B"/>
    <w:rsid w:val="006D454E"/>
    <w:rsid w:val="006D62B2"/>
    <w:rsid w:val="006D7F58"/>
    <w:rsid w:val="006E08F9"/>
    <w:rsid w:val="006E0BF2"/>
    <w:rsid w:val="006E3B76"/>
    <w:rsid w:val="006E682F"/>
    <w:rsid w:val="006F5400"/>
    <w:rsid w:val="006F6609"/>
    <w:rsid w:val="006F758D"/>
    <w:rsid w:val="00700BFF"/>
    <w:rsid w:val="00705957"/>
    <w:rsid w:val="007108F9"/>
    <w:rsid w:val="00712C12"/>
    <w:rsid w:val="00716CDE"/>
    <w:rsid w:val="00726583"/>
    <w:rsid w:val="007309EE"/>
    <w:rsid w:val="00735B15"/>
    <w:rsid w:val="007409EA"/>
    <w:rsid w:val="00743269"/>
    <w:rsid w:val="007521AA"/>
    <w:rsid w:val="00756CC1"/>
    <w:rsid w:val="007658BA"/>
    <w:rsid w:val="00765EC2"/>
    <w:rsid w:val="00766760"/>
    <w:rsid w:val="007764EB"/>
    <w:rsid w:val="00781DF9"/>
    <w:rsid w:val="007827B1"/>
    <w:rsid w:val="00785F88"/>
    <w:rsid w:val="00786770"/>
    <w:rsid w:val="007944BC"/>
    <w:rsid w:val="00797D2C"/>
    <w:rsid w:val="007A019F"/>
    <w:rsid w:val="007A2D42"/>
    <w:rsid w:val="007A3221"/>
    <w:rsid w:val="007A6CBF"/>
    <w:rsid w:val="007A6CD8"/>
    <w:rsid w:val="007A6F59"/>
    <w:rsid w:val="007B2124"/>
    <w:rsid w:val="007B76EF"/>
    <w:rsid w:val="007C035A"/>
    <w:rsid w:val="007C03C6"/>
    <w:rsid w:val="007C06D1"/>
    <w:rsid w:val="007C08D4"/>
    <w:rsid w:val="007C33CC"/>
    <w:rsid w:val="007C67BF"/>
    <w:rsid w:val="007D368A"/>
    <w:rsid w:val="007D413C"/>
    <w:rsid w:val="007E00FE"/>
    <w:rsid w:val="007E57AF"/>
    <w:rsid w:val="007F00C1"/>
    <w:rsid w:val="007F3726"/>
    <w:rsid w:val="008047D3"/>
    <w:rsid w:val="00810035"/>
    <w:rsid w:val="00811D2B"/>
    <w:rsid w:val="00813820"/>
    <w:rsid w:val="0082546A"/>
    <w:rsid w:val="0083387B"/>
    <w:rsid w:val="00833F57"/>
    <w:rsid w:val="00835A6A"/>
    <w:rsid w:val="00836160"/>
    <w:rsid w:val="00851448"/>
    <w:rsid w:val="00852EBE"/>
    <w:rsid w:val="008539B1"/>
    <w:rsid w:val="00853C5D"/>
    <w:rsid w:val="0085465B"/>
    <w:rsid w:val="00861051"/>
    <w:rsid w:val="008610A6"/>
    <w:rsid w:val="0086178E"/>
    <w:rsid w:val="0086232C"/>
    <w:rsid w:val="00864D4C"/>
    <w:rsid w:val="00867BED"/>
    <w:rsid w:val="00871278"/>
    <w:rsid w:val="00871F36"/>
    <w:rsid w:val="00873EAF"/>
    <w:rsid w:val="008847BD"/>
    <w:rsid w:val="008868E4"/>
    <w:rsid w:val="0089169E"/>
    <w:rsid w:val="0089289C"/>
    <w:rsid w:val="00893084"/>
    <w:rsid w:val="008A5377"/>
    <w:rsid w:val="008A69AF"/>
    <w:rsid w:val="008B21F6"/>
    <w:rsid w:val="008C003D"/>
    <w:rsid w:val="008C127A"/>
    <w:rsid w:val="008C2925"/>
    <w:rsid w:val="008C2E24"/>
    <w:rsid w:val="008C2FB5"/>
    <w:rsid w:val="008C374F"/>
    <w:rsid w:val="008C5113"/>
    <w:rsid w:val="008C62B8"/>
    <w:rsid w:val="008D0607"/>
    <w:rsid w:val="008D17E6"/>
    <w:rsid w:val="008E2143"/>
    <w:rsid w:val="008E2201"/>
    <w:rsid w:val="008E468C"/>
    <w:rsid w:val="008E51A3"/>
    <w:rsid w:val="008F52D6"/>
    <w:rsid w:val="008F623E"/>
    <w:rsid w:val="008F77F4"/>
    <w:rsid w:val="009001C1"/>
    <w:rsid w:val="00902BDD"/>
    <w:rsid w:val="009046E9"/>
    <w:rsid w:val="00906C0B"/>
    <w:rsid w:val="0090797F"/>
    <w:rsid w:val="00914505"/>
    <w:rsid w:val="00914A32"/>
    <w:rsid w:val="00916C9F"/>
    <w:rsid w:val="00920AC2"/>
    <w:rsid w:val="00923669"/>
    <w:rsid w:val="00932518"/>
    <w:rsid w:val="00932982"/>
    <w:rsid w:val="00942B45"/>
    <w:rsid w:val="00950F89"/>
    <w:rsid w:val="00952CA9"/>
    <w:rsid w:val="00953C86"/>
    <w:rsid w:val="009622C8"/>
    <w:rsid w:val="00970B31"/>
    <w:rsid w:val="009710D6"/>
    <w:rsid w:val="00972052"/>
    <w:rsid w:val="009726E7"/>
    <w:rsid w:val="00982178"/>
    <w:rsid w:val="00987BCE"/>
    <w:rsid w:val="00995333"/>
    <w:rsid w:val="009A3FB7"/>
    <w:rsid w:val="009B2065"/>
    <w:rsid w:val="009B3CCE"/>
    <w:rsid w:val="009B4D6D"/>
    <w:rsid w:val="009B565D"/>
    <w:rsid w:val="009B5B87"/>
    <w:rsid w:val="009B6C26"/>
    <w:rsid w:val="009D0028"/>
    <w:rsid w:val="009D6EFA"/>
    <w:rsid w:val="009E11EB"/>
    <w:rsid w:val="009E243C"/>
    <w:rsid w:val="009E2709"/>
    <w:rsid w:val="009E350D"/>
    <w:rsid w:val="009E7486"/>
    <w:rsid w:val="009F152B"/>
    <w:rsid w:val="009F2624"/>
    <w:rsid w:val="009F58BF"/>
    <w:rsid w:val="009F72BF"/>
    <w:rsid w:val="00A16F63"/>
    <w:rsid w:val="00A20028"/>
    <w:rsid w:val="00A21EB8"/>
    <w:rsid w:val="00A26575"/>
    <w:rsid w:val="00A275AD"/>
    <w:rsid w:val="00A275C0"/>
    <w:rsid w:val="00A27A5A"/>
    <w:rsid w:val="00A27A66"/>
    <w:rsid w:val="00A27D52"/>
    <w:rsid w:val="00A331DD"/>
    <w:rsid w:val="00A3355F"/>
    <w:rsid w:val="00A448DB"/>
    <w:rsid w:val="00A46A91"/>
    <w:rsid w:val="00A5419C"/>
    <w:rsid w:val="00A61B8D"/>
    <w:rsid w:val="00A657D1"/>
    <w:rsid w:val="00A6630D"/>
    <w:rsid w:val="00A72881"/>
    <w:rsid w:val="00A72D60"/>
    <w:rsid w:val="00A80CBF"/>
    <w:rsid w:val="00A814A0"/>
    <w:rsid w:val="00A81B85"/>
    <w:rsid w:val="00A82E15"/>
    <w:rsid w:val="00A9091C"/>
    <w:rsid w:val="00A94201"/>
    <w:rsid w:val="00A97BEB"/>
    <w:rsid w:val="00AA1050"/>
    <w:rsid w:val="00AA3C85"/>
    <w:rsid w:val="00AB0A8D"/>
    <w:rsid w:val="00AB2D88"/>
    <w:rsid w:val="00AB55C3"/>
    <w:rsid w:val="00AB66D7"/>
    <w:rsid w:val="00AC202D"/>
    <w:rsid w:val="00AC3DF5"/>
    <w:rsid w:val="00AC6A12"/>
    <w:rsid w:val="00AC6EA7"/>
    <w:rsid w:val="00AD0567"/>
    <w:rsid w:val="00AD404A"/>
    <w:rsid w:val="00AE164A"/>
    <w:rsid w:val="00AE1D0F"/>
    <w:rsid w:val="00AE21EB"/>
    <w:rsid w:val="00AE7415"/>
    <w:rsid w:val="00AF0638"/>
    <w:rsid w:val="00AF593A"/>
    <w:rsid w:val="00B0152C"/>
    <w:rsid w:val="00B042F1"/>
    <w:rsid w:val="00B046E3"/>
    <w:rsid w:val="00B11163"/>
    <w:rsid w:val="00B12D1F"/>
    <w:rsid w:val="00B15C22"/>
    <w:rsid w:val="00B20EDA"/>
    <w:rsid w:val="00B240D2"/>
    <w:rsid w:val="00B25454"/>
    <w:rsid w:val="00B2682A"/>
    <w:rsid w:val="00B30A03"/>
    <w:rsid w:val="00B34CA6"/>
    <w:rsid w:val="00B417FD"/>
    <w:rsid w:val="00B442F2"/>
    <w:rsid w:val="00B44CEB"/>
    <w:rsid w:val="00B45676"/>
    <w:rsid w:val="00B46A16"/>
    <w:rsid w:val="00B50836"/>
    <w:rsid w:val="00B529EE"/>
    <w:rsid w:val="00B606FA"/>
    <w:rsid w:val="00B61B47"/>
    <w:rsid w:val="00B622DB"/>
    <w:rsid w:val="00B63A1C"/>
    <w:rsid w:val="00B70616"/>
    <w:rsid w:val="00B8290C"/>
    <w:rsid w:val="00B85E83"/>
    <w:rsid w:val="00B86FF5"/>
    <w:rsid w:val="00B90BCB"/>
    <w:rsid w:val="00B92A9E"/>
    <w:rsid w:val="00B96D37"/>
    <w:rsid w:val="00B97166"/>
    <w:rsid w:val="00BA183D"/>
    <w:rsid w:val="00BA3A4D"/>
    <w:rsid w:val="00BA416E"/>
    <w:rsid w:val="00BA505C"/>
    <w:rsid w:val="00BA6953"/>
    <w:rsid w:val="00BA6C10"/>
    <w:rsid w:val="00BA7ABB"/>
    <w:rsid w:val="00BB24B9"/>
    <w:rsid w:val="00BB595D"/>
    <w:rsid w:val="00BB6E65"/>
    <w:rsid w:val="00BB761C"/>
    <w:rsid w:val="00BC0954"/>
    <w:rsid w:val="00BC4ECA"/>
    <w:rsid w:val="00BD03B9"/>
    <w:rsid w:val="00BE11E4"/>
    <w:rsid w:val="00BE16CC"/>
    <w:rsid w:val="00BE31F3"/>
    <w:rsid w:val="00BE5F0E"/>
    <w:rsid w:val="00BE7702"/>
    <w:rsid w:val="00BF16FB"/>
    <w:rsid w:val="00BF4B82"/>
    <w:rsid w:val="00BF7389"/>
    <w:rsid w:val="00C0329E"/>
    <w:rsid w:val="00C04A5C"/>
    <w:rsid w:val="00C059F1"/>
    <w:rsid w:val="00C13439"/>
    <w:rsid w:val="00C14841"/>
    <w:rsid w:val="00C1671C"/>
    <w:rsid w:val="00C20736"/>
    <w:rsid w:val="00C231A6"/>
    <w:rsid w:val="00C3390D"/>
    <w:rsid w:val="00C347CF"/>
    <w:rsid w:val="00C34EB4"/>
    <w:rsid w:val="00C37A80"/>
    <w:rsid w:val="00C450C3"/>
    <w:rsid w:val="00C46AB0"/>
    <w:rsid w:val="00C46BB9"/>
    <w:rsid w:val="00C50A39"/>
    <w:rsid w:val="00C562F4"/>
    <w:rsid w:val="00C579BF"/>
    <w:rsid w:val="00C57D52"/>
    <w:rsid w:val="00C6023E"/>
    <w:rsid w:val="00C619A3"/>
    <w:rsid w:val="00C6520C"/>
    <w:rsid w:val="00C6583D"/>
    <w:rsid w:val="00C762DF"/>
    <w:rsid w:val="00C92A96"/>
    <w:rsid w:val="00C95FB7"/>
    <w:rsid w:val="00CA0FEF"/>
    <w:rsid w:val="00CA13BD"/>
    <w:rsid w:val="00CB3A59"/>
    <w:rsid w:val="00CB7B9F"/>
    <w:rsid w:val="00CC0735"/>
    <w:rsid w:val="00CC0DB6"/>
    <w:rsid w:val="00CC257C"/>
    <w:rsid w:val="00CC299D"/>
    <w:rsid w:val="00CC3F33"/>
    <w:rsid w:val="00CC48C4"/>
    <w:rsid w:val="00CC5343"/>
    <w:rsid w:val="00CE0668"/>
    <w:rsid w:val="00CE6505"/>
    <w:rsid w:val="00CF1090"/>
    <w:rsid w:val="00D01982"/>
    <w:rsid w:val="00D02B34"/>
    <w:rsid w:val="00D035E4"/>
    <w:rsid w:val="00D057C3"/>
    <w:rsid w:val="00D078F4"/>
    <w:rsid w:val="00D07E86"/>
    <w:rsid w:val="00D110A8"/>
    <w:rsid w:val="00D12C16"/>
    <w:rsid w:val="00D221A5"/>
    <w:rsid w:val="00D227AE"/>
    <w:rsid w:val="00D306DC"/>
    <w:rsid w:val="00D31911"/>
    <w:rsid w:val="00D31A57"/>
    <w:rsid w:val="00D3273C"/>
    <w:rsid w:val="00D41259"/>
    <w:rsid w:val="00D429E8"/>
    <w:rsid w:val="00D4711C"/>
    <w:rsid w:val="00D47452"/>
    <w:rsid w:val="00D50727"/>
    <w:rsid w:val="00D517F2"/>
    <w:rsid w:val="00D53012"/>
    <w:rsid w:val="00D54ADA"/>
    <w:rsid w:val="00D55291"/>
    <w:rsid w:val="00D57EE8"/>
    <w:rsid w:val="00D6153B"/>
    <w:rsid w:val="00D725BE"/>
    <w:rsid w:val="00D76740"/>
    <w:rsid w:val="00D9198A"/>
    <w:rsid w:val="00D92C20"/>
    <w:rsid w:val="00D937AE"/>
    <w:rsid w:val="00D94EEC"/>
    <w:rsid w:val="00DA19B0"/>
    <w:rsid w:val="00DA50D6"/>
    <w:rsid w:val="00DA6AF1"/>
    <w:rsid w:val="00DB2849"/>
    <w:rsid w:val="00DB3041"/>
    <w:rsid w:val="00DB5BC0"/>
    <w:rsid w:val="00DB6FC8"/>
    <w:rsid w:val="00DC1E77"/>
    <w:rsid w:val="00DC50ED"/>
    <w:rsid w:val="00DC7CF6"/>
    <w:rsid w:val="00DD28BF"/>
    <w:rsid w:val="00DD47A2"/>
    <w:rsid w:val="00DE0B7E"/>
    <w:rsid w:val="00DE237E"/>
    <w:rsid w:val="00DE4EC5"/>
    <w:rsid w:val="00DE772D"/>
    <w:rsid w:val="00E0032D"/>
    <w:rsid w:val="00E02D75"/>
    <w:rsid w:val="00E05906"/>
    <w:rsid w:val="00E139C9"/>
    <w:rsid w:val="00E14F1E"/>
    <w:rsid w:val="00E15C9B"/>
    <w:rsid w:val="00E21FE5"/>
    <w:rsid w:val="00E24745"/>
    <w:rsid w:val="00E3086B"/>
    <w:rsid w:val="00E30EFA"/>
    <w:rsid w:val="00E3147B"/>
    <w:rsid w:val="00E33D1D"/>
    <w:rsid w:val="00E34FA4"/>
    <w:rsid w:val="00E415AA"/>
    <w:rsid w:val="00E42381"/>
    <w:rsid w:val="00E43754"/>
    <w:rsid w:val="00E44CD5"/>
    <w:rsid w:val="00E5173B"/>
    <w:rsid w:val="00E54AB9"/>
    <w:rsid w:val="00E5749A"/>
    <w:rsid w:val="00E605CD"/>
    <w:rsid w:val="00E615DA"/>
    <w:rsid w:val="00E64A4C"/>
    <w:rsid w:val="00E67417"/>
    <w:rsid w:val="00E71032"/>
    <w:rsid w:val="00E8141B"/>
    <w:rsid w:val="00E81E65"/>
    <w:rsid w:val="00E83768"/>
    <w:rsid w:val="00E83D96"/>
    <w:rsid w:val="00E8422B"/>
    <w:rsid w:val="00E84F9D"/>
    <w:rsid w:val="00E85923"/>
    <w:rsid w:val="00E86333"/>
    <w:rsid w:val="00E91A61"/>
    <w:rsid w:val="00E96D36"/>
    <w:rsid w:val="00E978E5"/>
    <w:rsid w:val="00EA1BA0"/>
    <w:rsid w:val="00EA2909"/>
    <w:rsid w:val="00EA31B2"/>
    <w:rsid w:val="00EB229C"/>
    <w:rsid w:val="00EB3504"/>
    <w:rsid w:val="00EC1D96"/>
    <w:rsid w:val="00EC35FB"/>
    <w:rsid w:val="00ED30FB"/>
    <w:rsid w:val="00ED789B"/>
    <w:rsid w:val="00EE1C8C"/>
    <w:rsid w:val="00EE4B47"/>
    <w:rsid w:val="00EE6FA6"/>
    <w:rsid w:val="00EF0B84"/>
    <w:rsid w:val="00EF29F7"/>
    <w:rsid w:val="00F04316"/>
    <w:rsid w:val="00F05D42"/>
    <w:rsid w:val="00F131C7"/>
    <w:rsid w:val="00F1536A"/>
    <w:rsid w:val="00F26794"/>
    <w:rsid w:val="00F275FB"/>
    <w:rsid w:val="00F41C65"/>
    <w:rsid w:val="00F43DBB"/>
    <w:rsid w:val="00F47C2F"/>
    <w:rsid w:val="00F51D7B"/>
    <w:rsid w:val="00F61E04"/>
    <w:rsid w:val="00F61ED0"/>
    <w:rsid w:val="00F651AF"/>
    <w:rsid w:val="00F65E57"/>
    <w:rsid w:val="00F67C87"/>
    <w:rsid w:val="00F856DE"/>
    <w:rsid w:val="00F85BF1"/>
    <w:rsid w:val="00F903FF"/>
    <w:rsid w:val="00F90F26"/>
    <w:rsid w:val="00F912A0"/>
    <w:rsid w:val="00F967FC"/>
    <w:rsid w:val="00FA0D80"/>
    <w:rsid w:val="00FA7217"/>
    <w:rsid w:val="00FB2505"/>
    <w:rsid w:val="00FB62CE"/>
    <w:rsid w:val="00FB6EA4"/>
    <w:rsid w:val="00FC2EF2"/>
    <w:rsid w:val="00FC48F4"/>
    <w:rsid w:val="00FC53E8"/>
    <w:rsid w:val="00FC7558"/>
    <w:rsid w:val="00FC7EAD"/>
    <w:rsid w:val="00FD598C"/>
    <w:rsid w:val="00FE4EA1"/>
    <w:rsid w:val="00FE7781"/>
    <w:rsid w:val="00FF5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02594-2C2F-40A6-B679-725F8C92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87"/>
    <w:pPr>
      <w:spacing w:after="0" w:line="240" w:lineRule="auto"/>
    </w:pPr>
    <w:rPr>
      <w:rFonts w:ascii="Times New Roman" w:eastAsia="Times New Roman" w:hAnsi="Times New Roman" w:cs="Times New Roman"/>
      <w:sz w:val="24"/>
      <w:szCs w:val="24"/>
      <w:lang w:eastAsia="en-IN"/>
    </w:rPr>
  </w:style>
  <w:style w:type="paragraph" w:styleId="Heading2">
    <w:name w:val="heading 2"/>
    <w:basedOn w:val="Normal"/>
    <w:next w:val="Normal"/>
    <w:link w:val="Heading2Char"/>
    <w:qFormat/>
    <w:rsid w:val="00972052"/>
    <w:pPr>
      <w:keepNext/>
      <w:widowControl w:val="0"/>
      <w:jc w:val="both"/>
      <w:outlineLvl w:val="1"/>
    </w:pPr>
    <w:rPr>
      <w:rFonts w:ascii="Arial" w:eastAsia="MS Mincho" w:hAnsi="Arial"/>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1D0F"/>
    <w:pPr>
      <w:spacing w:before="100" w:beforeAutospacing="1" w:after="100" w:afterAutospacing="1"/>
    </w:pPr>
  </w:style>
  <w:style w:type="paragraph" w:styleId="ListParagraph">
    <w:name w:val="List Paragraph"/>
    <w:basedOn w:val="Normal"/>
    <w:uiPriority w:val="34"/>
    <w:qFormat/>
    <w:rsid w:val="00151FA5"/>
    <w:pPr>
      <w:ind w:left="720"/>
      <w:contextualSpacing/>
    </w:pPr>
  </w:style>
  <w:style w:type="paragraph" w:styleId="BalloonText">
    <w:name w:val="Balloon Text"/>
    <w:basedOn w:val="Normal"/>
    <w:link w:val="BalloonTextChar"/>
    <w:uiPriority w:val="99"/>
    <w:semiHidden/>
    <w:unhideWhenUsed/>
    <w:rsid w:val="00E5749A"/>
    <w:rPr>
      <w:rFonts w:ascii="Tahoma" w:hAnsi="Tahoma" w:cs="Tahoma"/>
      <w:sz w:val="16"/>
      <w:szCs w:val="16"/>
    </w:rPr>
  </w:style>
  <w:style w:type="character" w:customStyle="1" w:styleId="BalloonTextChar">
    <w:name w:val="Balloon Text Char"/>
    <w:basedOn w:val="DefaultParagraphFont"/>
    <w:link w:val="BalloonText"/>
    <w:uiPriority w:val="99"/>
    <w:semiHidden/>
    <w:rsid w:val="00E5749A"/>
    <w:rPr>
      <w:rFonts w:ascii="Tahoma" w:eastAsia="Times New Roman" w:hAnsi="Tahoma" w:cs="Tahoma"/>
      <w:sz w:val="16"/>
      <w:szCs w:val="16"/>
      <w:lang w:eastAsia="en-IN"/>
    </w:rPr>
  </w:style>
  <w:style w:type="table" w:styleId="TableGrid">
    <w:name w:val="Table Grid"/>
    <w:basedOn w:val="TableNormal"/>
    <w:uiPriority w:val="59"/>
    <w:rsid w:val="0014491C"/>
    <w:pPr>
      <w:spacing w:after="0" w:line="240" w:lineRule="auto"/>
    </w:pPr>
    <w:rPr>
      <w:rFonts w:ascii="Cambria" w:eastAsia="MS ??" w:hAnsi="Cambria"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6583D"/>
    <w:pPr>
      <w:spacing w:after="200"/>
    </w:pPr>
    <w:rPr>
      <w:b/>
      <w:bCs/>
      <w:color w:val="4F81BD" w:themeColor="accent1"/>
      <w:sz w:val="18"/>
      <w:szCs w:val="18"/>
    </w:rPr>
  </w:style>
  <w:style w:type="paragraph" w:styleId="Header">
    <w:name w:val="header"/>
    <w:basedOn w:val="Normal"/>
    <w:link w:val="HeaderChar"/>
    <w:uiPriority w:val="99"/>
    <w:unhideWhenUsed/>
    <w:rsid w:val="00D53012"/>
    <w:pPr>
      <w:tabs>
        <w:tab w:val="center" w:pos="4680"/>
        <w:tab w:val="right" w:pos="9360"/>
      </w:tabs>
    </w:pPr>
  </w:style>
  <w:style w:type="character" w:customStyle="1" w:styleId="HeaderChar">
    <w:name w:val="Header Char"/>
    <w:basedOn w:val="DefaultParagraphFont"/>
    <w:link w:val="Header"/>
    <w:uiPriority w:val="99"/>
    <w:rsid w:val="00D53012"/>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D53012"/>
    <w:pPr>
      <w:tabs>
        <w:tab w:val="center" w:pos="4680"/>
        <w:tab w:val="right" w:pos="9360"/>
      </w:tabs>
    </w:pPr>
  </w:style>
  <w:style w:type="character" w:customStyle="1" w:styleId="FooterChar">
    <w:name w:val="Footer Char"/>
    <w:basedOn w:val="DefaultParagraphFont"/>
    <w:link w:val="Footer"/>
    <w:uiPriority w:val="99"/>
    <w:rsid w:val="00D53012"/>
    <w:rPr>
      <w:rFonts w:ascii="Times New Roman" w:eastAsia="Times New Roman" w:hAnsi="Times New Roman" w:cs="Times New Roman"/>
      <w:sz w:val="24"/>
      <w:szCs w:val="24"/>
      <w:lang w:eastAsia="en-IN"/>
    </w:rPr>
  </w:style>
  <w:style w:type="table" w:customStyle="1" w:styleId="TableGrid0">
    <w:name w:val="TableGrid"/>
    <w:rsid w:val="006071BA"/>
    <w:pPr>
      <w:spacing w:after="0" w:line="240" w:lineRule="auto"/>
    </w:pPr>
    <w:rPr>
      <w:rFonts w:eastAsiaTheme="minorEastAsia"/>
      <w:szCs w:val="20"/>
      <w:lang w:eastAsia="en-IN" w:bidi="hi-IN"/>
    </w:rPr>
    <w:tblPr>
      <w:tblCellMar>
        <w:top w:w="0" w:type="dxa"/>
        <w:left w:w="0" w:type="dxa"/>
        <w:bottom w:w="0" w:type="dxa"/>
        <w:right w:w="0" w:type="dxa"/>
      </w:tblCellMar>
    </w:tblPr>
  </w:style>
  <w:style w:type="paragraph" w:styleId="NoSpacing">
    <w:name w:val="No Spacing"/>
    <w:uiPriority w:val="1"/>
    <w:qFormat/>
    <w:rsid w:val="00454AFF"/>
    <w:pPr>
      <w:spacing w:after="0"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rsid w:val="00334CAA"/>
    <w:pPr>
      <w:jc w:val="both"/>
    </w:pPr>
    <w:rPr>
      <w:lang w:val="en-US" w:eastAsia="en-US"/>
    </w:rPr>
  </w:style>
  <w:style w:type="character" w:customStyle="1" w:styleId="BodyTextChar">
    <w:name w:val="Body Text Char"/>
    <w:basedOn w:val="DefaultParagraphFont"/>
    <w:link w:val="BodyText"/>
    <w:rsid w:val="00334CAA"/>
    <w:rPr>
      <w:rFonts w:ascii="Times New Roman" w:eastAsia="Times New Roman" w:hAnsi="Times New Roman" w:cs="Times New Roman"/>
      <w:sz w:val="24"/>
      <w:szCs w:val="24"/>
      <w:lang w:val="en-US"/>
    </w:rPr>
  </w:style>
  <w:style w:type="character" w:styleId="Emphasis">
    <w:name w:val="Emphasis"/>
    <w:qFormat/>
    <w:rsid w:val="00334CAA"/>
    <w:rPr>
      <w:i/>
      <w:iCs/>
    </w:rPr>
  </w:style>
  <w:style w:type="character" w:customStyle="1" w:styleId="Heading2Char">
    <w:name w:val="Heading 2 Char"/>
    <w:basedOn w:val="DefaultParagraphFont"/>
    <w:link w:val="Heading2"/>
    <w:rsid w:val="00972052"/>
    <w:rPr>
      <w:rFonts w:ascii="Arial" w:eastAsia="MS Mincho" w:hAnsi="Arial" w:cs="Times New Roman"/>
      <w:b/>
      <w:szCs w:val="20"/>
      <w:lang w:val="en-GB"/>
    </w:rPr>
  </w:style>
  <w:style w:type="character" w:styleId="Hyperlink">
    <w:name w:val="Hyperlink"/>
    <w:basedOn w:val="DefaultParagraphFont"/>
    <w:uiPriority w:val="99"/>
    <w:unhideWhenUsed/>
    <w:rsid w:val="00F65E57"/>
    <w:rPr>
      <w:color w:val="0000FF" w:themeColor="hyperlink"/>
      <w:u w:val="single"/>
    </w:rPr>
  </w:style>
  <w:style w:type="character" w:styleId="CommentReference">
    <w:name w:val="annotation reference"/>
    <w:basedOn w:val="DefaultParagraphFont"/>
    <w:uiPriority w:val="99"/>
    <w:semiHidden/>
    <w:unhideWhenUsed/>
    <w:rsid w:val="007F3726"/>
    <w:rPr>
      <w:sz w:val="16"/>
      <w:szCs w:val="16"/>
    </w:rPr>
  </w:style>
  <w:style w:type="paragraph" w:styleId="CommentText">
    <w:name w:val="annotation text"/>
    <w:basedOn w:val="Normal"/>
    <w:link w:val="CommentTextChar"/>
    <w:uiPriority w:val="99"/>
    <w:semiHidden/>
    <w:unhideWhenUsed/>
    <w:rsid w:val="007F3726"/>
    <w:rPr>
      <w:sz w:val="20"/>
      <w:szCs w:val="20"/>
    </w:rPr>
  </w:style>
  <w:style w:type="character" w:customStyle="1" w:styleId="CommentTextChar">
    <w:name w:val="Comment Text Char"/>
    <w:basedOn w:val="DefaultParagraphFont"/>
    <w:link w:val="CommentText"/>
    <w:uiPriority w:val="99"/>
    <w:semiHidden/>
    <w:rsid w:val="007F3726"/>
    <w:rPr>
      <w:rFonts w:ascii="Times New Roman" w:eastAsia="Times New Roman" w:hAnsi="Times New Roman"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7F3726"/>
    <w:rPr>
      <w:b/>
      <w:bCs/>
    </w:rPr>
  </w:style>
  <w:style w:type="character" w:customStyle="1" w:styleId="CommentSubjectChar">
    <w:name w:val="Comment Subject Char"/>
    <w:basedOn w:val="CommentTextChar"/>
    <w:link w:val="CommentSubject"/>
    <w:uiPriority w:val="99"/>
    <w:semiHidden/>
    <w:rsid w:val="007F3726"/>
    <w:rPr>
      <w:rFonts w:ascii="Times New Roman" w:eastAsia="Times New Roman" w:hAnsi="Times New Roman" w:cs="Times New Roman"/>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774">
      <w:bodyDiv w:val="1"/>
      <w:marLeft w:val="0"/>
      <w:marRight w:val="0"/>
      <w:marTop w:val="0"/>
      <w:marBottom w:val="0"/>
      <w:divBdr>
        <w:top w:val="none" w:sz="0" w:space="0" w:color="auto"/>
        <w:left w:val="none" w:sz="0" w:space="0" w:color="auto"/>
        <w:bottom w:val="none" w:sz="0" w:space="0" w:color="auto"/>
        <w:right w:val="none" w:sz="0" w:space="0" w:color="auto"/>
      </w:divBdr>
    </w:div>
    <w:div w:id="154297695">
      <w:bodyDiv w:val="1"/>
      <w:marLeft w:val="0"/>
      <w:marRight w:val="0"/>
      <w:marTop w:val="0"/>
      <w:marBottom w:val="0"/>
      <w:divBdr>
        <w:top w:val="none" w:sz="0" w:space="0" w:color="auto"/>
        <w:left w:val="none" w:sz="0" w:space="0" w:color="auto"/>
        <w:bottom w:val="none" w:sz="0" w:space="0" w:color="auto"/>
        <w:right w:val="none" w:sz="0" w:space="0" w:color="auto"/>
      </w:divBdr>
    </w:div>
    <w:div w:id="453594306">
      <w:bodyDiv w:val="1"/>
      <w:marLeft w:val="0"/>
      <w:marRight w:val="0"/>
      <w:marTop w:val="0"/>
      <w:marBottom w:val="0"/>
      <w:divBdr>
        <w:top w:val="none" w:sz="0" w:space="0" w:color="auto"/>
        <w:left w:val="none" w:sz="0" w:space="0" w:color="auto"/>
        <w:bottom w:val="none" w:sz="0" w:space="0" w:color="auto"/>
        <w:right w:val="none" w:sz="0" w:space="0" w:color="auto"/>
      </w:divBdr>
    </w:div>
    <w:div w:id="799689756">
      <w:bodyDiv w:val="1"/>
      <w:marLeft w:val="0"/>
      <w:marRight w:val="0"/>
      <w:marTop w:val="0"/>
      <w:marBottom w:val="0"/>
      <w:divBdr>
        <w:top w:val="none" w:sz="0" w:space="0" w:color="auto"/>
        <w:left w:val="none" w:sz="0" w:space="0" w:color="auto"/>
        <w:bottom w:val="none" w:sz="0" w:space="0" w:color="auto"/>
        <w:right w:val="none" w:sz="0" w:space="0" w:color="auto"/>
      </w:divBdr>
    </w:div>
    <w:div w:id="810366256">
      <w:bodyDiv w:val="1"/>
      <w:marLeft w:val="0"/>
      <w:marRight w:val="0"/>
      <w:marTop w:val="0"/>
      <w:marBottom w:val="0"/>
      <w:divBdr>
        <w:top w:val="none" w:sz="0" w:space="0" w:color="auto"/>
        <w:left w:val="none" w:sz="0" w:space="0" w:color="auto"/>
        <w:bottom w:val="none" w:sz="0" w:space="0" w:color="auto"/>
        <w:right w:val="none" w:sz="0" w:space="0" w:color="auto"/>
      </w:divBdr>
    </w:div>
    <w:div w:id="909656783">
      <w:bodyDiv w:val="1"/>
      <w:marLeft w:val="0"/>
      <w:marRight w:val="0"/>
      <w:marTop w:val="0"/>
      <w:marBottom w:val="0"/>
      <w:divBdr>
        <w:top w:val="none" w:sz="0" w:space="0" w:color="auto"/>
        <w:left w:val="none" w:sz="0" w:space="0" w:color="auto"/>
        <w:bottom w:val="none" w:sz="0" w:space="0" w:color="auto"/>
        <w:right w:val="none" w:sz="0" w:space="0" w:color="auto"/>
      </w:divBdr>
    </w:div>
    <w:div w:id="912588941">
      <w:bodyDiv w:val="1"/>
      <w:marLeft w:val="0"/>
      <w:marRight w:val="0"/>
      <w:marTop w:val="0"/>
      <w:marBottom w:val="0"/>
      <w:divBdr>
        <w:top w:val="none" w:sz="0" w:space="0" w:color="auto"/>
        <w:left w:val="none" w:sz="0" w:space="0" w:color="auto"/>
        <w:bottom w:val="none" w:sz="0" w:space="0" w:color="auto"/>
        <w:right w:val="none" w:sz="0" w:space="0" w:color="auto"/>
      </w:divBdr>
    </w:div>
    <w:div w:id="953288851">
      <w:bodyDiv w:val="1"/>
      <w:marLeft w:val="0"/>
      <w:marRight w:val="0"/>
      <w:marTop w:val="0"/>
      <w:marBottom w:val="0"/>
      <w:divBdr>
        <w:top w:val="none" w:sz="0" w:space="0" w:color="auto"/>
        <w:left w:val="none" w:sz="0" w:space="0" w:color="auto"/>
        <w:bottom w:val="none" w:sz="0" w:space="0" w:color="auto"/>
        <w:right w:val="none" w:sz="0" w:space="0" w:color="auto"/>
      </w:divBdr>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06800371">
      <w:bodyDiv w:val="1"/>
      <w:marLeft w:val="0"/>
      <w:marRight w:val="0"/>
      <w:marTop w:val="0"/>
      <w:marBottom w:val="0"/>
      <w:divBdr>
        <w:top w:val="none" w:sz="0" w:space="0" w:color="auto"/>
        <w:left w:val="none" w:sz="0" w:space="0" w:color="auto"/>
        <w:bottom w:val="none" w:sz="0" w:space="0" w:color="auto"/>
        <w:right w:val="none" w:sz="0" w:space="0" w:color="auto"/>
      </w:divBdr>
    </w:div>
    <w:div w:id="1443500035">
      <w:bodyDiv w:val="1"/>
      <w:marLeft w:val="0"/>
      <w:marRight w:val="0"/>
      <w:marTop w:val="0"/>
      <w:marBottom w:val="0"/>
      <w:divBdr>
        <w:top w:val="none" w:sz="0" w:space="0" w:color="auto"/>
        <w:left w:val="none" w:sz="0" w:space="0" w:color="auto"/>
        <w:bottom w:val="none" w:sz="0" w:space="0" w:color="auto"/>
        <w:right w:val="none" w:sz="0" w:space="0" w:color="auto"/>
      </w:divBdr>
    </w:div>
    <w:div w:id="1702977715">
      <w:bodyDiv w:val="1"/>
      <w:marLeft w:val="0"/>
      <w:marRight w:val="0"/>
      <w:marTop w:val="0"/>
      <w:marBottom w:val="0"/>
      <w:divBdr>
        <w:top w:val="none" w:sz="0" w:space="0" w:color="auto"/>
        <w:left w:val="none" w:sz="0" w:space="0" w:color="auto"/>
        <w:bottom w:val="none" w:sz="0" w:space="0" w:color="auto"/>
        <w:right w:val="none" w:sz="0" w:space="0" w:color="auto"/>
      </w:divBdr>
    </w:div>
    <w:div w:id="1736194985">
      <w:bodyDiv w:val="1"/>
      <w:marLeft w:val="0"/>
      <w:marRight w:val="0"/>
      <w:marTop w:val="0"/>
      <w:marBottom w:val="0"/>
      <w:divBdr>
        <w:top w:val="none" w:sz="0" w:space="0" w:color="auto"/>
        <w:left w:val="none" w:sz="0" w:space="0" w:color="auto"/>
        <w:bottom w:val="none" w:sz="0" w:space="0" w:color="auto"/>
        <w:right w:val="none" w:sz="0" w:space="0" w:color="auto"/>
      </w:divBdr>
    </w:div>
    <w:div w:id="17478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1AEE-705E-484A-A60D-ABE00FF4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vivkay</dc:creator>
  <cp:lastModifiedBy>Windows User</cp:lastModifiedBy>
  <cp:revision>68</cp:revision>
  <cp:lastPrinted>2018-11-23T13:26:00Z</cp:lastPrinted>
  <dcterms:created xsi:type="dcterms:W3CDTF">2021-05-05T02:24:00Z</dcterms:created>
  <dcterms:modified xsi:type="dcterms:W3CDTF">2021-05-11T09:39:00Z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51ac48-f2ec-47d6-b214-43b916e392ff_Enabled">
    <vt:lpwstr>True</vt:lpwstr>
  </property>
  <property fmtid="{D5CDD505-2E9C-101B-9397-08002B2CF9AE}" pid="3" name="MSIP_Label_3351ac48-f2ec-47d6-b214-43b916e392ff_SiteId">
    <vt:lpwstr>5af76741-f886-4d20-ad04-775dee0ce762</vt:lpwstr>
  </property>
  <property fmtid="{D5CDD505-2E9C-101B-9397-08002B2CF9AE}" pid="4" name="MSIP_Label_3351ac48-f2ec-47d6-b214-43b916e392ff_Owner">
    <vt:lpwstr>110449@tce.co.in</vt:lpwstr>
  </property>
  <property fmtid="{D5CDD505-2E9C-101B-9397-08002B2CF9AE}" pid="5" name="MSIP_Label_3351ac48-f2ec-47d6-b214-43b916e392ff_SetDate">
    <vt:lpwstr>2020-08-15T13:32:24.3060550Z</vt:lpwstr>
  </property>
  <property fmtid="{D5CDD505-2E9C-101B-9397-08002B2CF9AE}" pid="6" name="MSIP_Label_3351ac48-f2ec-47d6-b214-43b916e392ff_Name">
    <vt:lpwstr>Public</vt:lpwstr>
  </property>
  <property fmtid="{D5CDD505-2E9C-101B-9397-08002B2CF9AE}" pid="7" name="MSIP_Label_3351ac48-f2ec-47d6-b214-43b916e392ff_Application">
    <vt:lpwstr>Microsoft Azure Information Protection</vt:lpwstr>
  </property>
  <property fmtid="{D5CDD505-2E9C-101B-9397-08002B2CF9AE}" pid="8" name="MSIP_Label_3351ac48-f2ec-47d6-b214-43b916e392ff_ActionId">
    <vt:lpwstr>d4783d45-1871-4522-9d21-6b54fa98facb</vt:lpwstr>
  </property>
  <property fmtid="{D5CDD505-2E9C-101B-9397-08002B2CF9AE}" pid="9" name="MSIP_Label_3351ac48-f2ec-47d6-b214-43b916e392ff_Extended_MSFT_Method">
    <vt:lpwstr>Automatic</vt:lpwstr>
  </property>
  <property fmtid="{D5CDD505-2E9C-101B-9397-08002B2CF9AE}" pid="10" name="Sensitivity">
    <vt:lpwstr>Public</vt:lpwstr>
  </property>
</Properties>
</file>