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B6" w:rsidRDefault="00CC0DB6" w:rsidP="00A94201">
      <w:pPr>
        <w:spacing w:before="120" w:after="120"/>
        <w:jc w:val="both"/>
        <w:rPr>
          <w:rFonts w:ascii="Arial" w:hAnsi="Arial" w:cs="Arial"/>
          <w:b/>
          <w:bCs/>
          <w:sz w:val="22"/>
          <w:szCs w:val="22"/>
          <w:lang w:eastAsia="ja-JP"/>
        </w:rPr>
      </w:pPr>
      <w:r>
        <w:rPr>
          <w:rFonts w:ascii="Arial" w:hAnsi="Arial" w:cs="Arial"/>
          <w:b/>
          <w:bCs/>
          <w:sz w:val="22"/>
          <w:szCs w:val="22"/>
          <w:lang w:eastAsia="ja-JP"/>
        </w:rPr>
        <w:t>T</w:t>
      </w:r>
      <w:r w:rsidR="009B5B87" w:rsidRPr="00A3355F">
        <w:rPr>
          <w:rFonts w:ascii="Arial" w:hAnsi="Arial" w:cs="Arial"/>
          <w:b/>
          <w:bCs/>
          <w:sz w:val="22"/>
          <w:szCs w:val="22"/>
          <w:lang w:eastAsia="ja-JP"/>
        </w:rPr>
        <w:t>o</w:t>
      </w:r>
      <w:r w:rsidR="009B5B87" w:rsidRPr="00A3355F">
        <w:rPr>
          <w:rFonts w:ascii="Arial" w:hAnsi="Arial" w:cs="Arial"/>
          <w:b/>
          <w:bCs/>
          <w:sz w:val="22"/>
          <w:szCs w:val="22"/>
          <w:lang w:eastAsia="ja-JP"/>
        </w:rPr>
        <w:tab/>
      </w:r>
    </w:p>
    <w:p w:rsidR="00C1671C" w:rsidRDefault="00982178" w:rsidP="00A94201">
      <w:pPr>
        <w:spacing w:before="120" w:after="120"/>
        <w:jc w:val="both"/>
        <w:rPr>
          <w:rFonts w:ascii="Arial" w:hAnsi="Arial" w:cs="Arial"/>
          <w:b/>
          <w:bCs/>
          <w:sz w:val="22"/>
          <w:szCs w:val="22"/>
          <w:lang w:eastAsia="ja-JP"/>
        </w:rPr>
      </w:pPr>
      <w:r>
        <w:rPr>
          <w:rFonts w:ascii="Arial" w:hAnsi="Arial" w:cs="Arial"/>
          <w:b/>
          <w:bCs/>
          <w:sz w:val="22"/>
          <w:szCs w:val="22"/>
          <w:lang w:eastAsia="ja-JP"/>
        </w:rPr>
        <w:t>Asha For Education</w:t>
      </w:r>
    </w:p>
    <w:p w:rsidR="00AE7415" w:rsidRPr="00AE7415" w:rsidRDefault="00982178" w:rsidP="00A94201">
      <w:pPr>
        <w:tabs>
          <w:tab w:val="left" w:pos="1395"/>
        </w:tabs>
        <w:spacing w:before="120" w:after="120"/>
        <w:jc w:val="both"/>
        <w:rPr>
          <w:rFonts w:ascii="Arial" w:hAnsi="Arial" w:cs="Arial"/>
          <w:b/>
          <w:sz w:val="22"/>
          <w:szCs w:val="22"/>
          <w:lang w:eastAsia="ja-JP"/>
        </w:rPr>
      </w:pPr>
      <w:r>
        <w:rPr>
          <w:rFonts w:ascii="Arial" w:hAnsi="Arial" w:cs="Arial"/>
          <w:b/>
          <w:sz w:val="22"/>
          <w:szCs w:val="22"/>
          <w:lang w:eastAsia="ja-JP"/>
        </w:rPr>
        <w:t>London Chapter</w:t>
      </w:r>
    </w:p>
    <w:p w:rsidR="00CC0DB6" w:rsidRPr="00AE7415" w:rsidRDefault="00CC0DB6" w:rsidP="00A94201">
      <w:pPr>
        <w:spacing w:before="120" w:after="120"/>
        <w:jc w:val="both"/>
        <w:rPr>
          <w:rFonts w:ascii="Arial" w:hAnsi="Arial" w:cs="Arial"/>
          <w:b/>
          <w:sz w:val="22"/>
          <w:szCs w:val="22"/>
          <w:lang w:eastAsia="ja-JP"/>
        </w:rPr>
      </w:pPr>
      <w:r w:rsidRPr="00AE7415">
        <w:rPr>
          <w:rFonts w:ascii="Arial" w:hAnsi="Arial" w:cs="Arial"/>
          <w:b/>
          <w:sz w:val="22"/>
          <w:szCs w:val="22"/>
          <w:lang w:eastAsia="ja-JP"/>
        </w:rPr>
        <w:t>Ref</w:t>
      </w:r>
      <w:r w:rsidR="00982178">
        <w:rPr>
          <w:rFonts w:ascii="Arial" w:hAnsi="Arial" w:cs="Arial"/>
          <w:b/>
          <w:sz w:val="22"/>
          <w:szCs w:val="22"/>
          <w:lang w:eastAsia="ja-JP"/>
        </w:rPr>
        <w:t>feredby :Sajal</w:t>
      </w:r>
      <w:r w:rsidR="00756CC1">
        <w:rPr>
          <w:rFonts w:ascii="Arial" w:hAnsi="Arial" w:cs="Arial"/>
          <w:b/>
          <w:sz w:val="22"/>
          <w:szCs w:val="22"/>
          <w:lang w:eastAsia="ja-JP"/>
        </w:rPr>
        <w:t xml:space="preserve"> </w:t>
      </w:r>
      <w:r w:rsidR="00982178">
        <w:rPr>
          <w:rFonts w:ascii="Arial" w:hAnsi="Arial" w:cs="Arial"/>
          <w:b/>
          <w:sz w:val="22"/>
          <w:szCs w:val="22"/>
          <w:lang w:eastAsia="ja-JP"/>
        </w:rPr>
        <w:t>Kanti</w:t>
      </w:r>
      <w:r w:rsidR="00756CC1">
        <w:rPr>
          <w:rFonts w:ascii="Arial" w:hAnsi="Arial" w:cs="Arial"/>
          <w:b/>
          <w:sz w:val="22"/>
          <w:szCs w:val="22"/>
          <w:lang w:eastAsia="ja-JP"/>
        </w:rPr>
        <w:t xml:space="preserve"> </w:t>
      </w:r>
      <w:r w:rsidR="00982178">
        <w:rPr>
          <w:rFonts w:ascii="Arial" w:hAnsi="Arial" w:cs="Arial"/>
          <w:b/>
          <w:sz w:val="22"/>
          <w:szCs w:val="22"/>
          <w:lang w:eastAsia="ja-JP"/>
        </w:rPr>
        <w:t>Kayal</w:t>
      </w:r>
      <w:r w:rsidRPr="00AE7415">
        <w:rPr>
          <w:rFonts w:ascii="Arial" w:hAnsi="Arial" w:cs="Arial"/>
          <w:b/>
          <w:sz w:val="22"/>
          <w:szCs w:val="22"/>
          <w:lang w:eastAsia="ja-JP"/>
        </w:rPr>
        <w:tab/>
      </w:r>
    </w:p>
    <w:p w:rsidR="009B5B87" w:rsidRPr="00A3355F" w:rsidRDefault="00CC0DB6" w:rsidP="00A94201">
      <w:pPr>
        <w:tabs>
          <w:tab w:val="left" w:pos="1395"/>
        </w:tabs>
        <w:spacing w:before="120" w:after="120"/>
        <w:jc w:val="both"/>
        <w:rPr>
          <w:rFonts w:ascii="Arial" w:hAnsi="Arial" w:cs="Arial"/>
          <w:sz w:val="22"/>
          <w:szCs w:val="22"/>
          <w:lang w:eastAsia="ja-JP"/>
        </w:rPr>
      </w:pPr>
      <w:r w:rsidRPr="00AE7415">
        <w:rPr>
          <w:rFonts w:ascii="Arial" w:hAnsi="Arial" w:cs="Arial"/>
          <w:b/>
          <w:sz w:val="22"/>
          <w:szCs w:val="22"/>
          <w:lang w:eastAsia="ja-JP"/>
        </w:rPr>
        <w:t xml:space="preserve">Date: </w:t>
      </w:r>
      <w:r w:rsidR="00982178" w:rsidRPr="00982178">
        <w:rPr>
          <w:rFonts w:ascii="Arial" w:hAnsi="Arial" w:cs="Arial"/>
          <w:b/>
          <w:sz w:val="22"/>
          <w:szCs w:val="22"/>
          <w:lang w:eastAsia="ja-JP"/>
        </w:rPr>
        <w:t>06-05-2021</w:t>
      </w:r>
      <w:r w:rsidR="009B5B87" w:rsidRPr="00A3355F">
        <w:rPr>
          <w:rFonts w:ascii="Arial" w:hAnsi="Arial" w:cs="Arial"/>
          <w:sz w:val="22"/>
          <w:szCs w:val="22"/>
          <w:lang w:eastAsia="ja-JP"/>
        </w:rPr>
        <w:tab/>
      </w:r>
      <w:r w:rsidR="009B5B87" w:rsidRPr="00A3355F">
        <w:rPr>
          <w:rFonts w:ascii="Arial" w:hAnsi="Arial" w:cs="Arial"/>
          <w:sz w:val="22"/>
          <w:szCs w:val="22"/>
          <w:lang w:eastAsia="ja-JP"/>
        </w:rPr>
        <w:tab/>
      </w:r>
    </w:p>
    <w:p w:rsidR="00293A00" w:rsidRDefault="00CC0DB6" w:rsidP="000E760B">
      <w:pPr>
        <w:spacing w:before="120" w:after="120"/>
        <w:jc w:val="both"/>
        <w:rPr>
          <w:rFonts w:ascii="Arial" w:hAnsi="Arial" w:cs="Arial"/>
          <w:b/>
          <w:sz w:val="22"/>
          <w:szCs w:val="22"/>
          <w:u w:val="single"/>
          <w:lang w:eastAsia="ja-JP"/>
        </w:rPr>
      </w:pPr>
      <w:r w:rsidRPr="00CC0DB6">
        <w:rPr>
          <w:rFonts w:ascii="Arial" w:hAnsi="Arial" w:cs="Arial"/>
          <w:b/>
          <w:bCs/>
          <w:sz w:val="22"/>
          <w:szCs w:val="22"/>
          <w:lang w:eastAsia="ja-JP"/>
        </w:rPr>
        <w:t xml:space="preserve">Subject: </w:t>
      </w:r>
      <w:r w:rsidR="00B90BCB">
        <w:rPr>
          <w:rFonts w:ascii="Arial" w:hAnsi="Arial" w:cs="Arial"/>
          <w:b/>
          <w:bCs/>
          <w:sz w:val="22"/>
          <w:szCs w:val="22"/>
          <w:lang w:eastAsia="ja-JP"/>
        </w:rPr>
        <w:t xml:space="preserve">Proposal for funding multiple programs to support Covid 19 wave 2 </w:t>
      </w:r>
      <w:r w:rsidR="000E760B">
        <w:rPr>
          <w:rFonts w:ascii="Arial" w:hAnsi="Arial" w:cs="Arial"/>
          <w:b/>
          <w:bCs/>
          <w:sz w:val="22"/>
          <w:szCs w:val="22"/>
          <w:lang w:eastAsia="ja-JP"/>
        </w:rPr>
        <w:t>.</w:t>
      </w:r>
    </w:p>
    <w:p w:rsidR="00293A00" w:rsidRPr="00293A00" w:rsidRDefault="00293A00" w:rsidP="00293A00">
      <w:pPr>
        <w:pStyle w:val="ListParagraph"/>
        <w:spacing w:before="120" w:after="120"/>
        <w:ind w:left="329"/>
        <w:jc w:val="both"/>
        <w:rPr>
          <w:rFonts w:ascii="Arial" w:hAnsi="Arial" w:cs="Arial"/>
          <w:b/>
          <w:sz w:val="22"/>
          <w:szCs w:val="22"/>
          <w:u w:val="single"/>
          <w:lang w:eastAsia="ja-JP"/>
        </w:rPr>
      </w:pPr>
    </w:p>
    <w:p w:rsidR="000F6978" w:rsidRPr="00836160" w:rsidRDefault="0022699A" w:rsidP="00293A00">
      <w:pPr>
        <w:pStyle w:val="ListParagraph"/>
        <w:numPr>
          <w:ilvl w:val="0"/>
          <w:numId w:val="40"/>
        </w:numPr>
        <w:spacing w:before="120" w:after="120"/>
        <w:ind w:hanging="436"/>
        <w:contextualSpacing w:val="0"/>
        <w:jc w:val="both"/>
        <w:rPr>
          <w:rFonts w:ascii="Arial" w:hAnsi="Arial" w:cs="Arial"/>
          <w:b/>
          <w:bCs/>
          <w:sz w:val="22"/>
          <w:szCs w:val="22"/>
          <w:lang w:eastAsia="ja-JP"/>
        </w:rPr>
      </w:pPr>
      <w:r w:rsidRPr="00A3355F">
        <w:rPr>
          <w:rFonts w:ascii="Arial" w:hAnsi="Arial" w:cs="Arial"/>
          <w:b/>
          <w:bCs/>
          <w:sz w:val="22"/>
          <w:szCs w:val="22"/>
          <w:lang w:eastAsia="ja-JP"/>
        </w:rPr>
        <w:t xml:space="preserve">Detailed </w:t>
      </w:r>
      <w:r w:rsidR="00293A00" w:rsidRPr="00A3355F">
        <w:rPr>
          <w:rFonts w:ascii="Arial" w:hAnsi="Arial" w:cs="Arial"/>
          <w:b/>
          <w:bCs/>
          <w:sz w:val="22"/>
          <w:szCs w:val="22"/>
          <w:lang w:eastAsia="ja-JP"/>
        </w:rPr>
        <w:t xml:space="preserve">Location </w:t>
      </w:r>
      <w:r w:rsidRPr="00A3355F">
        <w:rPr>
          <w:rFonts w:ascii="Arial" w:hAnsi="Arial" w:cs="Arial"/>
          <w:b/>
          <w:bCs/>
          <w:sz w:val="22"/>
          <w:szCs w:val="22"/>
          <w:lang w:eastAsia="ja-JP"/>
        </w:rPr>
        <w:t xml:space="preserve">of the </w:t>
      </w:r>
      <w:r w:rsidR="00293A00" w:rsidRPr="00A3355F">
        <w:rPr>
          <w:rFonts w:ascii="Arial" w:hAnsi="Arial" w:cs="Arial"/>
          <w:b/>
          <w:bCs/>
          <w:sz w:val="22"/>
          <w:szCs w:val="22"/>
          <w:lang w:eastAsia="ja-JP"/>
        </w:rPr>
        <w:t>Proposed Project</w:t>
      </w:r>
      <w:r w:rsidR="00756CC1">
        <w:rPr>
          <w:rFonts w:ascii="Arial" w:hAnsi="Arial" w:cs="Arial"/>
          <w:b/>
          <w:bCs/>
          <w:sz w:val="22"/>
          <w:szCs w:val="22"/>
          <w:lang w:eastAsia="ja-JP"/>
        </w:rPr>
        <w:t xml:space="preserve"> </w:t>
      </w:r>
      <w:r w:rsidR="00DE4EC5">
        <w:rPr>
          <w:rFonts w:ascii="Arial" w:hAnsi="Arial" w:cs="Arial"/>
          <w:b/>
          <w:bCs/>
          <w:sz w:val="22"/>
          <w:szCs w:val="22"/>
          <w:lang w:eastAsia="ja-JP"/>
        </w:rPr>
        <w:t>with</w:t>
      </w:r>
      <w:r w:rsidR="00DE4EC5" w:rsidRPr="00A3355F">
        <w:rPr>
          <w:rFonts w:ascii="Arial" w:hAnsi="Arial" w:cs="Arial"/>
          <w:b/>
          <w:bCs/>
          <w:sz w:val="22"/>
          <w:szCs w:val="22"/>
          <w:lang w:eastAsia="ja-JP"/>
        </w:rPr>
        <w:t xml:space="preserve"> Address </w:t>
      </w:r>
      <w:r w:rsidR="00404C08">
        <w:rPr>
          <w:rFonts w:ascii="Arial" w:hAnsi="Arial" w:cs="Arial"/>
          <w:b/>
          <w:bCs/>
          <w:sz w:val="22"/>
          <w:szCs w:val="22"/>
          <w:lang w:eastAsia="ja-JP"/>
        </w:rPr>
        <w:t>&amp;</w:t>
      </w:r>
      <w:r w:rsidR="00DE4EC5">
        <w:rPr>
          <w:rFonts w:ascii="Arial" w:hAnsi="Arial" w:cs="Arial"/>
          <w:b/>
          <w:bCs/>
          <w:sz w:val="22"/>
          <w:szCs w:val="22"/>
          <w:lang w:eastAsia="ja-JP"/>
        </w:rPr>
        <w:t xml:space="preserve"> PIN</w:t>
      </w:r>
      <w:r w:rsidRPr="00A3355F">
        <w:rPr>
          <w:rFonts w:ascii="Arial" w:hAnsi="Arial" w:cs="Arial"/>
          <w:b/>
          <w:bCs/>
          <w:sz w:val="22"/>
          <w:szCs w:val="22"/>
          <w:lang w:eastAsia="ja-JP"/>
        </w:rPr>
        <w:t>:</w:t>
      </w:r>
    </w:p>
    <w:p w:rsidR="0022699A" w:rsidRDefault="000F6978" w:rsidP="00293A00">
      <w:pPr>
        <w:spacing w:before="120" w:after="120"/>
        <w:ind w:left="720"/>
        <w:jc w:val="both"/>
        <w:rPr>
          <w:rFonts w:ascii="Arial" w:hAnsi="Arial" w:cs="Arial"/>
          <w:sz w:val="22"/>
          <w:szCs w:val="22"/>
          <w:lang w:eastAsia="ja-JP"/>
        </w:rPr>
      </w:pPr>
      <w:r w:rsidRPr="000F6978">
        <w:rPr>
          <w:rFonts w:ascii="Arial" w:hAnsi="Arial" w:cs="Arial"/>
          <w:sz w:val="22"/>
          <w:szCs w:val="22"/>
          <w:lang w:eastAsia="ja-JP"/>
        </w:rPr>
        <w:t>Address: Vill</w:t>
      </w:r>
      <w:r w:rsidR="00A72881">
        <w:rPr>
          <w:rFonts w:ascii="Arial" w:hAnsi="Arial" w:cs="Arial"/>
          <w:sz w:val="22"/>
          <w:szCs w:val="22"/>
          <w:lang w:eastAsia="ja-JP"/>
        </w:rPr>
        <w:t>age</w:t>
      </w:r>
      <w:r w:rsidR="00603FD3">
        <w:rPr>
          <w:rFonts w:ascii="Arial" w:hAnsi="Arial" w:cs="Arial"/>
          <w:sz w:val="22"/>
          <w:szCs w:val="22"/>
          <w:lang w:eastAsia="ja-JP"/>
        </w:rPr>
        <w:t xml:space="preserve"> – Kankura</w:t>
      </w:r>
      <w:r w:rsidR="00756CC1">
        <w:rPr>
          <w:rFonts w:ascii="Arial" w:hAnsi="Arial" w:cs="Arial"/>
          <w:sz w:val="22"/>
          <w:szCs w:val="22"/>
          <w:lang w:eastAsia="ja-JP"/>
        </w:rPr>
        <w:t xml:space="preserve"> </w:t>
      </w:r>
      <w:r w:rsidRPr="000F6978">
        <w:rPr>
          <w:rFonts w:ascii="Arial" w:hAnsi="Arial" w:cs="Arial"/>
          <w:sz w:val="22"/>
          <w:szCs w:val="22"/>
          <w:lang w:eastAsia="ja-JP"/>
        </w:rPr>
        <w:t>Masat, P.O. – Masat, P.S. – Diamond Harbour, District – South 24 Parganas, Pin – 743375. West Bengal</w:t>
      </w:r>
      <w:r w:rsidR="00836160">
        <w:rPr>
          <w:rFonts w:ascii="Arial" w:hAnsi="Arial" w:cs="Arial"/>
          <w:sz w:val="22"/>
          <w:szCs w:val="22"/>
          <w:lang w:eastAsia="ja-JP"/>
        </w:rPr>
        <w:t>, India.</w:t>
      </w:r>
    </w:p>
    <w:p w:rsidR="00BA183D" w:rsidRDefault="00836160" w:rsidP="00293A00">
      <w:pPr>
        <w:pStyle w:val="ListParagraph"/>
        <w:numPr>
          <w:ilvl w:val="0"/>
          <w:numId w:val="40"/>
        </w:numPr>
        <w:spacing w:before="120" w:after="120"/>
        <w:ind w:leftChars="118" w:left="707" w:hangingChars="192" w:hanging="424"/>
        <w:contextualSpacing w:val="0"/>
        <w:jc w:val="both"/>
        <w:rPr>
          <w:rFonts w:ascii="Arial" w:hAnsi="Arial" w:cs="Arial"/>
          <w:b/>
          <w:bCs/>
          <w:sz w:val="22"/>
          <w:szCs w:val="22"/>
          <w:lang w:eastAsia="ja-JP"/>
        </w:rPr>
      </w:pPr>
      <w:r>
        <w:rPr>
          <w:rFonts w:ascii="Arial" w:hAnsi="Arial" w:cs="Arial"/>
          <w:b/>
          <w:bCs/>
          <w:sz w:val="22"/>
          <w:szCs w:val="22"/>
          <w:lang w:eastAsia="ja-JP"/>
        </w:rPr>
        <w:t>B</w:t>
      </w:r>
      <w:r w:rsidR="00BA183D" w:rsidRPr="00BE5F0E">
        <w:rPr>
          <w:rFonts w:ascii="Arial" w:hAnsi="Arial" w:cs="Arial"/>
          <w:b/>
          <w:bCs/>
          <w:sz w:val="22"/>
          <w:szCs w:val="22"/>
          <w:lang w:eastAsia="ja-JP"/>
        </w:rPr>
        <w:t>ackground</w:t>
      </w:r>
      <w:r w:rsidR="007C06D1" w:rsidRPr="00BE5F0E">
        <w:rPr>
          <w:rFonts w:ascii="Arial" w:hAnsi="Arial" w:cs="Arial"/>
          <w:b/>
          <w:bCs/>
          <w:sz w:val="22"/>
          <w:szCs w:val="22"/>
          <w:lang w:eastAsia="ja-JP"/>
        </w:rPr>
        <w:t xml:space="preserve"> and </w:t>
      </w:r>
      <w:r w:rsidR="0022699A" w:rsidRPr="00BE5F0E">
        <w:rPr>
          <w:rFonts w:ascii="Arial" w:hAnsi="Arial" w:cs="Arial"/>
          <w:b/>
          <w:bCs/>
          <w:sz w:val="22"/>
          <w:szCs w:val="22"/>
          <w:lang w:eastAsia="ja-JP"/>
        </w:rPr>
        <w:t>need</w:t>
      </w:r>
      <w:r w:rsidR="00EA31B2" w:rsidRPr="00BE5F0E">
        <w:rPr>
          <w:rFonts w:ascii="Arial" w:hAnsi="Arial" w:cs="Arial"/>
          <w:b/>
          <w:bCs/>
          <w:sz w:val="22"/>
          <w:szCs w:val="22"/>
          <w:lang w:eastAsia="ja-JP"/>
        </w:rPr>
        <w:t xml:space="preserve"> of the Project being proposed:</w:t>
      </w:r>
    </w:p>
    <w:p w:rsidR="00F47C2F" w:rsidRDefault="00C37A80" w:rsidP="00F47C2F">
      <w:pPr>
        <w:ind w:left="707"/>
        <w:jc w:val="both"/>
      </w:pPr>
      <w:r>
        <w:t xml:space="preserve">Covid 19 second wave has impacted Indian lives once and on the average </w:t>
      </w:r>
      <w:r w:rsidR="000912FA">
        <w:t>4</w:t>
      </w:r>
      <w:r>
        <w:t xml:space="preserve">00,000 plus people are getting infected every day. </w:t>
      </w:r>
    </w:p>
    <w:p w:rsidR="00C37A80" w:rsidRDefault="00C37A80" w:rsidP="00F47C2F">
      <w:pPr>
        <w:ind w:left="707"/>
        <w:jc w:val="both"/>
      </w:pPr>
    </w:p>
    <w:p w:rsidR="00C37A80" w:rsidRDefault="00C37A80" w:rsidP="00F47C2F">
      <w:pPr>
        <w:ind w:left="707"/>
        <w:jc w:val="both"/>
      </w:pPr>
      <w:r>
        <w:t xml:space="preserve">Bengal count of infected residents is around </w:t>
      </w:r>
      <w:r w:rsidR="00F04316">
        <w:t>2</w:t>
      </w:r>
      <w:r>
        <w:t>0,000 every day.</w:t>
      </w:r>
    </w:p>
    <w:p w:rsidR="00C37A80" w:rsidRDefault="00C37A80" w:rsidP="00F47C2F">
      <w:pPr>
        <w:ind w:left="707"/>
        <w:jc w:val="both"/>
      </w:pPr>
    </w:p>
    <w:p w:rsidR="00C37A80" w:rsidRDefault="00C37A80" w:rsidP="00F47C2F">
      <w:pPr>
        <w:ind w:left="707"/>
        <w:jc w:val="both"/>
      </w:pPr>
      <w:r>
        <w:t xml:space="preserve">With the increasing number of infected people, </w:t>
      </w:r>
      <w:r w:rsidR="00FC2EF2">
        <w:t xml:space="preserve">life has </w:t>
      </w:r>
      <w:r>
        <w:t xml:space="preserve"> literally com</w:t>
      </w:r>
      <w:r w:rsidR="00FC2EF2">
        <w:t xml:space="preserve">e </w:t>
      </w:r>
      <w:r>
        <w:t>to a standstill.</w:t>
      </w:r>
    </w:p>
    <w:p w:rsidR="00C37A80" w:rsidRDefault="00C37A80" w:rsidP="00F47C2F">
      <w:pPr>
        <w:ind w:left="707"/>
        <w:jc w:val="both"/>
      </w:pPr>
    </w:p>
    <w:p w:rsidR="00C37A80" w:rsidRDefault="00C37A80" w:rsidP="00F47C2F">
      <w:pPr>
        <w:ind w:left="707"/>
        <w:jc w:val="both"/>
      </w:pPr>
      <w:r>
        <w:t>This can lead to lockdown and economy can get negatively impacted once again.</w:t>
      </w:r>
    </w:p>
    <w:p w:rsidR="00C37A80" w:rsidRDefault="00C37A80" w:rsidP="00F47C2F">
      <w:pPr>
        <w:ind w:left="707"/>
        <w:jc w:val="both"/>
      </w:pPr>
    </w:p>
    <w:p w:rsidR="00C37A80" w:rsidRDefault="00C37A80" w:rsidP="00F47C2F">
      <w:pPr>
        <w:ind w:left="707"/>
        <w:jc w:val="both"/>
      </w:pPr>
      <w:r>
        <w:t>However, even if lockdown is not declared, increasin</w:t>
      </w:r>
      <w:r w:rsidR="00C46AB0">
        <w:t>g number of covid cases are leading to lack of presence at work place , leading to job loss.</w:t>
      </w:r>
    </w:p>
    <w:p w:rsidR="00C37A80" w:rsidRDefault="00C37A80" w:rsidP="00F47C2F">
      <w:pPr>
        <w:ind w:left="707"/>
        <w:jc w:val="both"/>
      </w:pPr>
    </w:p>
    <w:p w:rsidR="00E05906" w:rsidRDefault="00C46AB0" w:rsidP="00E05906">
      <w:pPr>
        <w:ind w:left="707"/>
        <w:jc w:val="both"/>
      </w:pPr>
      <w:r>
        <w:t>KMS</w:t>
      </w:r>
      <w:r w:rsidR="00BE31F3">
        <w:t>WS</w:t>
      </w:r>
      <w:r w:rsidR="00756CC1">
        <w:t xml:space="preserve"> </w:t>
      </w:r>
      <w:r w:rsidR="00BA505C">
        <w:t xml:space="preserve">plans to initiate a program for supporting residents of </w:t>
      </w:r>
      <w:r w:rsidR="00BE31F3">
        <w:t xml:space="preserve">KMSWS area of </w:t>
      </w:r>
      <w:r w:rsidR="00BA505C">
        <w:t>Diamond Harbour area and South 24 parganas</w:t>
      </w:r>
      <w:r w:rsidR="004853AE">
        <w:t>.</w:t>
      </w:r>
    </w:p>
    <w:p w:rsidR="004853AE" w:rsidRDefault="004853AE" w:rsidP="00E05906">
      <w:pPr>
        <w:ind w:left="707"/>
        <w:jc w:val="both"/>
      </w:pPr>
    </w:p>
    <w:p w:rsidR="004853AE" w:rsidRDefault="004853AE" w:rsidP="00E05906">
      <w:pPr>
        <w:ind w:left="707"/>
        <w:jc w:val="both"/>
      </w:pPr>
      <w:r>
        <w:t>As part of providing support to residents, KMS</w:t>
      </w:r>
      <w:r w:rsidR="00BE31F3">
        <w:t>WS</w:t>
      </w:r>
      <w:r>
        <w:t xml:space="preserve"> plans to launch multiple programs to encompass various issues at hand</w:t>
      </w:r>
    </w:p>
    <w:p w:rsidR="004853AE" w:rsidRDefault="004853AE" w:rsidP="00E05906">
      <w:pPr>
        <w:ind w:left="707"/>
        <w:jc w:val="both"/>
      </w:pPr>
    </w:p>
    <w:p w:rsidR="00DC7CF6" w:rsidRDefault="004853AE" w:rsidP="004853AE">
      <w:pPr>
        <w:pStyle w:val="ListParagraph"/>
        <w:numPr>
          <w:ilvl w:val="0"/>
          <w:numId w:val="48"/>
        </w:numPr>
        <w:jc w:val="both"/>
      </w:pPr>
      <w:r>
        <w:t>Purchase of support  devices like Oxygen concentrator, oximeter and vaporizer</w:t>
      </w:r>
      <w:r w:rsidR="004D6D1C">
        <w:t xml:space="preserve"> to support patients already suffering from Covid 19</w:t>
      </w:r>
    </w:p>
    <w:p w:rsidR="00D306DC" w:rsidRPr="000E760B" w:rsidRDefault="00BE31F3" w:rsidP="000E760B">
      <w:pPr>
        <w:pStyle w:val="ListParagraph"/>
        <w:numPr>
          <w:ilvl w:val="0"/>
          <w:numId w:val="48"/>
        </w:numPr>
        <w:jc w:val="both"/>
      </w:pPr>
      <w:r>
        <w:t>F</w:t>
      </w:r>
      <w:r w:rsidR="00540FB6">
        <w:t>ood, medicine</w:t>
      </w:r>
      <w:r w:rsidR="00DC7CF6">
        <w:t>,surgical &amp; cotton masks relief to beneficiaries.</w:t>
      </w:r>
    </w:p>
    <w:p w:rsidR="00D306DC" w:rsidRPr="004853AE" w:rsidRDefault="00D306DC" w:rsidP="004853AE">
      <w:pPr>
        <w:spacing w:before="120" w:after="120"/>
        <w:jc w:val="both"/>
        <w:rPr>
          <w:rFonts w:ascii="Arial" w:hAnsi="Arial" w:cs="Arial"/>
          <w:b/>
          <w:bCs/>
          <w:sz w:val="22"/>
          <w:szCs w:val="22"/>
          <w:lang w:eastAsia="ja-JP"/>
        </w:rPr>
      </w:pPr>
    </w:p>
    <w:p w:rsidR="00293A00" w:rsidRDefault="0057616C" w:rsidP="00DC50ED">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P</w:t>
      </w:r>
      <w:r w:rsidR="00293A00">
        <w:rPr>
          <w:rFonts w:ascii="Arial" w:hAnsi="Arial" w:cs="Arial"/>
          <w:b/>
          <w:bCs/>
          <w:sz w:val="22"/>
          <w:szCs w:val="22"/>
          <w:lang w:eastAsia="ja-JP"/>
        </w:rPr>
        <w:t xml:space="preserve">oint-wise </w:t>
      </w:r>
      <w:r>
        <w:rPr>
          <w:rFonts w:ascii="Arial" w:hAnsi="Arial" w:cs="Arial"/>
          <w:b/>
          <w:bCs/>
          <w:sz w:val="22"/>
          <w:szCs w:val="22"/>
          <w:lang w:eastAsia="ja-JP"/>
        </w:rPr>
        <w:t xml:space="preserve">Specific Objectives </w:t>
      </w:r>
      <w:r w:rsidR="00293A00">
        <w:rPr>
          <w:rFonts w:ascii="Arial" w:hAnsi="Arial" w:cs="Arial"/>
          <w:b/>
          <w:bCs/>
          <w:sz w:val="22"/>
          <w:szCs w:val="22"/>
          <w:lang w:eastAsia="ja-JP"/>
        </w:rPr>
        <w:t>of Proposed Proposal:</w:t>
      </w:r>
    </w:p>
    <w:p w:rsidR="00293A00" w:rsidRPr="0057616C" w:rsidRDefault="006A7008" w:rsidP="0057616C">
      <w:pPr>
        <w:jc w:val="center"/>
        <w:rPr>
          <w:rFonts w:ascii="Arial" w:hAnsi="Arial" w:cs="Arial"/>
          <w:b/>
          <w:sz w:val="22"/>
          <w:szCs w:val="22"/>
          <w:u w:val="single"/>
        </w:rPr>
      </w:pPr>
      <w:r>
        <w:rPr>
          <w:rFonts w:ascii="Arial" w:hAnsi="Arial" w:cs="Arial"/>
          <w:b/>
          <w:sz w:val="22"/>
          <w:szCs w:val="22"/>
          <w:u w:val="single"/>
        </w:rPr>
        <w:t>Table 1</w:t>
      </w:r>
      <w:r w:rsidR="0057616C" w:rsidRPr="0057616C">
        <w:rPr>
          <w:rFonts w:ascii="Arial" w:hAnsi="Arial" w:cs="Arial"/>
          <w:b/>
          <w:sz w:val="22"/>
          <w:szCs w:val="22"/>
          <w:u w:val="single"/>
        </w:rPr>
        <w:t>: Specific Objectives of the Proposal</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764"/>
      </w:tblGrid>
      <w:tr w:rsidR="00293A00" w:rsidTr="00797D2C">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797D2C">
            <w:pPr>
              <w:rPr>
                <w:rFonts w:ascii="Arial" w:hAnsi="Arial" w:cs="Arial"/>
                <w:b/>
                <w:bCs/>
                <w:sz w:val="20"/>
                <w:szCs w:val="20"/>
                <w:lang w:eastAsia="ja-JP"/>
              </w:rPr>
            </w:pPr>
            <w:r>
              <w:rPr>
                <w:rFonts w:ascii="Arial" w:hAnsi="Arial" w:cs="Arial"/>
                <w:b/>
                <w:bCs/>
                <w:sz w:val="20"/>
                <w:szCs w:val="20"/>
                <w:lang w:eastAsia="ja-JP"/>
              </w:rPr>
              <w:t>Sl.</w:t>
            </w:r>
            <w:r w:rsidR="00797D2C">
              <w:rPr>
                <w:rFonts w:ascii="Arial" w:hAnsi="Arial" w:cs="Arial"/>
                <w:b/>
                <w:bCs/>
                <w:sz w:val="20"/>
                <w:szCs w:val="20"/>
                <w:lang w:eastAsia="ja-JP"/>
              </w:rPr>
              <w:t xml:space="preserve"> No. </w:t>
            </w:r>
          </w:p>
        </w:tc>
        <w:tc>
          <w:tcPr>
            <w:tcW w:w="6764" w:type="dxa"/>
            <w:tcBorders>
              <w:top w:val="single" w:sz="4" w:space="0" w:color="auto"/>
              <w:left w:val="single" w:sz="4" w:space="0" w:color="auto"/>
              <w:bottom w:val="single" w:sz="4" w:space="0" w:color="auto"/>
              <w:right w:val="single" w:sz="4" w:space="0" w:color="auto"/>
            </w:tcBorders>
            <w:vAlign w:val="center"/>
            <w:hideMark/>
          </w:tcPr>
          <w:p w:rsidR="00293A00" w:rsidRDefault="00293A00" w:rsidP="00797D2C">
            <w:pPr>
              <w:rPr>
                <w:rFonts w:ascii="Arial" w:hAnsi="Arial" w:cs="Arial"/>
                <w:sz w:val="20"/>
                <w:szCs w:val="20"/>
                <w:lang w:eastAsia="ja-JP"/>
              </w:rPr>
            </w:pPr>
            <w:r>
              <w:rPr>
                <w:rFonts w:ascii="Arial" w:hAnsi="Arial" w:cs="Arial"/>
                <w:b/>
                <w:bCs/>
                <w:sz w:val="20"/>
                <w:szCs w:val="20"/>
                <w:lang w:eastAsia="ja-JP"/>
              </w:rPr>
              <w:t>Specific Objectives</w:t>
            </w:r>
          </w:p>
        </w:tc>
      </w:tr>
      <w:tr w:rsidR="00DE0B7E" w:rsidTr="00797D2C">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E0B7E" w:rsidRDefault="00DE0B7E" w:rsidP="00797D2C">
            <w:pPr>
              <w:rPr>
                <w:rFonts w:ascii="Arial" w:hAnsi="Arial" w:cs="Arial"/>
                <w:sz w:val="20"/>
                <w:szCs w:val="20"/>
                <w:lang w:eastAsia="ja-JP"/>
              </w:rPr>
            </w:pPr>
            <w:r>
              <w:rPr>
                <w:rFonts w:ascii="Arial" w:hAnsi="Arial" w:cs="Arial"/>
                <w:sz w:val="20"/>
                <w:szCs w:val="20"/>
                <w:lang w:eastAsia="ja-JP"/>
              </w:rPr>
              <w:t>1</w:t>
            </w:r>
          </w:p>
        </w:tc>
        <w:tc>
          <w:tcPr>
            <w:tcW w:w="6764" w:type="dxa"/>
            <w:tcBorders>
              <w:top w:val="single" w:sz="4" w:space="0" w:color="auto"/>
              <w:left w:val="single" w:sz="4" w:space="0" w:color="auto"/>
              <w:bottom w:val="single" w:sz="4" w:space="0" w:color="auto"/>
              <w:right w:val="single" w:sz="4" w:space="0" w:color="auto"/>
            </w:tcBorders>
            <w:vAlign w:val="center"/>
            <w:hideMark/>
          </w:tcPr>
          <w:p w:rsidR="00DE0B7E" w:rsidRDefault="00DE0B7E" w:rsidP="00603FD3">
            <w:pPr>
              <w:autoSpaceDE w:val="0"/>
              <w:autoSpaceDN w:val="0"/>
              <w:adjustRightInd w:val="0"/>
              <w:rPr>
                <w:rFonts w:ascii="Arial" w:hAnsi="Arial" w:cs="Arial"/>
                <w:sz w:val="20"/>
                <w:szCs w:val="20"/>
                <w:lang w:eastAsia="ja-JP"/>
              </w:rPr>
            </w:pPr>
            <w:r>
              <w:t>Providing relief materials</w:t>
            </w:r>
            <w:r w:rsidR="00CC0735">
              <w:t xml:space="preserve"> with multivitamins and surgical &amp; cotton masks</w:t>
            </w:r>
            <w:r>
              <w:t xml:space="preserve"> to family of wage earners to support during this crisis of unemployment and no earning</w:t>
            </w:r>
          </w:p>
        </w:tc>
      </w:tr>
      <w:tr w:rsidR="00DE0B7E" w:rsidTr="00797D2C">
        <w:trPr>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E0B7E" w:rsidRDefault="00DE0B7E" w:rsidP="00797D2C">
            <w:pPr>
              <w:rPr>
                <w:rFonts w:ascii="Arial" w:hAnsi="Arial" w:cs="Arial"/>
                <w:sz w:val="20"/>
                <w:szCs w:val="20"/>
                <w:lang w:eastAsia="ja-JP"/>
              </w:rPr>
            </w:pPr>
            <w:r>
              <w:rPr>
                <w:rFonts w:ascii="Arial" w:hAnsi="Arial" w:cs="Arial"/>
                <w:sz w:val="20"/>
                <w:szCs w:val="20"/>
                <w:lang w:eastAsia="ja-JP"/>
              </w:rPr>
              <w:t>2</w:t>
            </w:r>
          </w:p>
        </w:tc>
        <w:tc>
          <w:tcPr>
            <w:tcW w:w="6764" w:type="dxa"/>
            <w:tcBorders>
              <w:top w:val="single" w:sz="4" w:space="0" w:color="auto"/>
              <w:left w:val="single" w:sz="4" w:space="0" w:color="auto"/>
              <w:bottom w:val="single" w:sz="4" w:space="0" w:color="auto"/>
              <w:right w:val="single" w:sz="4" w:space="0" w:color="auto"/>
            </w:tcBorders>
            <w:vAlign w:val="center"/>
            <w:hideMark/>
          </w:tcPr>
          <w:p w:rsidR="00DE0B7E" w:rsidRDefault="00DE0B7E" w:rsidP="00603FD3">
            <w:pPr>
              <w:autoSpaceDE w:val="0"/>
              <w:autoSpaceDN w:val="0"/>
              <w:adjustRightInd w:val="0"/>
            </w:pPr>
            <w:r>
              <w:t>Support Covid 19 infected patients with Oxygen through oxygen concentrator in absence of oxygen cylinders , monitor oxygen level through pulse oximeter, and provide relief to covid infected patients through vaporizer</w:t>
            </w:r>
          </w:p>
          <w:p w:rsidR="00DE0B7E" w:rsidRDefault="00DE0B7E" w:rsidP="00603FD3">
            <w:pPr>
              <w:autoSpaceDE w:val="0"/>
              <w:autoSpaceDN w:val="0"/>
              <w:adjustRightInd w:val="0"/>
            </w:pPr>
          </w:p>
        </w:tc>
      </w:tr>
    </w:tbl>
    <w:p w:rsidR="00293A00" w:rsidRDefault="00293A00" w:rsidP="00293A00">
      <w:pPr>
        <w:jc w:val="both"/>
        <w:rPr>
          <w:rFonts w:ascii="Arial" w:hAnsi="Arial" w:cs="Arial"/>
          <w:sz w:val="16"/>
          <w:szCs w:val="16"/>
          <w:lang w:eastAsia="ja-JP"/>
        </w:rPr>
      </w:pPr>
    </w:p>
    <w:p w:rsidR="00293A00" w:rsidRPr="00603FD3" w:rsidRDefault="00603FD3" w:rsidP="00603FD3">
      <w:pPr>
        <w:ind w:firstLine="720"/>
        <w:rPr>
          <w:rFonts w:ascii="Arial" w:hAnsi="Arial" w:cs="Arial"/>
          <w:sz w:val="22"/>
          <w:szCs w:val="22"/>
        </w:rPr>
      </w:pPr>
      <w:r>
        <w:rPr>
          <w:rFonts w:ascii="Arial" w:hAnsi="Arial" w:cs="Arial"/>
          <w:sz w:val="22"/>
          <w:szCs w:val="22"/>
        </w:rPr>
        <w:lastRenderedPageBreak/>
        <w:t>N.B.</w:t>
      </w:r>
      <w:r w:rsidR="00293A00" w:rsidRPr="0057616C">
        <w:rPr>
          <w:rFonts w:ascii="Arial" w:hAnsi="Arial" w:cs="Arial"/>
          <w:sz w:val="22"/>
          <w:szCs w:val="22"/>
        </w:rPr>
        <w:t>: The count included in the table above is approximate and subject to change</w:t>
      </w:r>
    </w:p>
    <w:p w:rsidR="00756CC1" w:rsidRDefault="00756CC1" w:rsidP="00756CC1">
      <w:pPr>
        <w:pStyle w:val="ListParagraph"/>
        <w:spacing w:before="120" w:after="120"/>
        <w:contextualSpacing w:val="0"/>
        <w:jc w:val="both"/>
        <w:rPr>
          <w:rFonts w:ascii="Arial" w:hAnsi="Arial" w:cs="Arial"/>
          <w:b/>
          <w:bCs/>
          <w:sz w:val="22"/>
          <w:szCs w:val="22"/>
          <w:lang w:eastAsia="ja-JP"/>
        </w:rPr>
      </w:pPr>
    </w:p>
    <w:p w:rsidR="00C231A6" w:rsidRPr="00756CC1" w:rsidRDefault="00293A00" w:rsidP="00756CC1">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Target Group and Number of Beneficiaries of the proposed project:</w:t>
      </w:r>
    </w:p>
    <w:p w:rsidR="00C231A6" w:rsidRDefault="00C231A6" w:rsidP="00C231A6">
      <w:pPr>
        <w:pStyle w:val="ListParagraph"/>
        <w:spacing w:before="120" w:after="120"/>
        <w:contextualSpacing w:val="0"/>
        <w:jc w:val="both"/>
        <w:rPr>
          <w:rFonts w:ascii="Arial" w:hAnsi="Arial" w:cs="Arial"/>
          <w:b/>
          <w:bCs/>
          <w:sz w:val="22"/>
          <w:szCs w:val="22"/>
          <w:lang w:eastAsia="ja-JP"/>
        </w:rPr>
      </w:pPr>
    </w:p>
    <w:p w:rsidR="00603FD3" w:rsidRPr="00603FD3" w:rsidRDefault="006A7008" w:rsidP="00603FD3">
      <w:pPr>
        <w:pStyle w:val="ListParagraph"/>
        <w:spacing w:before="120" w:after="120"/>
        <w:contextualSpacing w:val="0"/>
        <w:jc w:val="center"/>
        <w:rPr>
          <w:rFonts w:ascii="Arial" w:hAnsi="Arial" w:cs="Arial"/>
          <w:b/>
          <w:bCs/>
          <w:sz w:val="22"/>
          <w:szCs w:val="22"/>
          <w:u w:val="single"/>
          <w:lang w:eastAsia="ja-JP"/>
        </w:rPr>
      </w:pPr>
      <w:r>
        <w:rPr>
          <w:rFonts w:ascii="Arial" w:hAnsi="Arial" w:cs="Arial"/>
          <w:b/>
          <w:bCs/>
          <w:sz w:val="22"/>
          <w:szCs w:val="22"/>
          <w:u w:val="single"/>
          <w:lang w:eastAsia="ja-JP"/>
        </w:rPr>
        <w:t>Table 2</w:t>
      </w:r>
      <w:r w:rsidR="00603FD3" w:rsidRPr="00603FD3">
        <w:rPr>
          <w:rFonts w:ascii="Arial" w:hAnsi="Arial" w:cs="Arial"/>
          <w:b/>
          <w:bCs/>
          <w:sz w:val="22"/>
          <w:szCs w:val="22"/>
          <w:u w:val="single"/>
          <w:lang w:eastAsia="ja-JP"/>
        </w:rPr>
        <w:t>: Target Group &amp; Beneficiaries</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413"/>
        <w:gridCol w:w="2520"/>
        <w:gridCol w:w="2520"/>
        <w:gridCol w:w="1591"/>
      </w:tblGrid>
      <w:tr w:rsidR="00293A00" w:rsidTr="00603FD3">
        <w:tc>
          <w:tcPr>
            <w:tcW w:w="485"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Sl.</w:t>
            </w:r>
          </w:p>
        </w:tc>
        <w:tc>
          <w:tcPr>
            <w:tcW w:w="2413"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 xml:space="preserve">Geographical Area </w:t>
            </w:r>
          </w:p>
        </w:tc>
        <w:tc>
          <w:tcPr>
            <w:tcW w:w="2520"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Project on (Education/Health/Water/ Skill Development/ Community Development)</w:t>
            </w:r>
          </w:p>
        </w:tc>
        <w:tc>
          <w:tcPr>
            <w:tcW w:w="2520"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 xml:space="preserve">Profile/Category of the Beneficiaries  </w:t>
            </w:r>
          </w:p>
        </w:tc>
        <w:tc>
          <w:tcPr>
            <w:tcW w:w="1591"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jc w:val="center"/>
              <w:rPr>
                <w:rFonts w:ascii="Arial" w:hAnsi="Arial" w:cs="Arial"/>
                <w:b/>
                <w:bCs/>
                <w:sz w:val="20"/>
                <w:szCs w:val="20"/>
                <w:lang w:eastAsia="ja-JP"/>
              </w:rPr>
            </w:pPr>
            <w:r>
              <w:rPr>
                <w:rFonts w:ascii="Arial" w:hAnsi="Arial" w:cs="Arial"/>
                <w:b/>
                <w:bCs/>
                <w:sz w:val="20"/>
                <w:szCs w:val="20"/>
                <w:lang w:eastAsia="ja-JP"/>
              </w:rPr>
              <w:t>Number of Beneficiaries to be covered</w:t>
            </w:r>
          </w:p>
        </w:tc>
      </w:tr>
      <w:tr w:rsidR="00293A00" w:rsidTr="00603FD3">
        <w:tc>
          <w:tcPr>
            <w:tcW w:w="485" w:type="dxa"/>
            <w:tcBorders>
              <w:top w:val="single" w:sz="4" w:space="0" w:color="auto"/>
              <w:left w:val="single" w:sz="4" w:space="0" w:color="auto"/>
              <w:bottom w:val="single" w:sz="4" w:space="0" w:color="auto"/>
              <w:right w:val="single" w:sz="4" w:space="0" w:color="auto"/>
            </w:tcBorders>
            <w:hideMark/>
          </w:tcPr>
          <w:p w:rsidR="00293A00" w:rsidRDefault="00293A00">
            <w:pPr>
              <w:pStyle w:val="ListParagraph"/>
              <w:ind w:left="0"/>
              <w:rPr>
                <w:rFonts w:ascii="Arial" w:hAnsi="Arial" w:cs="Arial"/>
                <w:b/>
                <w:bCs/>
                <w:sz w:val="20"/>
                <w:szCs w:val="20"/>
                <w:lang w:eastAsia="ja-JP"/>
              </w:rPr>
            </w:pPr>
            <w:r>
              <w:rPr>
                <w:rFonts w:ascii="Arial" w:hAnsi="Arial" w:cs="Arial"/>
                <w:b/>
                <w:bCs/>
                <w:sz w:val="20"/>
                <w:szCs w:val="20"/>
                <w:lang w:eastAsia="ja-JP"/>
              </w:rPr>
              <w:t>1</w:t>
            </w:r>
          </w:p>
        </w:tc>
        <w:tc>
          <w:tcPr>
            <w:tcW w:w="2413" w:type="dxa"/>
            <w:tcBorders>
              <w:top w:val="single" w:sz="4" w:space="0" w:color="auto"/>
              <w:left w:val="single" w:sz="4" w:space="0" w:color="auto"/>
              <w:bottom w:val="single" w:sz="4" w:space="0" w:color="auto"/>
              <w:right w:val="single" w:sz="4" w:space="0" w:color="auto"/>
            </w:tcBorders>
            <w:hideMark/>
          </w:tcPr>
          <w:p w:rsidR="00603FD3" w:rsidRPr="00603FD3" w:rsidRDefault="005C758F" w:rsidP="00603FD3">
            <w:pPr>
              <w:pStyle w:val="ListParagraph"/>
              <w:ind w:left="0"/>
              <w:rPr>
                <w:rFonts w:ascii="Arial" w:hAnsi="Arial" w:cs="Arial"/>
                <w:b/>
                <w:bCs/>
                <w:sz w:val="20"/>
                <w:szCs w:val="20"/>
                <w:lang w:eastAsia="ja-JP"/>
              </w:rPr>
            </w:pPr>
            <w:r>
              <w:rPr>
                <w:rFonts w:ascii="Arial" w:hAnsi="Arial" w:cs="Arial"/>
                <w:b/>
                <w:bCs/>
                <w:sz w:val="20"/>
                <w:szCs w:val="20"/>
                <w:lang w:eastAsia="ja-JP"/>
              </w:rPr>
              <w:t xml:space="preserve">Village under Masat GP of </w:t>
            </w:r>
            <w:r w:rsidR="00603FD3" w:rsidRPr="00603FD3">
              <w:rPr>
                <w:rFonts w:ascii="Arial" w:hAnsi="Arial" w:cs="Arial"/>
                <w:b/>
                <w:bCs/>
                <w:sz w:val="20"/>
                <w:szCs w:val="20"/>
                <w:lang w:eastAsia="ja-JP"/>
              </w:rPr>
              <w:t xml:space="preserve">P.O. – Masat, </w:t>
            </w:r>
            <w:r w:rsidR="00603FD3">
              <w:rPr>
                <w:rFonts w:ascii="Arial" w:hAnsi="Arial" w:cs="Arial"/>
                <w:b/>
                <w:bCs/>
                <w:sz w:val="20"/>
                <w:szCs w:val="20"/>
                <w:lang w:eastAsia="ja-JP"/>
              </w:rPr>
              <w:t>P</w:t>
            </w:r>
            <w:r w:rsidR="00603FD3" w:rsidRPr="00603FD3">
              <w:rPr>
                <w:rFonts w:ascii="Arial" w:hAnsi="Arial" w:cs="Arial"/>
                <w:b/>
                <w:bCs/>
                <w:sz w:val="20"/>
                <w:szCs w:val="20"/>
                <w:lang w:eastAsia="ja-JP"/>
              </w:rPr>
              <w:t>.S. – Diamond Harbour, District – South 24 Parganas, Pin – 743375. West Bengal, India.</w:t>
            </w:r>
          </w:p>
          <w:p w:rsidR="00293A00" w:rsidRDefault="00293A00" w:rsidP="00603FD3">
            <w:pPr>
              <w:pStyle w:val="ListParagraph"/>
              <w:ind w:left="0"/>
              <w:rPr>
                <w:rFonts w:ascii="Arial" w:hAnsi="Arial" w:cs="Arial"/>
                <w:b/>
                <w:bCs/>
                <w:sz w:val="20"/>
                <w:szCs w:val="20"/>
                <w:lang w:eastAsia="ja-JP"/>
              </w:rPr>
            </w:pPr>
          </w:p>
        </w:tc>
        <w:tc>
          <w:tcPr>
            <w:tcW w:w="2520" w:type="dxa"/>
            <w:tcBorders>
              <w:top w:val="single" w:sz="4" w:space="0" w:color="auto"/>
              <w:left w:val="single" w:sz="4" w:space="0" w:color="auto"/>
              <w:bottom w:val="single" w:sz="4" w:space="0" w:color="auto"/>
              <w:right w:val="single" w:sz="4" w:space="0" w:color="auto"/>
            </w:tcBorders>
            <w:hideMark/>
          </w:tcPr>
          <w:p w:rsidR="00293A00" w:rsidRPr="00463DEC" w:rsidRDefault="00DB2849" w:rsidP="000E760B">
            <w:pPr>
              <w:pStyle w:val="ListParagraph"/>
              <w:ind w:left="0"/>
              <w:rPr>
                <w:rFonts w:ascii="Arial" w:hAnsi="Arial" w:cs="Arial"/>
                <w:sz w:val="20"/>
                <w:szCs w:val="20"/>
                <w:lang w:eastAsia="ja-JP"/>
              </w:rPr>
            </w:pPr>
            <w:r w:rsidRPr="00DB2849">
              <w:rPr>
                <w:rFonts w:ascii="Arial" w:hAnsi="Arial" w:cs="Arial"/>
                <w:b/>
                <w:bCs/>
                <w:sz w:val="20"/>
                <w:szCs w:val="20"/>
                <w:lang w:eastAsia="ja-JP"/>
              </w:rPr>
              <w:t xml:space="preserve">Covid 19 wave 2 </w:t>
            </w:r>
            <w:r w:rsidR="000E760B">
              <w:rPr>
                <w:rFonts w:ascii="Arial" w:hAnsi="Arial" w:cs="Arial"/>
                <w:b/>
                <w:bCs/>
                <w:sz w:val="20"/>
                <w:szCs w:val="20"/>
                <w:lang w:eastAsia="ja-JP"/>
              </w:rPr>
              <w:t>relief support</w:t>
            </w:r>
            <w:r w:rsidRPr="00DB2849">
              <w:rPr>
                <w:rFonts w:ascii="Arial" w:hAnsi="Arial" w:cs="Arial"/>
                <w:b/>
                <w:bCs/>
                <w:sz w:val="20"/>
                <w:szCs w:val="20"/>
                <w:lang w:eastAsia="ja-JP"/>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293A00" w:rsidRPr="00463DEC" w:rsidRDefault="00633026" w:rsidP="000E760B">
            <w:pPr>
              <w:pStyle w:val="ListParagraph"/>
              <w:ind w:left="0"/>
              <w:rPr>
                <w:rFonts w:ascii="Arial" w:hAnsi="Arial" w:cs="Arial"/>
                <w:sz w:val="20"/>
                <w:szCs w:val="20"/>
                <w:lang w:eastAsia="ja-JP"/>
              </w:rPr>
            </w:pPr>
            <w:r>
              <w:rPr>
                <w:rFonts w:ascii="Arial" w:hAnsi="Arial" w:cs="Arial"/>
                <w:sz w:val="20"/>
                <w:szCs w:val="20"/>
                <w:lang w:eastAsia="ja-JP"/>
              </w:rPr>
              <w:t>Covid 19 patients</w:t>
            </w:r>
            <w:r w:rsidR="000E760B">
              <w:rPr>
                <w:rFonts w:ascii="Arial" w:hAnsi="Arial" w:cs="Arial"/>
                <w:sz w:val="20"/>
                <w:szCs w:val="20"/>
                <w:lang w:eastAsia="ja-JP"/>
              </w:rPr>
              <w:t xml:space="preserve"> and affected people of KMSWS.</w:t>
            </w:r>
          </w:p>
        </w:tc>
        <w:tc>
          <w:tcPr>
            <w:tcW w:w="1591" w:type="dxa"/>
            <w:tcBorders>
              <w:top w:val="single" w:sz="4" w:space="0" w:color="auto"/>
              <w:left w:val="single" w:sz="4" w:space="0" w:color="auto"/>
              <w:bottom w:val="single" w:sz="4" w:space="0" w:color="auto"/>
              <w:right w:val="single" w:sz="4" w:space="0" w:color="auto"/>
            </w:tcBorders>
            <w:hideMark/>
          </w:tcPr>
          <w:p w:rsidR="005C758F" w:rsidRPr="00CA0FEF" w:rsidRDefault="00392598" w:rsidP="000E760B">
            <w:pPr>
              <w:pStyle w:val="ListParagraph"/>
              <w:ind w:left="0"/>
              <w:rPr>
                <w:rFonts w:ascii="Arial" w:hAnsi="Arial" w:cs="Arial"/>
                <w:sz w:val="20"/>
                <w:szCs w:val="20"/>
                <w:lang w:eastAsia="ja-JP"/>
              </w:rPr>
            </w:pPr>
            <w:r>
              <w:rPr>
                <w:rFonts w:ascii="Arial" w:hAnsi="Arial" w:cs="Arial"/>
                <w:sz w:val="20"/>
                <w:szCs w:val="20"/>
                <w:lang w:eastAsia="ja-JP"/>
              </w:rPr>
              <w:t xml:space="preserve">Around 185 </w:t>
            </w:r>
            <w:r w:rsidR="00CA0FEF" w:rsidRPr="00CA0FEF">
              <w:rPr>
                <w:rFonts w:ascii="Arial" w:hAnsi="Arial" w:cs="Arial"/>
                <w:sz w:val="20"/>
                <w:szCs w:val="20"/>
                <w:lang w:eastAsia="ja-JP"/>
              </w:rPr>
              <w:t>families</w:t>
            </w:r>
            <w:r w:rsidR="000E760B">
              <w:rPr>
                <w:rFonts w:ascii="Arial" w:hAnsi="Arial" w:cs="Arial"/>
                <w:sz w:val="20"/>
                <w:szCs w:val="20"/>
                <w:lang w:eastAsia="ja-JP"/>
              </w:rPr>
              <w:t xml:space="preserve"> for ration relief prog.</w:t>
            </w:r>
          </w:p>
        </w:tc>
      </w:tr>
    </w:tbl>
    <w:p w:rsidR="00D306DC" w:rsidRDefault="00D306DC" w:rsidP="00603FD3">
      <w:pPr>
        <w:pStyle w:val="ListParagraph"/>
        <w:spacing w:before="120" w:after="120"/>
        <w:contextualSpacing w:val="0"/>
        <w:jc w:val="center"/>
        <w:rPr>
          <w:rFonts w:ascii="Arial" w:hAnsi="Arial" w:cs="Arial"/>
          <w:b/>
          <w:bCs/>
          <w:sz w:val="22"/>
          <w:szCs w:val="22"/>
          <w:u w:val="single"/>
          <w:lang w:eastAsia="ja-JP"/>
        </w:rPr>
      </w:pPr>
    </w:p>
    <w:p w:rsidR="007A2D42" w:rsidRPr="000E760B" w:rsidRDefault="007A2D42" w:rsidP="000E760B">
      <w:pPr>
        <w:spacing w:before="120" w:after="120"/>
        <w:jc w:val="both"/>
        <w:rPr>
          <w:rFonts w:ascii="Arial" w:hAnsi="Arial" w:cs="Arial"/>
          <w:b/>
          <w:bCs/>
          <w:sz w:val="22"/>
          <w:szCs w:val="22"/>
          <w:lang w:eastAsia="ja-JP"/>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Financial Implications of the Project:</w:t>
      </w:r>
    </w:p>
    <w:p w:rsidR="00293A00" w:rsidRDefault="00603FD3" w:rsidP="00261C25">
      <w:pPr>
        <w:ind w:left="360" w:hanging="76"/>
        <w:jc w:val="center"/>
        <w:rPr>
          <w:rFonts w:ascii="Arial" w:hAnsi="Arial" w:cs="Arial"/>
          <w:b/>
          <w:sz w:val="22"/>
          <w:szCs w:val="22"/>
          <w:u w:val="single"/>
        </w:rPr>
      </w:pPr>
      <w:r w:rsidRPr="00261C25">
        <w:rPr>
          <w:rFonts w:ascii="Arial" w:hAnsi="Arial" w:cs="Arial"/>
          <w:b/>
          <w:sz w:val="22"/>
          <w:szCs w:val="22"/>
          <w:u w:val="single"/>
        </w:rPr>
        <w:t xml:space="preserve">Table </w:t>
      </w:r>
      <w:r w:rsidR="006A7008">
        <w:rPr>
          <w:rFonts w:ascii="Arial" w:hAnsi="Arial" w:cs="Arial"/>
          <w:b/>
          <w:sz w:val="22"/>
          <w:szCs w:val="22"/>
          <w:u w:val="single"/>
        </w:rPr>
        <w:t>3</w:t>
      </w:r>
      <w:r w:rsidR="00261C25" w:rsidRPr="00261C25">
        <w:rPr>
          <w:rFonts w:ascii="Arial" w:hAnsi="Arial" w:cs="Arial"/>
          <w:b/>
          <w:sz w:val="22"/>
          <w:szCs w:val="22"/>
          <w:u w:val="single"/>
        </w:rPr>
        <w:t>: Costing</w:t>
      </w:r>
      <w:r w:rsidR="005B2436">
        <w:rPr>
          <w:rFonts w:ascii="Arial" w:hAnsi="Arial" w:cs="Arial"/>
          <w:b/>
          <w:sz w:val="22"/>
          <w:szCs w:val="22"/>
          <w:u w:val="single"/>
        </w:rPr>
        <w:t>( R</w:t>
      </w:r>
      <w:r w:rsidR="007A019F">
        <w:rPr>
          <w:rFonts w:ascii="Arial" w:hAnsi="Arial" w:cs="Arial"/>
          <w:b/>
          <w:sz w:val="22"/>
          <w:szCs w:val="22"/>
          <w:u w:val="single"/>
        </w:rPr>
        <w:t xml:space="preserve">elief packet </w:t>
      </w:r>
      <w:r w:rsidR="005B2436">
        <w:rPr>
          <w:rFonts w:ascii="Arial" w:hAnsi="Arial" w:cs="Arial"/>
          <w:b/>
          <w:sz w:val="22"/>
          <w:szCs w:val="22"/>
          <w:u w:val="single"/>
        </w:rPr>
        <w:t>)</w:t>
      </w:r>
    </w:p>
    <w:p w:rsidR="00B45676" w:rsidRPr="00261C25" w:rsidRDefault="00B45676" w:rsidP="00261C25">
      <w:pPr>
        <w:ind w:left="360" w:hanging="76"/>
        <w:jc w:val="center"/>
        <w:rPr>
          <w:rFonts w:ascii="Arial" w:hAnsi="Arial" w:cs="Arial"/>
          <w:b/>
          <w:sz w:val="22"/>
          <w:szCs w:val="22"/>
          <w:u w:val="single"/>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678"/>
        <w:gridCol w:w="2250"/>
        <w:gridCol w:w="1080"/>
        <w:gridCol w:w="1440"/>
        <w:gridCol w:w="1180"/>
      </w:tblGrid>
      <w:tr w:rsidR="005153D5" w:rsidRPr="00B442F2" w:rsidTr="00B45676">
        <w:trPr>
          <w:trHeight w:val="575"/>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sz w:val="20"/>
                <w:szCs w:val="20"/>
              </w:rPr>
            </w:pPr>
            <w:r w:rsidRPr="00B442F2">
              <w:rPr>
                <w:rFonts w:ascii="Arial" w:hAnsi="Arial" w:cs="Arial"/>
                <w:b/>
                <w:sz w:val="20"/>
                <w:szCs w:val="20"/>
              </w:rPr>
              <w:t>Sl</w:t>
            </w:r>
            <w:r>
              <w:rPr>
                <w:rFonts w:ascii="Arial" w:hAnsi="Arial" w:cs="Arial"/>
                <w:b/>
                <w:sz w:val="20"/>
                <w:szCs w:val="20"/>
              </w:rPr>
              <w:t>.</w:t>
            </w:r>
          </w:p>
        </w:tc>
        <w:tc>
          <w:tcPr>
            <w:tcW w:w="2678"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sz w:val="20"/>
                <w:szCs w:val="20"/>
              </w:rPr>
            </w:pPr>
            <w:r w:rsidRPr="00B442F2">
              <w:rPr>
                <w:rFonts w:ascii="Arial" w:hAnsi="Arial" w:cs="Arial"/>
                <w:b/>
                <w:bCs/>
                <w:sz w:val="20"/>
                <w:szCs w:val="20"/>
              </w:rPr>
              <w:t xml:space="preserve">PARTICULARS </w:t>
            </w:r>
            <w:r w:rsidRPr="00B442F2">
              <w:rPr>
                <w:rFonts w:ascii="Arial" w:hAnsi="Arial" w:cs="Arial"/>
                <w:sz w:val="20"/>
                <w:szCs w:val="20"/>
              </w:rPr>
              <w:t xml:space="preserve">(Beneficiary/Initiative/ Activity/Item/ Services etc. details) </w:t>
            </w:r>
          </w:p>
        </w:tc>
        <w:tc>
          <w:tcPr>
            <w:tcW w:w="225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sz w:val="20"/>
                <w:szCs w:val="20"/>
              </w:rPr>
            </w:pPr>
            <w:r w:rsidRPr="00B442F2">
              <w:rPr>
                <w:rFonts w:ascii="Arial" w:hAnsi="Arial" w:cs="Arial"/>
                <w:b/>
                <w:bCs/>
                <w:sz w:val="20"/>
                <w:szCs w:val="20"/>
              </w:rPr>
              <w:t>Frequency</w:t>
            </w:r>
          </w:p>
          <w:p w:rsidR="005153D5" w:rsidRPr="00B442F2" w:rsidRDefault="005153D5" w:rsidP="00261C25">
            <w:pPr>
              <w:rPr>
                <w:rFonts w:ascii="Arial" w:hAnsi="Arial" w:cs="Arial"/>
                <w:b/>
                <w:bCs/>
                <w:sz w:val="20"/>
                <w:szCs w:val="20"/>
              </w:rPr>
            </w:pPr>
            <w:r w:rsidRPr="00B442F2">
              <w:rPr>
                <w:rFonts w:ascii="Arial" w:hAnsi="Arial" w:cs="Arial"/>
                <w:sz w:val="20"/>
                <w:szCs w:val="20"/>
              </w:rPr>
              <w:t>of A</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Count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Per Unit Cost</w:t>
            </w:r>
            <w:r w:rsidRPr="00B442F2">
              <w:rPr>
                <w:rFonts w:ascii="Arial" w:hAnsi="Arial" w:cs="Arial"/>
                <w:sz w:val="20"/>
                <w:szCs w:val="20"/>
              </w:rPr>
              <w:t xml:space="preserve"> of C(Rs.)</w:t>
            </w:r>
          </w:p>
        </w:tc>
        <w:tc>
          <w:tcPr>
            <w:tcW w:w="11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TOTAL COST</w:t>
            </w:r>
          </w:p>
          <w:p w:rsidR="005153D5" w:rsidRPr="00B442F2" w:rsidRDefault="005153D5" w:rsidP="00261C25">
            <w:pPr>
              <w:rPr>
                <w:rFonts w:ascii="Arial" w:hAnsi="Arial" w:cs="Arial"/>
                <w:b/>
                <w:bCs/>
                <w:sz w:val="20"/>
                <w:szCs w:val="20"/>
              </w:rPr>
            </w:pPr>
            <w:r>
              <w:rPr>
                <w:rFonts w:ascii="Arial" w:hAnsi="Arial" w:cs="Arial"/>
                <w:sz w:val="20"/>
                <w:szCs w:val="20"/>
              </w:rPr>
              <w:t xml:space="preserve">of D X </w:t>
            </w:r>
            <w:r w:rsidRPr="00B442F2">
              <w:rPr>
                <w:rFonts w:ascii="Arial" w:hAnsi="Arial" w:cs="Arial"/>
                <w:sz w:val="20"/>
                <w:szCs w:val="20"/>
              </w:rPr>
              <w:t>C (Rs.)</w:t>
            </w:r>
          </w:p>
        </w:tc>
      </w:tr>
      <w:tr w:rsidR="005153D5" w:rsidRPr="00B442F2" w:rsidTr="00B45676">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5153D5" w:rsidRPr="00B442F2" w:rsidRDefault="005153D5" w:rsidP="00261C25">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(A)</w:t>
            </w:r>
          </w:p>
        </w:tc>
        <w:tc>
          <w:tcPr>
            <w:tcW w:w="225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(B)</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(C)</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(D)</w:t>
            </w:r>
          </w:p>
        </w:tc>
        <w:tc>
          <w:tcPr>
            <w:tcW w:w="11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5153D5" w:rsidP="00261C25">
            <w:pPr>
              <w:rPr>
                <w:rFonts w:ascii="Arial" w:hAnsi="Arial" w:cs="Arial"/>
                <w:b/>
                <w:bCs/>
                <w:sz w:val="20"/>
                <w:szCs w:val="20"/>
              </w:rPr>
            </w:pPr>
            <w:r w:rsidRPr="00B442F2">
              <w:rPr>
                <w:rFonts w:ascii="Arial" w:hAnsi="Arial" w:cs="Arial"/>
                <w:b/>
                <w:bCs/>
                <w:sz w:val="20"/>
                <w:szCs w:val="20"/>
              </w:rPr>
              <w:t>(E)</w:t>
            </w:r>
          </w:p>
        </w:tc>
      </w:tr>
      <w:tr w:rsidR="005153D5" w:rsidRPr="00B442F2"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F85BF1" w:rsidP="00261C25">
            <w:pPr>
              <w:rPr>
                <w:rFonts w:ascii="Arial" w:hAnsi="Arial" w:cs="Arial"/>
                <w:sz w:val="20"/>
                <w:szCs w:val="20"/>
              </w:rPr>
            </w:pPr>
            <w:r>
              <w:rPr>
                <w:rFonts w:ascii="Arial" w:hAnsi="Arial" w:cs="Arial"/>
                <w:sz w:val="20"/>
                <w:szCs w:val="20"/>
              </w:rPr>
              <w:t>1</w:t>
            </w:r>
          </w:p>
        </w:tc>
        <w:tc>
          <w:tcPr>
            <w:tcW w:w="2678"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E86333" w:rsidP="00261C25">
            <w:pPr>
              <w:rPr>
                <w:rFonts w:ascii="Arial" w:hAnsi="Arial" w:cs="Arial"/>
                <w:sz w:val="20"/>
                <w:szCs w:val="20"/>
              </w:rPr>
            </w:pPr>
            <w:r>
              <w:rPr>
                <w:rFonts w:ascii="Calibri" w:hAnsi="Calibri" w:cs="Calibri"/>
                <w:color w:val="000000"/>
                <w:lang w:val="en-US"/>
              </w:rPr>
              <w:t>Relief packet expenses</w:t>
            </w:r>
          </w:p>
        </w:tc>
        <w:tc>
          <w:tcPr>
            <w:tcW w:w="225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E86333" w:rsidP="00261C25">
            <w:pPr>
              <w:rPr>
                <w:rFonts w:ascii="Arial" w:hAnsi="Arial" w:cs="Arial"/>
                <w:sz w:val="20"/>
                <w:szCs w:val="20"/>
              </w:rPr>
            </w:pPr>
            <w:r>
              <w:rPr>
                <w:rFonts w:ascii="Arial" w:hAnsi="Arial" w:cs="Arial"/>
                <w:sz w:val="20"/>
                <w:szCs w:val="20"/>
              </w:rPr>
              <w:t>Twice(once every month)</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392598" w:rsidP="00261C25">
            <w:pPr>
              <w:rPr>
                <w:rFonts w:ascii="Arial" w:hAnsi="Arial" w:cs="Arial"/>
                <w:sz w:val="20"/>
                <w:szCs w:val="20"/>
              </w:rPr>
            </w:pPr>
            <w:r>
              <w:rPr>
                <w:rFonts w:ascii="Arial" w:hAnsi="Arial" w:cs="Arial"/>
                <w:sz w:val="20"/>
                <w:szCs w:val="20"/>
              </w:rPr>
              <w:t>185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AB66D7" w:rsidP="00261C25">
            <w:pPr>
              <w:rPr>
                <w:rFonts w:ascii="Arial" w:hAnsi="Arial" w:cs="Arial"/>
                <w:sz w:val="20"/>
                <w:szCs w:val="20"/>
              </w:rPr>
            </w:pPr>
            <w:r>
              <w:rPr>
                <w:rFonts w:ascii="Arial" w:hAnsi="Arial" w:cs="Arial"/>
                <w:sz w:val="20"/>
                <w:szCs w:val="20"/>
              </w:rPr>
              <w:t>1035</w:t>
            </w:r>
          </w:p>
        </w:tc>
        <w:tc>
          <w:tcPr>
            <w:tcW w:w="1180" w:type="dxa"/>
            <w:tcBorders>
              <w:top w:val="single" w:sz="4" w:space="0" w:color="auto"/>
              <w:left w:val="single" w:sz="4" w:space="0" w:color="auto"/>
              <w:bottom w:val="single" w:sz="4" w:space="0" w:color="auto"/>
              <w:right w:val="single" w:sz="4" w:space="0" w:color="auto"/>
            </w:tcBorders>
            <w:vAlign w:val="center"/>
            <w:hideMark/>
          </w:tcPr>
          <w:p w:rsidR="005153D5" w:rsidRPr="00B442F2" w:rsidRDefault="00F1321F" w:rsidP="00261C25">
            <w:pPr>
              <w:rPr>
                <w:rFonts w:ascii="Arial" w:hAnsi="Arial" w:cs="Arial"/>
                <w:sz w:val="20"/>
                <w:szCs w:val="20"/>
              </w:rPr>
            </w:pPr>
            <w:r>
              <w:rPr>
                <w:rFonts w:ascii="Arial" w:hAnsi="Arial" w:cs="Arial"/>
                <w:sz w:val="20"/>
                <w:szCs w:val="20"/>
              </w:rPr>
              <w:t>1</w:t>
            </w:r>
            <w:r w:rsidR="00392598">
              <w:rPr>
                <w:rFonts w:ascii="Arial" w:hAnsi="Arial" w:cs="Arial"/>
                <w:sz w:val="20"/>
                <w:szCs w:val="20"/>
              </w:rPr>
              <w:t>,91,475</w:t>
            </w:r>
          </w:p>
        </w:tc>
      </w:tr>
      <w:tr w:rsidR="005153D5" w:rsidRPr="00B442F2"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tcPr>
          <w:p w:rsidR="005153D5" w:rsidRPr="00B442F2" w:rsidRDefault="00F85BF1" w:rsidP="00261C25">
            <w:pPr>
              <w:rPr>
                <w:rFonts w:ascii="Arial" w:hAnsi="Arial" w:cs="Arial"/>
                <w:sz w:val="20"/>
                <w:szCs w:val="20"/>
              </w:rPr>
            </w:pPr>
            <w:r>
              <w:rPr>
                <w:rFonts w:ascii="Arial" w:hAnsi="Arial" w:cs="Arial"/>
                <w:sz w:val="20"/>
                <w:szCs w:val="20"/>
              </w:rPr>
              <w:t>2</w:t>
            </w:r>
          </w:p>
        </w:tc>
        <w:tc>
          <w:tcPr>
            <w:tcW w:w="2678" w:type="dxa"/>
            <w:tcBorders>
              <w:top w:val="single" w:sz="4" w:space="0" w:color="auto"/>
              <w:left w:val="single" w:sz="4" w:space="0" w:color="auto"/>
              <w:bottom w:val="single" w:sz="4" w:space="0" w:color="auto"/>
              <w:right w:val="single" w:sz="4" w:space="0" w:color="auto"/>
            </w:tcBorders>
            <w:vAlign w:val="center"/>
          </w:tcPr>
          <w:p w:rsidR="005153D5" w:rsidRPr="00B442F2" w:rsidRDefault="00E415AA" w:rsidP="00261C25">
            <w:pPr>
              <w:rPr>
                <w:rFonts w:ascii="Arial" w:hAnsi="Arial" w:cs="Arial"/>
                <w:sz w:val="20"/>
                <w:szCs w:val="20"/>
              </w:rPr>
            </w:pPr>
            <w:r>
              <w:rPr>
                <w:rFonts w:ascii="Arial" w:hAnsi="Arial" w:cs="Arial"/>
                <w:sz w:val="20"/>
                <w:szCs w:val="20"/>
              </w:rPr>
              <w:t xml:space="preserve">Hygiene kit( </w:t>
            </w:r>
            <w:r w:rsidR="00B30A03">
              <w:rPr>
                <w:rFonts w:ascii="Arial" w:hAnsi="Arial" w:cs="Arial"/>
                <w:sz w:val="20"/>
                <w:szCs w:val="20"/>
              </w:rPr>
              <w:t xml:space="preserve">5 cotton masks and 5 surgical masks </w:t>
            </w:r>
            <w:r>
              <w:rPr>
                <w:rFonts w:ascii="Arial" w:hAnsi="Arial" w:cs="Arial"/>
                <w:sz w:val="20"/>
                <w:szCs w:val="20"/>
              </w:rPr>
              <w:t>mask and one leaflet)</w:t>
            </w:r>
          </w:p>
        </w:tc>
        <w:tc>
          <w:tcPr>
            <w:tcW w:w="2250" w:type="dxa"/>
            <w:tcBorders>
              <w:top w:val="single" w:sz="4" w:space="0" w:color="auto"/>
              <w:left w:val="single" w:sz="4" w:space="0" w:color="auto"/>
              <w:bottom w:val="single" w:sz="4" w:space="0" w:color="auto"/>
              <w:right w:val="single" w:sz="4" w:space="0" w:color="auto"/>
            </w:tcBorders>
            <w:vAlign w:val="center"/>
          </w:tcPr>
          <w:p w:rsidR="005153D5" w:rsidRPr="00B442F2" w:rsidRDefault="00E415AA" w:rsidP="00261C25">
            <w:pPr>
              <w:rPr>
                <w:rFonts w:ascii="Arial" w:hAnsi="Arial" w:cs="Arial"/>
                <w:sz w:val="20"/>
                <w:szCs w:val="20"/>
              </w:rPr>
            </w:pPr>
            <w:r>
              <w:rPr>
                <w:rFonts w:ascii="Arial" w:hAnsi="Arial" w:cs="Arial"/>
                <w:sz w:val="20"/>
                <w:szCs w:val="20"/>
              </w:rPr>
              <w:t>One time</w:t>
            </w:r>
            <w:r w:rsidR="001D3356">
              <w:rPr>
                <w:rFonts w:ascii="Arial" w:hAnsi="Arial" w:cs="Arial"/>
                <w:sz w:val="20"/>
                <w:szCs w:val="20"/>
              </w:rPr>
              <w:t>(Cotton masks @30/- &amp; surgical</w:t>
            </w:r>
            <w:r w:rsidR="001E7613">
              <w:rPr>
                <w:rFonts w:ascii="Arial" w:hAnsi="Arial" w:cs="Arial"/>
                <w:sz w:val="20"/>
                <w:szCs w:val="20"/>
              </w:rPr>
              <w:t xml:space="preserve"> masks @</w:t>
            </w:r>
            <w:r w:rsidR="00306AB5">
              <w:rPr>
                <w:rFonts w:ascii="Arial" w:hAnsi="Arial" w:cs="Arial"/>
                <w:sz w:val="20"/>
                <w:szCs w:val="20"/>
              </w:rPr>
              <w:t>9</w:t>
            </w:r>
            <w:r w:rsidR="001E7613">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5153D5" w:rsidRPr="00B442F2" w:rsidRDefault="00392598" w:rsidP="00261C25">
            <w:pPr>
              <w:rPr>
                <w:rFonts w:ascii="Arial" w:hAnsi="Arial" w:cs="Arial"/>
                <w:sz w:val="20"/>
                <w:szCs w:val="20"/>
              </w:rPr>
            </w:pPr>
            <w:r>
              <w:rPr>
                <w:rFonts w:ascii="Arial" w:hAnsi="Arial" w:cs="Arial"/>
                <w:sz w:val="20"/>
                <w:szCs w:val="20"/>
              </w:rPr>
              <w:t>185</w:t>
            </w:r>
            <w:r w:rsidR="001E7613">
              <w:rPr>
                <w:rFonts w:ascii="Arial" w:hAnsi="Arial" w:cs="Arial"/>
                <w:sz w:val="20"/>
                <w:szCs w:val="20"/>
              </w:rPr>
              <w:t>X 10 masks per family</w:t>
            </w:r>
          </w:p>
        </w:tc>
        <w:tc>
          <w:tcPr>
            <w:tcW w:w="1440" w:type="dxa"/>
            <w:tcBorders>
              <w:top w:val="single" w:sz="4" w:space="0" w:color="auto"/>
              <w:left w:val="single" w:sz="4" w:space="0" w:color="auto"/>
              <w:bottom w:val="single" w:sz="4" w:space="0" w:color="auto"/>
              <w:right w:val="single" w:sz="4" w:space="0" w:color="auto"/>
            </w:tcBorders>
            <w:vAlign w:val="center"/>
          </w:tcPr>
          <w:p w:rsidR="005153D5" w:rsidRPr="00B442F2" w:rsidRDefault="00306AB5" w:rsidP="00261C25">
            <w:pPr>
              <w:rPr>
                <w:rFonts w:ascii="Arial" w:hAnsi="Arial" w:cs="Arial"/>
                <w:sz w:val="20"/>
                <w:szCs w:val="20"/>
              </w:rPr>
            </w:pPr>
            <w:r>
              <w:rPr>
                <w:rFonts w:ascii="Arial" w:hAnsi="Arial" w:cs="Arial"/>
                <w:sz w:val="20"/>
                <w:szCs w:val="20"/>
              </w:rPr>
              <w:t>195</w:t>
            </w:r>
          </w:p>
        </w:tc>
        <w:tc>
          <w:tcPr>
            <w:tcW w:w="1180" w:type="dxa"/>
            <w:tcBorders>
              <w:top w:val="single" w:sz="4" w:space="0" w:color="auto"/>
              <w:left w:val="single" w:sz="4" w:space="0" w:color="auto"/>
              <w:bottom w:val="single" w:sz="4" w:space="0" w:color="auto"/>
              <w:right w:val="single" w:sz="4" w:space="0" w:color="auto"/>
            </w:tcBorders>
            <w:vAlign w:val="center"/>
          </w:tcPr>
          <w:p w:rsidR="005153D5" w:rsidRPr="00B442F2" w:rsidRDefault="00392598" w:rsidP="00261C25">
            <w:pPr>
              <w:rPr>
                <w:rFonts w:ascii="Arial" w:hAnsi="Arial" w:cs="Arial"/>
                <w:sz w:val="20"/>
                <w:szCs w:val="20"/>
              </w:rPr>
            </w:pPr>
            <w:r>
              <w:rPr>
                <w:rFonts w:ascii="Arial" w:hAnsi="Arial" w:cs="Arial"/>
                <w:sz w:val="20"/>
                <w:szCs w:val="20"/>
              </w:rPr>
              <w:t>36</w:t>
            </w:r>
            <w:r w:rsidR="00FC7EAD">
              <w:rPr>
                <w:rFonts w:ascii="Arial" w:hAnsi="Arial" w:cs="Arial"/>
                <w:sz w:val="20"/>
                <w:szCs w:val="20"/>
              </w:rPr>
              <w:t>,</w:t>
            </w:r>
            <w:r>
              <w:rPr>
                <w:rFonts w:ascii="Arial" w:hAnsi="Arial" w:cs="Arial"/>
                <w:sz w:val="20"/>
                <w:szCs w:val="20"/>
              </w:rPr>
              <w:t>07</w:t>
            </w:r>
            <w:r w:rsidR="004F5072">
              <w:rPr>
                <w:rFonts w:ascii="Arial" w:hAnsi="Arial" w:cs="Arial"/>
                <w:sz w:val="20"/>
                <w:szCs w:val="20"/>
              </w:rPr>
              <w:t>5</w:t>
            </w:r>
          </w:p>
        </w:tc>
      </w:tr>
      <w:tr w:rsidR="00EC1D96" w:rsidRPr="00B442F2"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tcPr>
          <w:p w:rsidR="00EC1D96" w:rsidRDefault="00F85BF1" w:rsidP="00261C25">
            <w:pPr>
              <w:rPr>
                <w:rFonts w:ascii="Arial" w:hAnsi="Arial" w:cs="Arial"/>
                <w:sz w:val="20"/>
                <w:szCs w:val="20"/>
              </w:rPr>
            </w:pPr>
            <w:r>
              <w:rPr>
                <w:rFonts w:ascii="Arial" w:hAnsi="Arial" w:cs="Arial"/>
                <w:sz w:val="20"/>
                <w:szCs w:val="20"/>
              </w:rPr>
              <w:t>3</w:t>
            </w:r>
          </w:p>
        </w:tc>
        <w:tc>
          <w:tcPr>
            <w:tcW w:w="2678" w:type="dxa"/>
            <w:tcBorders>
              <w:top w:val="single" w:sz="4" w:space="0" w:color="auto"/>
              <w:left w:val="single" w:sz="4" w:space="0" w:color="auto"/>
              <w:bottom w:val="single" w:sz="4" w:space="0" w:color="auto"/>
              <w:right w:val="single" w:sz="4" w:space="0" w:color="auto"/>
            </w:tcBorders>
            <w:vAlign w:val="center"/>
          </w:tcPr>
          <w:p w:rsidR="00EC1D96" w:rsidRDefault="00EC1D96" w:rsidP="00261C25">
            <w:pPr>
              <w:rPr>
                <w:rFonts w:ascii="Arial" w:hAnsi="Arial" w:cs="Arial"/>
                <w:sz w:val="20"/>
                <w:szCs w:val="20"/>
              </w:rPr>
            </w:pPr>
            <w:r>
              <w:rPr>
                <w:rFonts w:ascii="Arial" w:hAnsi="Arial" w:cs="Arial"/>
                <w:sz w:val="20"/>
                <w:szCs w:val="20"/>
              </w:rPr>
              <w:t>Medicines (multi vitamins, vitamin C</w:t>
            </w:r>
          </w:p>
        </w:tc>
        <w:tc>
          <w:tcPr>
            <w:tcW w:w="2250" w:type="dxa"/>
            <w:tcBorders>
              <w:top w:val="single" w:sz="4" w:space="0" w:color="auto"/>
              <w:left w:val="single" w:sz="4" w:space="0" w:color="auto"/>
              <w:bottom w:val="single" w:sz="4" w:space="0" w:color="auto"/>
              <w:right w:val="single" w:sz="4" w:space="0" w:color="auto"/>
            </w:tcBorders>
            <w:vAlign w:val="center"/>
          </w:tcPr>
          <w:p w:rsidR="00EC1D96" w:rsidRDefault="00EC1D96" w:rsidP="00261C25">
            <w:pPr>
              <w:rPr>
                <w:rFonts w:ascii="Arial" w:hAnsi="Arial" w:cs="Arial"/>
                <w:sz w:val="20"/>
                <w:szCs w:val="20"/>
              </w:rPr>
            </w:pPr>
            <w:r>
              <w:rPr>
                <w:rFonts w:ascii="Arial" w:hAnsi="Arial" w:cs="Arial"/>
                <w:sz w:val="20"/>
                <w:szCs w:val="20"/>
              </w:rPr>
              <w:t>One time</w:t>
            </w:r>
            <w:r w:rsidR="001D3356">
              <w:rPr>
                <w:rFonts w:ascii="Arial" w:hAnsi="Arial" w:cs="Arial"/>
                <w:sz w:val="20"/>
                <w:szCs w:val="20"/>
              </w:rPr>
              <w:t>(2 strips contains 10 tablets @30/- &amp; 35/-)</w:t>
            </w:r>
          </w:p>
        </w:tc>
        <w:tc>
          <w:tcPr>
            <w:tcW w:w="1080" w:type="dxa"/>
            <w:tcBorders>
              <w:top w:val="single" w:sz="4" w:space="0" w:color="auto"/>
              <w:left w:val="single" w:sz="4" w:space="0" w:color="auto"/>
              <w:bottom w:val="single" w:sz="4" w:space="0" w:color="auto"/>
              <w:right w:val="single" w:sz="4" w:space="0" w:color="auto"/>
            </w:tcBorders>
            <w:vAlign w:val="center"/>
          </w:tcPr>
          <w:p w:rsidR="00EC1D96" w:rsidRDefault="00392598" w:rsidP="00261C25">
            <w:pPr>
              <w:rPr>
                <w:rFonts w:ascii="Arial" w:hAnsi="Arial" w:cs="Arial"/>
                <w:sz w:val="20"/>
                <w:szCs w:val="20"/>
              </w:rPr>
            </w:pPr>
            <w:r>
              <w:rPr>
                <w:rFonts w:ascii="Arial" w:hAnsi="Arial" w:cs="Arial"/>
                <w:sz w:val="20"/>
                <w:szCs w:val="20"/>
              </w:rPr>
              <w:t>185</w:t>
            </w:r>
          </w:p>
        </w:tc>
        <w:tc>
          <w:tcPr>
            <w:tcW w:w="1440" w:type="dxa"/>
            <w:tcBorders>
              <w:top w:val="single" w:sz="4" w:space="0" w:color="auto"/>
              <w:left w:val="single" w:sz="4" w:space="0" w:color="auto"/>
              <w:bottom w:val="single" w:sz="4" w:space="0" w:color="auto"/>
              <w:right w:val="single" w:sz="4" w:space="0" w:color="auto"/>
            </w:tcBorders>
            <w:vAlign w:val="center"/>
          </w:tcPr>
          <w:p w:rsidR="00EC1D96" w:rsidRDefault="001D3356" w:rsidP="00261C25">
            <w:pPr>
              <w:rPr>
                <w:rFonts w:ascii="Arial" w:hAnsi="Arial" w:cs="Arial"/>
                <w:sz w:val="20"/>
                <w:szCs w:val="20"/>
              </w:rPr>
            </w:pPr>
            <w:r>
              <w:rPr>
                <w:rFonts w:ascii="Arial" w:hAnsi="Arial" w:cs="Arial"/>
                <w:sz w:val="20"/>
                <w:szCs w:val="20"/>
              </w:rPr>
              <w:t>65</w:t>
            </w:r>
          </w:p>
        </w:tc>
        <w:tc>
          <w:tcPr>
            <w:tcW w:w="1180" w:type="dxa"/>
            <w:tcBorders>
              <w:top w:val="single" w:sz="4" w:space="0" w:color="auto"/>
              <w:left w:val="single" w:sz="4" w:space="0" w:color="auto"/>
              <w:bottom w:val="single" w:sz="4" w:space="0" w:color="auto"/>
              <w:right w:val="single" w:sz="4" w:space="0" w:color="auto"/>
            </w:tcBorders>
            <w:vAlign w:val="center"/>
          </w:tcPr>
          <w:p w:rsidR="00EC1D96" w:rsidRDefault="00392598" w:rsidP="00261C25">
            <w:pPr>
              <w:rPr>
                <w:rFonts w:ascii="Arial" w:hAnsi="Arial" w:cs="Arial"/>
                <w:sz w:val="20"/>
                <w:szCs w:val="20"/>
              </w:rPr>
            </w:pPr>
            <w:r>
              <w:rPr>
                <w:rFonts w:ascii="Arial" w:hAnsi="Arial" w:cs="Arial"/>
                <w:sz w:val="20"/>
                <w:szCs w:val="20"/>
              </w:rPr>
              <w:t>12</w:t>
            </w:r>
            <w:r w:rsidR="00FC7EAD">
              <w:rPr>
                <w:rFonts w:ascii="Arial" w:hAnsi="Arial" w:cs="Arial"/>
                <w:sz w:val="20"/>
                <w:szCs w:val="20"/>
              </w:rPr>
              <w:t>,</w:t>
            </w:r>
            <w:r w:rsidR="004F5072">
              <w:rPr>
                <w:rFonts w:ascii="Arial" w:hAnsi="Arial" w:cs="Arial"/>
                <w:sz w:val="20"/>
                <w:szCs w:val="20"/>
              </w:rPr>
              <w:t>0</w:t>
            </w:r>
            <w:r>
              <w:rPr>
                <w:rFonts w:ascii="Arial" w:hAnsi="Arial" w:cs="Arial"/>
                <w:sz w:val="20"/>
                <w:szCs w:val="20"/>
              </w:rPr>
              <w:t>2</w:t>
            </w:r>
            <w:r w:rsidR="004F5072">
              <w:rPr>
                <w:rFonts w:ascii="Arial" w:hAnsi="Arial" w:cs="Arial"/>
                <w:sz w:val="20"/>
                <w:szCs w:val="20"/>
              </w:rPr>
              <w:t>5</w:t>
            </w:r>
          </w:p>
        </w:tc>
      </w:tr>
      <w:tr w:rsidR="001D204C" w:rsidRPr="00B442F2"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tcPr>
          <w:p w:rsidR="001D204C" w:rsidRPr="00B442F2" w:rsidRDefault="00F85BF1" w:rsidP="001D204C">
            <w:pPr>
              <w:rPr>
                <w:rFonts w:ascii="Arial" w:hAnsi="Arial" w:cs="Arial"/>
                <w:sz w:val="20"/>
                <w:szCs w:val="20"/>
              </w:rPr>
            </w:pPr>
            <w:r>
              <w:rPr>
                <w:rFonts w:ascii="Arial" w:hAnsi="Arial" w:cs="Arial"/>
                <w:sz w:val="20"/>
                <w:szCs w:val="20"/>
              </w:rPr>
              <w:t>4</w:t>
            </w:r>
          </w:p>
        </w:tc>
        <w:tc>
          <w:tcPr>
            <w:tcW w:w="2678"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Calibri" w:hAnsi="Calibri" w:cs="Calibri"/>
                <w:color w:val="000000"/>
                <w:lang w:val="en-US"/>
              </w:rPr>
              <w:t>Safety kit for distributors</w:t>
            </w:r>
          </w:p>
        </w:tc>
        <w:tc>
          <w:tcPr>
            <w:tcW w:w="225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One time</w:t>
            </w:r>
          </w:p>
        </w:tc>
        <w:tc>
          <w:tcPr>
            <w:tcW w:w="108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250</w:t>
            </w:r>
          </w:p>
        </w:tc>
        <w:tc>
          <w:tcPr>
            <w:tcW w:w="118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1,250</w:t>
            </w:r>
          </w:p>
        </w:tc>
      </w:tr>
      <w:tr w:rsidR="001D204C" w:rsidRPr="00B442F2"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tcPr>
          <w:p w:rsidR="001D204C" w:rsidRDefault="00F85BF1" w:rsidP="001D204C">
            <w:pPr>
              <w:rPr>
                <w:rFonts w:ascii="Arial" w:hAnsi="Arial" w:cs="Arial"/>
                <w:sz w:val="20"/>
                <w:szCs w:val="20"/>
              </w:rPr>
            </w:pPr>
            <w:r>
              <w:rPr>
                <w:rFonts w:ascii="Arial" w:hAnsi="Arial" w:cs="Arial"/>
                <w:sz w:val="20"/>
                <w:szCs w:val="20"/>
              </w:rPr>
              <w:t>5</w:t>
            </w:r>
          </w:p>
        </w:tc>
        <w:tc>
          <w:tcPr>
            <w:tcW w:w="2678" w:type="dxa"/>
            <w:tcBorders>
              <w:top w:val="single" w:sz="4" w:space="0" w:color="auto"/>
              <w:left w:val="single" w:sz="4" w:space="0" w:color="auto"/>
              <w:bottom w:val="single" w:sz="4" w:space="0" w:color="auto"/>
              <w:right w:val="single" w:sz="4" w:space="0" w:color="auto"/>
            </w:tcBorders>
            <w:vAlign w:val="center"/>
          </w:tcPr>
          <w:p w:rsidR="001D204C" w:rsidRPr="00D01982" w:rsidRDefault="001D204C" w:rsidP="00F85BF1">
            <w:pPr>
              <w:rPr>
                <w:rFonts w:ascii="Arial" w:hAnsi="Arial" w:cs="Arial"/>
                <w:sz w:val="20"/>
                <w:szCs w:val="20"/>
              </w:rPr>
            </w:pPr>
            <w:r>
              <w:rPr>
                <w:rFonts w:ascii="Arial" w:hAnsi="Arial" w:cs="Arial"/>
                <w:sz w:val="20"/>
                <w:szCs w:val="20"/>
              </w:rPr>
              <w:t>Transportation expenses</w:t>
            </w:r>
            <w:r w:rsidR="00AB66D7">
              <w:rPr>
                <w:rFonts w:ascii="Arial" w:hAnsi="Arial" w:cs="Arial"/>
                <w:sz w:val="20"/>
                <w:szCs w:val="20"/>
              </w:rPr>
              <w:t>, packing</w:t>
            </w:r>
            <w:r w:rsidR="00F85BF1">
              <w:rPr>
                <w:rFonts w:ascii="Arial" w:hAnsi="Arial" w:cs="Arial"/>
                <w:sz w:val="20"/>
                <w:szCs w:val="20"/>
              </w:rPr>
              <w:t>, unloading of the materials, distribution and miscellaneous cost</w:t>
            </w:r>
          </w:p>
        </w:tc>
        <w:tc>
          <w:tcPr>
            <w:tcW w:w="225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One time</w:t>
            </w:r>
          </w:p>
        </w:tc>
        <w:tc>
          <w:tcPr>
            <w:tcW w:w="1080" w:type="dxa"/>
            <w:tcBorders>
              <w:top w:val="single" w:sz="4" w:space="0" w:color="auto"/>
              <w:left w:val="single" w:sz="4" w:space="0" w:color="auto"/>
              <w:bottom w:val="single" w:sz="4" w:space="0" w:color="auto"/>
              <w:right w:val="single" w:sz="4" w:space="0" w:color="auto"/>
            </w:tcBorders>
            <w:vAlign w:val="center"/>
          </w:tcPr>
          <w:p w:rsidR="001D204C" w:rsidRDefault="001D204C" w:rsidP="001D204C">
            <w:pPr>
              <w:rPr>
                <w:rFonts w:ascii="Arial" w:hAnsi="Arial" w:cs="Arial"/>
                <w:sz w:val="20"/>
                <w:szCs w:val="20"/>
              </w:rPr>
            </w:pPr>
            <w:r>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1D204C" w:rsidRDefault="00392598" w:rsidP="001D204C">
            <w:pPr>
              <w:rPr>
                <w:rFonts w:ascii="Arial" w:hAnsi="Arial" w:cs="Arial"/>
                <w:sz w:val="20"/>
                <w:szCs w:val="20"/>
              </w:rPr>
            </w:pPr>
            <w:r>
              <w:rPr>
                <w:rFonts w:ascii="Arial" w:hAnsi="Arial" w:cs="Arial"/>
                <w:sz w:val="20"/>
                <w:szCs w:val="20"/>
              </w:rPr>
              <w:t>34</w:t>
            </w:r>
            <w:r w:rsidR="001D204C">
              <w:rPr>
                <w:rFonts w:ascii="Arial" w:hAnsi="Arial" w:cs="Arial"/>
                <w:sz w:val="20"/>
                <w:szCs w:val="20"/>
              </w:rPr>
              <w:t>000</w:t>
            </w:r>
          </w:p>
        </w:tc>
        <w:tc>
          <w:tcPr>
            <w:tcW w:w="1180" w:type="dxa"/>
            <w:tcBorders>
              <w:top w:val="single" w:sz="4" w:space="0" w:color="auto"/>
              <w:left w:val="single" w:sz="4" w:space="0" w:color="auto"/>
              <w:bottom w:val="single" w:sz="4" w:space="0" w:color="auto"/>
              <w:right w:val="single" w:sz="4" w:space="0" w:color="auto"/>
            </w:tcBorders>
            <w:vAlign w:val="center"/>
          </w:tcPr>
          <w:p w:rsidR="001D204C" w:rsidRDefault="00392598" w:rsidP="001D204C">
            <w:pPr>
              <w:rPr>
                <w:rFonts w:ascii="Arial" w:hAnsi="Arial" w:cs="Arial"/>
                <w:sz w:val="20"/>
                <w:szCs w:val="20"/>
              </w:rPr>
            </w:pPr>
            <w:r>
              <w:rPr>
                <w:rFonts w:ascii="Arial" w:hAnsi="Arial" w:cs="Arial"/>
                <w:sz w:val="20"/>
                <w:szCs w:val="20"/>
              </w:rPr>
              <w:t>34</w:t>
            </w:r>
            <w:r w:rsidR="001D204C">
              <w:rPr>
                <w:rFonts w:ascii="Arial" w:hAnsi="Arial" w:cs="Arial"/>
                <w:sz w:val="20"/>
                <w:szCs w:val="20"/>
              </w:rPr>
              <w:t>,000</w:t>
            </w:r>
          </w:p>
        </w:tc>
      </w:tr>
      <w:tr w:rsidR="001D204C" w:rsidTr="00B45676">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1D204C" w:rsidRPr="00B442F2" w:rsidRDefault="001D204C" w:rsidP="001D204C">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1D204C" w:rsidRPr="007A6CD8" w:rsidRDefault="001D204C" w:rsidP="001D204C">
            <w:pPr>
              <w:rPr>
                <w:rFonts w:ascii="Arial" w:hAnsi="Arial" w:cs="Arial"/>
                <w:b/>
                <w:sz w:val="20"/>
                <w:szCs w:val="20"/>
              </w:rPr>
            </w:pPr>
            <w:r w:rsidRPr="007A6CD8">
              <w:rPr>
                <w:rFonts w:ascii="Arial" w:hAnsi="Arial" w:cs="Arial"/>
                <w:b/>
                <w:sz w:val="20"/>
                <w:szCs w:val="20"/>
              </w:rPr>
              <w:t>Total</w:t>
            </w:r>
          </w:p>
        </w:tc>
        <w:tc>
          <w:tcPr>
            <w:tcW w:w="2250" w:type="dxa"/>
            <w:tcBorders>
              <w:top w:val="single" w:sz="4" w:space="0" w:color="auto"/>
              <w:left w:val="single" w:sz="4" w:space="0" w:color="auto"/>
              <w:bottom w:val="single" w:sz="4" w:space="0" w:color="auto"/>
              <w:right w:val="single" w:sz="4" w:space="0" w:color="auto"/>
            </w:tcBorders>
            <w:vAlign w:val="center"/>
          </w:tcPr>
          <w:p w:rsidR="001D204C" w:rsidRPr="007A6CD8" w:rsidRDefault="001D204C" w:rsidP="001D204C">
            <w:pPr>
              <w:rPr>
                <w:rFonts w:ascii="Arial" w:hAnsi="Arial" w:cs="Arial"/>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1D204C" w:rsidRPr="007A6CD8" w:rsidRDefault="001D204C" w:rsidP="001D204C">
            <w:pPr>
              <w:rPr>
                <w:rFonts w:ascii="Arial" w:hAnsi="Arial"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D204C" w:rsidRPr="007A6CD8" w:rsidRDefault="001D204C" w:rsidP="001D204C">
            <w:pPr>
              <w:rPr>
                <w:rFonts w:ascii="Arial" w:hAnsi="Arial" w:cs="Arial"/>
                <w:b/>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hideMark/>
          </w:tcPr>
          <w:p w:rsidR="001D204C" w:rsidRPr="007A6CD8" w:rsidRDefault="00F1321F" w:rsidP="001D204C">
            <w:pPr>
              <w:rPr>
                <w:rFonts w:ascii="Arial" w:hAnsi="Arial" w:cs="Arial"/>
                <w:b/>
                <w:sz w:val="20"/>
                <w:szCs w:val="20"/>
              </w:rPr>
            </w:pPr>
            <w:r>
              <w:rPr>
                <w:rFonts w:ascii="Calibri" w:hAnsi="Calibri" w:cs="Calibri"/>
                <w:b/>
                <w:color w:val="000000"/>
                <w:lang w:val="en-US"/>
              </w:rPr>
              <w:t>2</w:t>
            </w:r>
            <w:r w:rsidR="001D204C" w:rsidRPr="007A6CD8">
              <w:rPr>
                <w:rFonts w:ascii="Calibri" w:hAnsi="Calibri" w:cs="Calibri"/>
                <w:b/>
                <w:color w:val="000000"/>
                <w:lang w:val="en-US"/>
              </w:rPr>
              <w:t>,</w:t>
            </w:r>
            <w:r w:rsidR="00392598">
              <w:rPr>
                <w:rFonts w:ascii="Calibri" w:hAnsi="Calibri" w:cs="Calibri"/>
                <w:b/>
                <w:color w:val="000000"/>
                <w:lang w:val="en-US"/>
              </w:rPr>
              <w:t>74</w:t>
            </w:r>
            <w:r w:rsidR="001D204C" w:rsidRPr="007A6CD8">
              <w:rPr>
                <w:rFonts w:ascii="Calibri" w:hAnsi="Calibri" w:cs="Calibri"/>
                <w:b/>
                <w:color w:val="000000"/>
                <w:lang w:val="en-US"/>
              </w:rPr>
              <w:t>,</w:t>
            </w:r>
            <w:r w:rsidR="00392598">
              <w:rPr>
                <w:rFonts w:ascii="Calibri" w:hAnsi="Calibri" w:cs="Calibri"/>
                <w:b/>
                <w:color w:val="000000"/>
                <w:lang w:val="en-US"/>
              </w:rPr>
              <w:t>82</w:t>
            </w:r>
            <w:r w:rsidR="004F5072">
              <w:rPr>
                <w:rFonts w:ascii="Calibri" w:hAnsi="Calibri" w:cs="Calibri"/>
                <w:b/>
                <w:color w:val="000000"/>
                <w:lang w:val="en-US"/>
              </w:rPr>
              <w:t>5</w:t>
            </w:r>
          </w:p>
        </w:tc>
      </w:tr>
    </w:tbl>
    <w:p w:rsidR="00293A00" w:rsidRDefault="00293A00" w:rsidP="00293A00">
      <w:pPr>
        <w:jc w:val="both"/>
        <w:rPr>
          <w:rFonts w:ascii="Arial" w:hAnsi="Arial" w:cs="Arial"/>
          <w:sz w:val="16"/>
          <w:szCs w:val="16"/>
          <w:lang w:eastAsia="ja-JP"/>
        </w:rPr>
      </w:pPr>
    </w:p>
    <w:p w:rsidR="00372464" w:rsidRDefault="00372464" w:rsidP="00293A00">
      <w:pPr>
        <w:jc w:val="both"/>
        <w:rPr>
          <w:rFonts w:ascii="Arial" w:hAnsi="Arial" w:cs="Arial"/>
          <w:sz w:val="16"/>
          <w:szCs w:val="16"/>
          <w:lang w:eastAsia="ja-JP"/>
        </w:rPr>
      </w:pPr>
    </w:p>
    <w:p w:rsidR="00372464" w:rsidRPr="00B45676" w:rsidRDefault="001E7613" w:rsidP="00293A00">
      <w:pPr>
        <w:jc w:val="both"/>
        <w:rPr>
          <w:rFonts w:ascii="Arial" w:hAnsi="Arial" w:cs="Arial"/>
          <w:b/>
          <w:sz w:val="16"/>
          <w:szCs w:val="16"/>
          <w:lang w:eastAsia="ja-JP"/>
        </w:rPr>
      </w:pPr>
      <w:r w:rsidRPr="00B45676">
        <w:rPr>
          <w:rFonts w:ascii="Arial" w:hAnsi="Arial" w:cs="Arial"/>
          <w:b/>
          <w:sz w:val="16"/>
          <w:szCs w:val="16"/>
          <w:lang w:eastAsia="ja-JP"/>
        </w:rPr>
        <w:t xml:space="preserve">Note- Due to high rise of Covid 2 wave </w:t>
      </w:r>
      <w:r w:rsidR="002375F2" w:rsidRPr="00B45676">
        <w:rPr>
          <w:rFonts w:ascii="Arial" w:hAnsi="Arial" w:cs="Arial"/>
          <w:b/>
          <w:sz w:val="16"/>
          <w:szCs w:val="16"/>
          <w:lang w:eastAsia="ja-JP"/>
        </w:rPr>
        <w:t xml:space="preserve">the rate of </w:t>
      </w:r>
      <w:r w:rsidRPr="00B45676">
        <w:rPr>
          <w:rFonts w:ascii="Arial" w:hAnsi="Arial" w:cs="Arial"/>
          <w:b/>
          <w:sz w:val="16"/>
          <w:szCs w:val="16"/>
          <w:lang w:eastAsia="ja-JP"/>
        </w:rPr>
        <w:t>masks and allied products are unbelievable high.</w:t>
      </w:r>
    </w:p>
    <w:p w:rsidR="00372464" w:rsidRDefault="00372464" w:rsidP="00293A00">
      <w:pPr>
        <w:jc w:val="both"/>
        <w:rPr>
          <w:rFonts w:ascii="Arial" w:hAnsi="Arial" w:cs="Arial"/>
          <w:sz w:val="16"/>
          <w:szCs w:val="16"/>
          <w:lang w:eastAsia="ja-JP"/>
        </w:rPr>
      </w:pPr>
    </w:p>
    <w:tbl>
      <w:tblPr>
        <w:tblStyle w:val="TableGrid"/>
        <w:tblW w:w="0" w:type="auto"/>
        <w:tblLook w:val="0000" w:firstRow="0" w:lastRow="0" w:firstColumn="0" w:lastColumn="0" w:noHBand="0" w:noVBand="0"/>
      </w:tblPr>
      <w:tblGrid>
        <w:gridCol w:w="1638"/>
        <w:gridCol w:w="2160"/>
        <w:gridCol w:w="1710"/>
        <w:gridCol w:w="1710"/>
      </w:tblGrid>
      <w:tr w:rsidR="008047D3" w:rsidTr="007A6CD8">
        <w:trPr>
          <w:trHeight w:val="375"/>
        </w:trPr>
        <w:tc>
          <w:tcPr>
            <w:tcW w:w="7218" w:type="dxa"/>
            <w:gridSpan w:val="4"/>
          </w:tcPr>
          <w:p w:rsidR="008047D3" w:rsidRPr="00306AB5" w:rsidRDefault="00306AB5" w:rsidP="008047D3">
            <w:pPr>
              <w:jc w:val="both"/>
              <w:rPr>
                <w:rFonts w:ascii="Arial" w:hAnsi="Arial" w:cs="Arial"/>
                <w:highlight w:val="lightGray"/>
                <w:lang w:eastAsia="ja-JP"/>
              </w:rPr>
            </w:pPr>
            <w:r>
              <w:rPr>
                <w:rFonts w:ascii="Arial" w:hAnsi="Arial" w:cs="Arial"/>
                <w:highlight w:val="lightGray"/>
                <w:lang w:eastAsia="ja-JP"/>
              </w:rPr>
              <w:t xml:space="preserve">Grocery </w:t>
            </w:r>
            <w:r w:rsidR="008047D3" w:rsidRPr="00306AB5">
              <w:rPr>
                <w:rFonts w:ascii="Arial" w:hAnsi="Arial" w:cs="Arial"/>
                <w:highlight w:val="lightGray"/>
                <w:lang w:eastAsia="ja-JP"/>
              </w:rPr>
              <w:t>Relief items &amp; budgets for the families of Tiyas school and Tiyas Coaching project</w:t>
            </w:r>
          </w:p>
        </w:tc>
      </w:tr>
      <w:tr w:rsidR="008047D3" w:rsidTr="007A6CD8">
        <w:tblPrEx>
          <w:tblLook w:val="04A0" w:firstRow="1" w:lastRow="0" w:firstColumn="1" w:lastColumn="0" w:noHBand="0" w:noVBand="1"/>
        </w:tblPrEx>
        <w:tc>
          <w:tcPr>
            <w:tcW w:w="1638" w:type="dxa"/>
          </w:tcPr>
          <w:p w:rsidR="008047D3" w:rsidRPr="008047D3" w:rsidRDefault="008047D3" w:rsidP="008047D3">
            <w:pPr>
              <w:jc w:val="both"/>
              <w:rPr>
                <w:rFonts w:ascii="Arial" w:hAnsi="Arial" w:cs="Arial"/>
                <w:sz w:val="22"/>
                <w:szCs w:val="22"/>
                <w:lang w:eastAsia="ja-JP"/>
              </w:rPr>
            </w:pPr>
            <w:r w:rsidRPr="008047D3">
              <w:rPr>
                <w:rFonts w:ascii="Arial" w:hAnsi="Arial" w:cs="Arial"/>
                <w:sz w:val="22"/>
                <w:szCs w:val="22"/>
                <w:lang w:eastAsia="ja-JP"/>
              </w:rPr>
              <w:t>Items</w:t>
            </w:r>
          </w:p>
        </w:tc>
        <w:tc>
          <w:tcPr>
            <w:tcW w:w="2160" w:type="dxa"/>
          </w:tcPr>
          <w:p w:rsidR="008047D3" w:rsidRPr="008047D3" w:rsidRDefault="008047D3" w:rsidP="008047D3">
            <w:pPr>
              <w:jc w:val="both"/>
              <w:rPr>
                <w:rFonts w:ascii="Arial" w:hAnsi="Arial" w:cs="Arial"/>
                <w:sz w:val="22"/>
                <w:szCs w:val="22"/>
                <w:lang w:eastAsia="ja-JP"/>
              </w:rPr>
            </w:pPr>
            <w:r w:rsidRPr="008047D3">
              <w:rPr>
                <w:rFonts w:ascii="Arial" w:hAnsi="Arial" w:cs="Arial"/>
                <w:sz w:val="22"/>
                <w:szCs w:val="22"/>
                <w:lang w:eastAsia="ja-JP"/>
              </w:rPr>
              <w:t>Quantity (KG/ LTR)</w:t>
            </w:r>
          </w:p>
        </w:tc>
        <w:tc>
          <w:tcPr>
            <w:tcW w:w="1710" w:type="dxa"/>
          </w:tcPr>
          <w:p w:rsidR="008047D3" w:rsidRPr="008047D3" w:rsidRDefault="008047D3" w:rsidP="008047D3">
            <w:pPr>
              <w:jc w:val="both"/>
              <w:rPr>
                <w:rFonts w:ascii="Arial" w:hAnsi="Arial" w:cs="Arial"/>
                <w:sz w:val="22"/>
                <w:szCs w:val="22"/>
                <w:lang w:eastAsia="ja-JP"/>
              </w:rPr>
            </w:pPr>
            <w:r w:rsidRPr="008047D3">
              <w:rPr>
                <w:rFonts w:ascii="Arial" w:hAnsi="Arial" w:cs="Arial"/>
                <w:sz w:val="22"/>
                <w:szCs w:val="22"/>
                <w:lang w:eastAsia="ja-JP"/>
              </w:rPr>
              <w:t>Rate</w:t>
            </w:r>
          </w:p>
        </w:tc>
        <w:tc>
          <w:tcPr>
            <w:tcW w:w="1710" w:type="dxa"/>
          </w:tcPr>
          <w:p w:rsidR="008047D3" w:rsidRPr="008047D3" w:rsidRDefault="008047D3" w:rsidP="008047D3">
            <w:pPr>
              <w:jc w:val="both"/>
              <w:rPr>
                <w:rFonts w:ascii="Arial" w:hAnsi="Arial" w:cs="Arial"/>
                <w:sz w:val="22"/>
                <w:szCs w:val="22"/>
                <w:lang w:eastAsia="ja-JP"/>
              </w:rPr>
            </w:pPr>
            <w:r w:rsidRPr="008047D3">
              <w:rPr>
                <w:rFonts w:ascii="Arial" w:hAnsi="Arial" w:cs="Arial"/>
                <w:sz w:val="22"/>
                <w:szCs w:val="22"/>
                <w:lang w:eastAsia="ja-JP"/>
              </w:rPr>
              <w:t>Total</w:t>
            </w:r>
            <w:r w:rsidR="007A6CD8">
              <w:rPr>
                <w:rFonts w:ascii="Arial" w:hAnsi="Arial" w:cs="Arial"/>
                <w:sz w:val="22"/>
                <w:szCs w:val="22"/>
                <w:lang w:eastAsia="ja-JP"/>
              </w:rPr>
              <w:t xml:space="preserve"> Cost in RS.</w:t>
            </w:r>
          </w:p>
        </w:tc>
      </w:tr>
      <w:tr w:rsidR="008047D3" w:rsidTr="007A6CD8">
        <w:tblPrEx>
          <w:tblLook w:val="04A0" w:firstRow="1" w:lastRow="0" w:firstColumn="1" w:lastColumn="0" w:noHBand="0" w:noVBand="1"/>
        </w:tblPrEx>
        <w:tc>
          <w:tcPr>
            <w:tcW w:w="1638"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Potato</w:t>
            </w:r>
          </w:p>
        </w:tc>
        <w:tc>
          <w:tcPr>
            <w:tcW w:w="216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5 KG</w:t>
            </w:r>
          </w:p>
        </w:tc>
        <w:tc>
          <w:tcPr>
            <w:tcW w:w="171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16</w:t>
            </w:r>
          </w:p>
        </w:tc>
        <w:tc>
          <w:tcPr>
            <w:tcW w:w="171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80</w:t>
            </w:r>
          </w:p>
        </w:tc>
      </w:tr>
      <w:tr w:rsidR="008047D3" w:rsidTr="007A6CD8">
        <w:tblPrEx>
          <w:tblLook w:val="04A0" w:firstRow="1" w:lastRow="0" w:firstColumn="1" w:lastColumn="0" w:noHBand="0" w:noVBand="1"/>
        </w:tblPrEx>
        <w:tc>
          <w:tcPr>
            <w:tcW w:w="1638"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lastRenderedPageBreak/>
              <w:t>Soyabean</w:t>
            </w:r>
          </w:p>
        </w:tc>
        <w:tc>
          <w:tcPr>
            <w:tcW w:w="216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1 KG</w:t>
            </w:r>
          </w:p>
        </w:tc>
        <w:tc>
          <w:tcPr>
            <w:tcW w:w="171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150</w:t>
            </w:r>
          </w:p>
        </w:tc>
        <w:tc>
          <w:tcPr>
            <w:tcW w:w="171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150</w:t>
            </w:r>
          </w:p>
        </w:tc>
      </w:tr>
      <w:tr w:rsidR="008047D3" w:rsidTr="007A6CD8">
        <w:tblPrEx>
          <w:tblLook w:val="04A0" w:firstRow="1" w:lastRow="0" w:firstColumn="1" w:lastColumn="0" w:noHBand="0" w:noVBand="1"/>
        </w:tblPrEx>
        <w:tc>
          <w:tcPr>
            <w:tcW w:w="1638"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Wheatflour</w:t>
            </w:r>
          </w:p>
        </w:tc>
        <w:tc>
          <w:tcPr>
            <w:tcW w:w="2160"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5 KG</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40</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200</w:t>
            </w:r>
          </w:p>
        </w:tc>
      </w:tr>
      <w:tr w:rsidR="008047D3" w:rsidTr="007A6CD8">
        <w:tblPrEx>
          <w:tblLook w:val="04A0" w:firstRow="1" w:lastRow="0" w:firstColumn="1" w:lastColumn="0" w:noHBand="0" w:noVBand="1"/>
        </w:tblPrEx>
        <w:tc>
          <w:tcPr>
            <w:tcW w:w="1638" w:type="dxa"/>
          </w:tcPr>
          <w:p w:rsidR="008047D3" w:rsidRPr="008047D3" w:rsidRDefault="008047D3" w:rsidP="008047D3">
            <w:pPr>
              <w:jc w:val="both"/>
              <w:rPr>
                <w:rFonts w:ascii="Arial" w:hAnsi="Arial" w:cs="Arial"/>
                <w:sz w:val="22"/>
                <w:szCs w:val="22"/>
                <w:lang w:eastAsia="ja-JP"/>
              </w:rPr>
            </w:pPr>
            <w:r>
              <w:rPr>
                <w:rFonts w:ascii="Arial" w:hAnsi="Arial" w:cs="Arial"/>
                <w:sz w:val="22"/>
                <w:szCs w:val="22"/>
                <w:lang w:eastAsia="ja-JP"/>
              </w:rPr>
              <w:t>Dal</w:t>
            </w:r>
          </w:p>
        </w:tc>
        <w:tc>
          <w:tcPr>
            <w:tcW w:w="216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1.5KG</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120</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180</w:t>
            </w:r>
          </w:p>
        </w:tc>
      </w:tr>
      <w:tr w:rsidR="008047D3" w:rsidTr="007A6CD8">
        <w:tblPrEx>
          <w:tblLook w:val="04A0" w:firstRow="1" w:lastRow="0" w:firstColumn="1" w:lastColumn="0" w:noHBand="0" w:noVBand="1"/>
        </w:tblPrEx>
        <w:tc>
          <w:tcPr>
            <w:tcW w:w="1638"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Mustard oil</w:t>
            </w:r>
          </w:p>
        </w:tc>
        <w:tc>
          <w:tcPr>
            <w:tcW w:w="216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 Ltr</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180</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180</w:t>
            </w:r>
          </w:p>
        </w:tc>
      </w:tr>
      <w:tr w:rsidR="008047D3" w:rsidTr="007A6CD8">
        <w:tblPrEx>
          <w:tblLook w:val="04A0" w:firstRow="1" w:lastRow="0" w:firstColumn="1" w:lastColumn="0" w:noHBand="0" w:noVBand="1"/>
        </w:tblPrEx>
        <w:tc>
          <w:tcPr>
            <w:tcW w:w="1638"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Soaps</w:t>
            </w:r>
          </w:p>
        </w:tc>
        <w:tc>
          <w:tcPr>
            <w:tcW w:w="216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5 Pcs</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30</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150</w:t>
            </w:r>
          </w:p>
        </w:tc>
      </w:tr>
      <w:tr w:rsidR="008047D3" w:rsidTr="007A6CD8">
        <w:tblPrEx>
          <w:tblLook w:val="04A0" w:firstRow="1" w:lastRow="0" w:firstColumn="1" w:lastColumn="0" w:noHBand="0" w:noVBand="1"/>
        </w:tblPrEx>
        <w:trPr>
          <w:trHeight w:val="270"/>
        </w:trPr>
        <w:tc>
          <w:tcPr>
            <w:tcW w:w="1638"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Spices</w:t>
            </w:r>
          </w:p>
        </w:tc>
        <w:tc>
          <w:tcPr>
            <w:tcW w:w="216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200 Grams</w:t>
            </w:r>
          </w:p>
        </w:tc>
        <w:tc>
          <w:tcPr>
            <w:tcW w:w="1710" w:type="dxa"/>
          </w:tcPr>
          <w:p w:rsidR="008047D3" w:rsidRPr="008047D3" w:rsidRDefault="002375F2" w:rsidP="008047D3">
            <w:pPr>
              <w:jc w:val="both"/>
              <w:rPr>
                <w:rFonts w:ascii="Arial" w:hAnsi="Arial" w:cs="Arial"/>
                <w:sz w:val="22"/>
                <w:szCs w:val="22"/>
                <w:lang w:eastAsia="ja-JP"/>
              </w:rPr>
            </w:pPr>
            <w:r>
              <w:rPr>
                <w:rFonts w:ascii="Arial" w:hAnsi="Arial" w:cs="Arial"/>
                <w:sz w:val="22"/>
                <w:szCs w:val="22"/>
                <w:lang w:eastAsia="ja-JP"/>
              </w:rPr>
              <w:t>30</w:t>
            </w:r>
          </w:p>
        </w:tc>
        <w:tc>
          <w:tcPr>
            <w:tcW w:w="1710" w:type="dxa"/>
          </w:tcPr>
          <w:p w:rsidR="002375F2" w:rsidRPr="008047D3" w:rsidRDefault="002375F2" w:rsidP="008047D3">
            <w:pPr>
              <w:jc w:val="both"/>
              <w:rPr>
                <w:rFonts w:ascii="Arial" w:hAnsi="Arial" w:cs="Arial"/>
                <w:sz w:val="22"/>
                <w:szCs w:val="22"/>
                <w:lang w:eastAsia="ja-JP"/>
              </w:rPr>
            </w:pPr>
            <w:r>
              <w:rPr>
                <w:rFonts w:ascii="Arial" w:hAnsi="Arial" w:cs="Arial"/>
                <w:sz w:val="22"/>
                <w:szCs w:val="22"/>
                <w:lang w:eastAsia="ja-JP"/>
              </w:rPr>
              <w:t>60</w:t>
            </w:r>
          </w:p>
        </w:tc>
      </w:tr>
      <w:tr w:rsidR="002375F2" w:rsidTr="007A6CD8">
        <w:tblPrEx>
          <w:tblLook w:val="04A0" w:firstRow="1" w:lastRow="0" w:firstColumn="1" w:lastColumn="0" w:noHBand="0" w:noVBand="1"/>
        </w:tblPrEx>
        <w:trPr>
          <w:trHeight w:val="135"/>
        </w:trPr>
        <w:tc>
          <w:tcPr>
            <w:tcW w:w="1638" w:type="dxa"/>
          </w:tcPr>
          <w:p w:rsidR="002375F2" w:rsidRDefault="002375F2" w:rsidP="008047D3">
            <w:pPr>
              <w:jc w:val="both"/>
              <w:rPr>
                <w:rFonts w:ascii="Arial" w:hAnsi="Arial" w:cs="Arial"/>
                <w:sz w:val="22"/>
                <w:szCs w:val="22"/>
                <w:lang w:eastAsia="ja-JP"/>
              </w:rPr>
            </w:pPr>
            <w:r>
              <w:rPr>
                <w:rFonts w:ascii="Arial" w:hAnsi="Arial" w:cs="Arial"/>
                <w:sz w:val="22"/>
                <w:szCs w:val="22"/>
                <w:lang w:eastAsia="ja-JP"/>
              </w:rPr>
              <w:t>Ration bag</w:t>
            </w:r>
          </w:p>
        </w:tc>
        <w:tc>
          <w:tcPr>
            <w:tcW w:w="2160" w:type="dxa"/>
          </w:tcPr>
          <w:p w:rsidR="002375F2" w:rsidRDefault="002375F2" w:rsidP="008047D3">
            <w:pPr>
              <w:jc w:val="both"/>
              <w:rPr>
                <w:rFonts w:ascii="Arial" w:hAnsi="Arial" w:cs="Arial"/>
                <w:sz w:val="22"/>
                <w:szCs w:val="22"/>
                <w:lang w:eastAsia="ja-JP"/>
              </w:rPr>
            </w:pPr>
            <w:r>
              <w:rPr>
                <w:rFonts w:ascii="Arial" w:hAnsi="Arial" w:cs="Arial"/>
                <w:sz w:val="22"/>
                <w:szCs w:val="22"/>
                <w:lang w:eastAsia="ja-JP"/>
              </w:rPr>
              <w:t>1</w:t>
            </w:r>
          </w:p>
        </w:tc>
        <w:tc>
          <w:tcPr>
            <w:tcW w:w="1710" w:type="dxa"/>
          </w:tcPr>
          <w:p w:rsidR="002375F2" w:rsidRDefault="002375F2" w:rsidP="008047D3">
            <w:pPr>
              <w:jc w:val="both"/>
              <w:rPr>
                <w:rFonts w:ascii="Arial" w:hAnsi="Arial" w:cs="Arial"/>
                <w:sz w:val="22"/>
                <w:szCs w:val="22"/>
                <w:lang w:eastAsia="ja-JP"/>
              </w:rPr>
            </w:pPr>
            <w:r>
              <w:rPr>
                <w:rFonts w:ascii="Arial" w:hAnsi="Arial" w:cs="Arial"/>
                <w:sz w:val="22"/>
                <w:szCs w:val="22"/>
                <w:lang w:eastAsia="ja-JP"/>
              </w:rPr>
              <w:t>35</w:t>
            </w:r>
          </w:p>
        </w:tc>
        <w:tc>
          <w:tcPr>
            <w:tcW w:w="1710" w:type="dxa"/>
          </w:tcPr>
          <w:p w:rsidR="002375F2" w:rsidRDefault="002375F2" w:rsidP="008047D3">
            <w:pPr>
              <w:jc w:val="both"/>
              <w:rPr>
                <w:rFonts w:ascii="Arial" w:hAnsi="Arial" w:cs="Arial"/>
                <w:sz w:val="22"/>
                <w:szCs w:val="22"/>
                <w:lang w:eastAsia="ja-JP"/>
              </w:rPr>
            </w:pPr>
            <w:r>
              <w:rPr>
                <w:rFonts w:ascii="Arial" w:hAnsi="Arial" w:cs="Arial"/>
                <w:sz w:val="22"/>
                <w:szCs w:val="22"/>
                <w:lang w:eastAsia="ja-JP"/>
              </w:rPr>
              <w:t>35</w:t>
            </w:r>
          </w:p>
        </w:tc>
      </w:tr>
      <w:tr w:rsidR="002375F2" w:rsidTr="007A6CD8">
        <w:tblPrEx>
          <w:tblLook w:val="04A0" w:firstRow="1" w:lastRow="0" w:firstColumn="1" w:lastColumn="0" w:noHBand="0" w:noVBand="1"/>
        </w:tblPrEx>
        <w:trPr>
          <w:trHeight w:val="103"/>
        </w:trPr>
        <w:tc>
          <w:tcPr>
            <w:tcW w:w="5508" w:type="dxa"/>
            <w:gridSpan w:val="3"/>
          </w:tcPr>
          <w:p w:rsidR="002375F2" w:rsidRPr="007A6CD8" w:rsidRDefault="002375F2" w:rsidP="008047D3">
            <w:pPr>
              <w:jc w:val="both"/>
              <w:rPr>
                <w:rFonts w:ascii="Arial" w:hAnsi="Arial" w:cs="Arial"/>
                <w:b/>
                <w:sz w:val="22"/>
                <w:szCs w:val="22"/>
                <w:lang w:eastAsia="ja-JP"/>
              </w:rPr>
            </w:pPr>
            <w:r w:rsidRPr="007A6CD8">
              <w:rPr>
                <w:rFonts w:ascii="Arial" w:hAnsi="Arial" w:cs="Arial"/>
                <w:b/>
                <w:sz w:val="22"/>
                <w:szCs w:val="22"/>
                <w:lang w:eastAsia="ja-JP"/>
              </w:rPr>
              <w:t>Cost for single ration kit</w:t>
            </w:r>
            <w:r w:rsidR="007A6CD8" w:rsidRPr="007A6CD8">
              <w:rPr>
                <w:rFonts w:ascii="Arial" w:hAnsi="Arial" w:cs="Arial"/>
                <w:b/>
                <w:sz w:val="22"/>
                <w:szCs w:val="22"/>
                <w:lang w:eastAsia="ja-JP"/>
              </w:rPr>
              <w:t xml:space="preserve"> ( One Thousand thirty five only)</w:t>
            </w:r>
          </w:p>
        </w:tc>
        <w:tc>
          <w:tcPr>
            <w:tcW w:w="1710" w:type="dxa"/>
          </w:tcPr>
          <w:p w:rsidR="002375F2" w:rsidRPr="007A6CD8" w:rsidRDefault="002375F2" w:rsidP="008047D3">
            <w:pPr>
              <w:jc w:val="both"/>
              <w:rPr>
                <w:rFonts w:ascii="Arial" w:hAnsi="Arial" w:cs="Arial"/>
                <w:b/>
                <w:sz w:val="22"/>
                <w:szCs w:val="22"/>
                <w:lang w:eastAsia="ja-JP"/>
              </w:rPr>
            </w:pPr>
            <w:r w:rsidRPr="007A6CD8">
              <w:rPr>
                <w:rFonts w:ascii="Arial" w:hAnsi="Arial" w:cs="Arial"/>
                <w:b/>
                <w:sz w:val="22"/>
                <w:szCs w:val="22"/>
                <w:lang w:eastAsia="ja-JP"/>
              </w:rPr>
              <w:t>1035</w:t>
            </w:r>
          </w:p>
        </w:tc>
      </w:tr>
    </w:tbl>
    <w:p w:rsidR="00372464" w:rsidRDefault="00372464" w:rsidP="00293A00">
      <w:pPr>
        <w:jc w:val="both"/>
        <w:rPr>
          <w:rFonts w:ascii="Arial" w:hAnsi="Arial" w:cs="Arial"/>
          <w:sz w:val="16"/>
          <w:szCs w:val="16"/>
          <w:lang w:eastAsia="ja-JP"/>
        </w:rPr>
      </w:pPr>
    </w:p>
    <w:p w:rsidR="00372464" w:rsidRDefault="00372464" w:rsidP="00293A00">
      <w:pPr>
        <w:jc w:val="both"/>
        <w:rPr>
          <w:rFonts w:ascii="Arial" w:hAnsi="Arial" w:cs="Arial"/>
          <w:sz w:val="16"/>
          <w:szCs w:val="16"/>
          <w:lang w:eastAsia="ja-JP"/>
        </w:rPr>
      </w:pPr>
    </w:p>
    <w:p w:rsidR="00392598" w:rsidRDefault="00392598" w:rsidP="00293A00">
      <w:pPr>
        <w:jc w:val="both"/>
        <w:rPr>
          <w:rFonts w:ascii="Arial" w:hAnsi="Arial" w:cs="Arial"/>
          <w:sz w:val="16"/>
          <w:szCs w:val="16"/>
          <w:lang w:eastAsia="ja-JP"/>
        </w:rPr>
      </w:pPr>
    </w:p>
    <w:p w:rsidR="00D306DC" w:rsidRDefault="00D306DC" w:rsidP="00293A00">
      <w:pPr>
        <w:jc w:val="both"/>
        <w:rPr>
          <w:rFonts w:ascii="Arial" w:hAnsi="Arial" w:cs="Arial"/>
          <w:sz w:val="16"/>
          <w:szCs w:val="16"/>
          <w:lang w:eastAsia="ja-JP"/>
        </w:rPr>
      </w:pPr>
    </w:p>
    <w:p w:rsidR="00372464" w:rsidRDefault="00372464" w:rsidP="00293A00">
      <w:pPr>
        <w:jc w:val="both"/>
        <w:rPr>
          <w:rFonts w:ascii="Arial" w:hAnsi="Arial" w:cs="Arial"/>
          <w:sz w:val="16"/>
          <w:szCs w:val="16"/>
          <w:lang w:eastAsia="ja-JP"/>
        </w:rPr>
      </w:pPr>
    </w:p>
    <w:p w:rsidR="00372464" w:rsidRPr="00261C25" w:rsidRDefault="00372464" w:rsidP="00372464">
      <w:pPr>
        <w:ind w:left="360" w:hanging="76"/>
        <w:jc w:val="center"/>
        <w:rPr>
          <w:rFonts w:ascii="Arial" w:hAnsi="Arial" w:cs="Arial"/>
          <w:b/>
          <w:sz w:val="22"/>
          <w:szCs w:val="22"/>
          <w:u w:val="single"/>
        </w:rPr>
      </w:pPr>
      <w:r w:rsidRPr="00261C25">
        <w:rPr>
          <w:rFonts w:ascii="Arial" w:hAnsi="Arial" w:cs="Arial"/>
          <w:b/>
          <w:sz w:val="22"/>
          <w:szCs w:val="22"/>
          <w:u w:val="single"/>
        </w:rPr>
        <w:t xml:space="preserve">Table </w:t>
      </w:r>
      <w:r w:rsidR="006A7008">
        <w:rPr>
          <w:rFonts w:ascii="Arial" w:hAnsi="Arial" w:cs="Arial"/>
          <w:b/>
          <w:sz w:val="22"/>
          <w:szCs w:val="22"/>
          <w:u w:val="single"/>
        </w:rPr>
        <w:t>4</w:t>
      </w:r>
      <w:r w:rsidRPr="00261C25">
        <w:rPr>
          <w:rFonts w:ascii="Arial" w:hAnsi="Arial" w:cs="Arial"/>
          <w:b/>
          <w:sz w:val="22"/>
          <w:szCs w:val="22"/>
          <w:u w:val="single"/>
        </w:rPr>
        <w:t>: Costing</w:t>
      </w:r>
      <w:r>
        <w:rPr>
          <w:rFonts w:ascii="Arial" w:hAnsi="Arial" w:cs="Arial"/>
          <w:b/>
          <w:sz w:val="22"/>
          <w:szCs w:val="22"/>
          <w:u w:val="single"/>
        </w:rPr>
        <w:t>( Oxygen concentrator, vapourizer and oxymeter)</w:t>
      </w:r>
    </w:p>
    <w:p w:rsidR="00372464" w:rsidRDefault="00372464" w:rsidP="00293A00">
      <w:pPr>
        <w:jc w:val="both"/>
        <w:rPr>
          <w:rFonts w:ascii="Arial" w:hAnsi="Arial" w:cs="Arial"/>
          <w:sz w:val="16"/>
          <w:szCs w:val="16"/>
          <w:lang w:eastAsia="ja-JP"/>
        </w:rPr>
      </w:pPr>
    </w:p>
    <w:p w:rsidR="00392598" w:rsidRDefault="00392598" w:rsidP="00453A15">
      <w:pPr>
        <w:ind w:firstLine="720"/>
        <w:jc w:val="both"/>
        <w:rPr>
          <w:rFonts w:ascii="Arial" w:hAnsi="Arial" w:cs="Arial"/>
          <w:b/>
          <w:bCs/>
          <w:sz w:val="22"/>
          <w:szCs w:val="22"/>
          <w:lang w:eastAsia="ja-JP"/>
        </w:rPr>
      </w:pPr>
    </w:p>
    <w:p w:rsidR="00392598" w:rsidRDefault="00392598" w:rsidP="00453A15">
      <w:pPr>
        <w:ind w:firstLine="720"/>
        <w:jc w:val="both"/>
        <w:rPr>
          <w:rFonts w:ascii="Arial" w:hAnsi="Arial" w:cs="Arial"/>
          <w:b/>
          <w:bCs/>
          <w:sz w:val="22"/>
          <w:szCs w:val="22"/>
          <w:lang w:eastAsia="ja-JP"/>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69"/>
        <w:gridCol w:w="1259"/>
        <w:gridCol w:w="1381"/>
        <w:gridCol w:w="1832"/>
        <w:gridCol w:w="1987"/>
      </w:tblGrid>
      <w:tr w:rsidR="00372464" w:rsidRPr="00B442F2" w:rsidTr="003B0377">
        <w:trPr>
          <w:trHeight w:val="575"/>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sz w:val="20"/>
                <w:szCs w:val="20"/>
              </w:rPr>
            </w:pPr>
            <w:r w:rsidRPr="00B442F2">
              <w:rPr>
                <w:rFonts w:ascii="Arial" w:hAnsi="Arial" w:cs="Arial"/>
                <w:b/>
                <w:sz w:val="20"/>
                <w:szCs w:val="20"/>
              </w:rPr>
              <w:t>Sl</w:t>
            </w:r>
            <w:r>
              <w:rPr>
                <w:rFonts w:ascii="Arial" w:hAnsi="Arial" w:cs="Arial"/>
                <w:b/>
                <w:sz w:val="20"/>
                <w:szCs w:val="20"/>
              </w:rPr>
              <w:t>.</w:t>
            </w:r>
          </w:p>
        </w:tc>
        <w:tc>
          <w:tcPr>
            <w:tcW w:w="216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b/>
                <w:bCs/>
                <w:sz w:val="20"/>
                <w:szCs w:val="20"/>
              </w:rPr>
              <w:t xml:space="preserve">PARTICULARS </w:t>
            </w:r>
            <w:r w:rsidRPr="00B442F2">
              <w:rPr>
                <w:rFonts w:ascii="Arial" w:hAnsi="Arial" w:cs="Arial"/>
                <w:sz w:val="20"/>
                <w:szCs w:val="20"/>
              </w:rPr>
              <w:t xml:space="preserve">(Beneficiary/Initiative/ Activity/Item/ Services etc. details) </w:t>
            </w:r>
          </w:p>
        </w:tc>
        <w:tc>
          <w:tcPr>
            <w:tcW w:w="125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b/>
                <w:bCs/>
                <w:sz w:val="20"/>
                <w:szCs w:val="20"/>
              </w:rPr>
              <w:t>Frequency</w:t>
            </w:r>
          </w:p>
          <w:p w:rsidR="00372464" w:rsidRPr="00B442F2" w:rsidRDefault="00372464" w:rsidP="003B0377">
            <w:pPr>
              <w:rPr>
                <w:rFonts w:ascii="Arial" w:hAnsi="Arial" w:cs="Arial"/>
                <w:b/>
                <w:bCs/>
                <w:sz w:val="20"/>
                <w:szCs w:val="20"/>
              </w:rPr>
            </w:pPr>
            <w:r w:rsidRPr="00B442F2">
              <w:rPr>
                <w:rFonts w:ascii="Arial" w:hAnsi="Arial" w:cs="Arial"/>
                <w:sz w:val="20"/>
                <w:szCs w:val="20"/>
              </w:rPr>
              <w:t>of A</w:t>
            </w:r>
          </w:p>
        </w:tc>
        <w:tc>
          <w:tcPr>
            <w:tcW w:w="1381"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Count</w:t>
            </w:r>
          </w:p>
        </w:tc>
        <w:tc>
          <w:tcPr>
            <w:tcW w:w="1832"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Per Unit Cost</w:t>
            </w:r>
            <w:r w:rsidRPr="00B442F2">
              <w:rPr>
                <w:rFonts w:ascii="Arial" w:hAnsi="Arial" w:cs="Arial"/>
                <w:sz w:val="20"/>
                <w:szCs w:val="20"/>
              </w:rPr>
              <w:t xml:space="preserve"> of C(Rs.)</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TOTAL COST</w:t>
            </w:r>
          </w:p>
          <w:p w:rsidR="00372464" w:rsidRPr="00B442F2" w:rsidRDefault="00372464" w:rsidP="003B0377">
            <w:pPr>
              <w:rPr>
                <w:rFonts w:ascii="Arial" w:hAnsi="Arial" w:cs="Arial"/>
                <w:b/>
                <w:bCs/>
                <w:sz w:val="20"/>
                <w:szCs w:val="20"/>
              </w:rPr>
            </w:pPr>
            <w:r>
              <w:rPr>
                <w:rFonts w:ascii="Arial" w:hAnsi="Arial" w:cs="Arial"/>
                <w:sz w:val="20"/>
                <w:szCs w:val="20"/>
              </w:rPr>
              <w:t xml:space="preserve">of D X </w:t>
            </w:r>
            <w:r w:rsidRPr="00B442F2">
              <w:rPr>
                <w:rFonts w:ascii="Arial" w:hAnsi="Arial" w:cs="Arial"/>
                <w:sz w:val="20"/>
                <w:szCs w:val="20"/>
              </w:rPr>
              <w:t>C (Rs.)</w:t>
            </w:r>
          </w:p>
        </w:tc>
      </w:tr>
      <w:tr w:rsidR="00372464" w:rsidRPr="00B442F2" w:rsidTr="003B0377">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372464" w:rsidRPr="00B442F2" w:rsidRDefault="00372464" w:rsidP="003B0377">
            <w:pPr>
              <w:rPr>
                <w:rFonts w:ascii="Arial" w:hAnsi="Arial" w:cs="Arial"/>
                <w:sz w:val="20"/>
                <w:szCs w:val="20"/>
              </w:rPr>
            </w:pPr>
          </w:p>
        </w:tc>
        <w:tc>
          <w:tcPr>
            <w:tcW w:w="216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(A)</w:t>
            </w:r>
          </w:p>
        </w:tc>
        <w:tc>
          <w:tcPr>
            <w:tcW w:w="125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(B)</w:t>
            </w:r>
          </w:p>
        </w:tc>
        <w:tc>
          <w:tcPr>
            <w:tcW w:w="1381"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(C)</w:t>
            </w:r>
          </w:p>
        </w:tc>
        <w:tc>
          <w:tcPr>
            <w:tcW w:w="1832"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(D)</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b/>
                <w:bCs/>
                <w:sz w:val="20"/>
                <w:szCs w:val="20"/>
              </w:rPr>
            </w:pPr>
            <w:r w:rsidRPr="00B442F2">
              <w:rPr>
                <w:rFonts w:ascii="Arial" w:hAnsi="Arial" w:cs="Arial"/>
                <w:b/>
                <w:bCs/>
                <w:sz w:val="20"/>
                <w:szCs w:val="20"/>
              </w:rPr>
              <w:t>(E)</w:t>
            </w:r>
          </w:p>
        </w:tc>
      </w:tr>
      <w:tr w:rsidR="00372464" w:rsidRPr="00B442F2" w:rsidTr="003B0377">
        <w:trPr>
          <w:trHeight w:val="13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sz w:val="20"/>
                <w:szCs w:val="20"/>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EC1D96" w:rsidP="003B0377">
            <w:pPr>
              <w:spacing w:line="276" w:lineRule="auto"/>
              <w:rPr>
                <w:rFonts w:ascii="Arial" w:hAnsi="Arial" w:cs="Arial"/>
                <w:sz w:val="20"/>
                <w:szCs w:val="20"/>
              </w:rPr>
            </w:pPr>
            <w:r>
              <w:rPr>
                <w:rFonts w:ascii="Calibri" w:hAnsi="Calibri" w:cs="Calibri"/>
                <w:color w:val="000000"/>
                <w:lang w:val="en-US"/>
              </w:rPr>
              <w:t>Oxygen Concentrator</w:t>
            </w:r>
          </w:p>
        </w:tc>
        <w:tc>
          <w:tcPr>
            <w:tcW w:w="125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sz w:val="20"/>
                <w:szCs w:val="20"/>
              </w:rPr>
              <w:t>One time</w:t>
            </w:r>
          </w:p>
        </w:tc>
        <w:tc>
          <w:tcPr>
            <w:tcW w:w="1381"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EC1D96" w:rsidP="003B0377">
            <w:pPr>
              <w:rPr>
                <w:rFonts w:ascii="Arial" w:hAnsi="Arial" w:cs="Arial"/>
                <w:sz w:val="20"/>
                <w:szCs w:val="20"/>
              </w:rPr>
            </w:pPr>
            <w:r>
              <w:rPr>
                <w:rFonts w:ascii="Arial" w:hAnsi="Arial" w:cs="Arial"/>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4F5072" w:rsidP="003B0377">
            <w:pPr>
              <w:rPr>
                <w:rFonts w:ascii="Arial" w:hAnsi="Arial" w:cs="Arial"/>
                <w:sz w:val="20"/>
                <w:szCs w:val="20"/>
              </w:rPr>
            </w:pPr>
            <w:r>
              <w:rPr>
                <w:rFonts w:ascii="Arial" w:hAnsi="Arial" w:cs="Arial"/>
                <w:sz w:val="20"/>
                <w:szCs w:val="20"/>
              </w:rPr>
              <w:t>97,36</w:t>
            </w:r>
            <w:r w:rsidR="00EC1D96">
              <w:rPr>
                <w:rFonts w:ascii="Arial" w:hAnsi="Arial" w:cs="Arial"/>
                <w:sz w:val="20"/>
                <w:szCs w:val="20"/>
              </w:rPr>
              <w:t>0</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4F5072" w:rsidP="003B0377">
            <w:pPr>
              <w:rPr>
                <w:rFonts w:ascii="Arial" w:hAnsi="Arial" w:cs="Arial"/>
                <w:sz w:val="20"/>
                <w:szCs w:val="20"/>
              </w:rPr>
            </w:pPr>
            <w:r>
              <w:rPr>
                <w:rFonts w:ascii="Arial" w:hAnsi="Arial" w:cs="Arial"/>
                <w:sz w:val="20"/>
                <w:szCs w:val="20"/>
              </w:rPr>
              <w:t>97,36</w:t>
            </w:r>
            <w:r w:rsidR="00EC1D96">
              <w:rPr>
                <w:rFonts w:ascii="Arial" w:hAnsi="Arial" w:cs="Arial"/>
                <w:sz w:val="20"/>
                <w:szCs w:val="20"/>
              </w:rPr>
              <w:t>0</w:t>
            </w:r>
          </w:p>
        </w:tc>
      </w:tr>
      <w:tr w:rsidR="00372464" w:rsidRPr="00B442F2" w:rsidTr="003B0377">
        <w:trPr>
          <w:trHeight w:val="108"/>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sz w:val="20"/>
                <w:szCs w:val="20"/>
              </w:rPr>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B0377" w:rsidP="003B0377">
            <w:pPr>
              <w:rPr>
                <w:rFonts w:ascii="Arial" w:hAnsi="Arial" w:cs="Arial"/>
                <w:sz w:val="20"/>
                <w:szCs w:val="20"/>
              </w:rPr>
            </w:pPr>
            <w:r>
              <w:rPr>
                <w:rFonts w:ascii="Calibri" w:hAnsi="Calibri" w:cs="Calibri"/>
                <w:color w:val="000000"/>
                <w:lang w:val="en-US"/>
              </w:rPr>
              <w:t>Vaporizer machine</w:t>
            </w:r>
          </w:p>
        </w:tc>
        <w:tc>
          <w:tcPr>
            <w:tcW w:w="125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Pr>
                <w:rFonts w:ascii="Arial" w:hAnsi="Arial" w:cs="Arial"/>
                <w:sz w:val="20"/>
                <w:szCs w:val="20"/>
              </w:rPr>
              <w:t>One time</w:t>
            </w:r>
          </w:p>
        </w:tc>
        <w:tc>
          <w:tcPr>
            <w:tcW w:w="1381"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06AB5" w:rsidP="003B0377">
            <w:pPr>
              <w:rPr>
                <w:rFonts w:ascii="Arial" w:hAnsi="Arial" w:cs="Arial"/>
                <w:sz w:val="20"/>
                <w:szCs w:val="20"/>
              </w:rPr>
            </w:pPr>
            <w:r>
              <w:rPr>
                <w:rFonts w:ascii="Arial" w:hAnsi="Arial" w:cs="Arial"/>
                <w:sz w:val="20"/>
                <w:szCs w:val="20"/>
              </w:rPr>
              <w:t>3</w:t>
            </w:r>
          </w:p>
        </w:tc>
        <w:tc>
          <w:tcPr>
            <w:tcW w:w="1832"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B0377" w:rsidP="003B0377">
            <w:pPr>
              <w:rPr>
                <w:rFonts w:ascii="Arial" w:hAnsi="Arial" w:cs="Arial"/>
                <w:sz w:val="20"/>
                <w:szCs w:val="20"/>
              </w:rPr>
            </w:pPr>
            <w:r>
              <w:rPr>
                <w:rFonts w:ascii="Arial" w:hAnsi="Arial" w:cs="Arial"/>
                <w:sz w:val="20"/>
                <w:szCs w:val="20"/>
              </w:rPr>
              <w:t>800</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06AB5" w:rsidP="003B0377">
            <w:pPr>
              <w:rPr>
                <w:rFonts w:ascii="Arial" w:hAnsi="Arial" w:cs="Arial"/>
                <w:sz w:val="20"/>
                <w:szCs w:val="20"/>
              </w:rPr>
            </w:pPr>
            <w:r>
              <w:rPr>
                <w:rFonts w:ascii="Arial" w:hAnsi="Arial" w:cs="Arial"/>
                <w:sz w:val="20"/>
                <w:szCs w:val="20"/>
              </w:rPr>
              <w:t>24</w:t>
            </w:r>
            <w:r w:rsidR="003B0377">
              <w:rPr>
                <w:rFonts w:ascii="Arial" w:hAnsi="Arial" w:cs="Arial"/>
                <w:sz w:val="20"/>
                <w:szCs w:val="20"/>
              </w:rPr>
              <w:t>00</w:t>
            </w:r>
          </w:p>
        </w:tc>
      </w:tr>
      <w:tr w:rsidR="00372464" w:rsidRPr="00B442F2" w:rsidTr="003B0377">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72464" w:rsidP="003B0377">
            <w:pPr>
              <w:rPr>
                <w:rFonts w:ascii="Arial" w:hAnsi="Arial" w:cs="Arial"/>
                <w:sz w:val="20"/>
                <w:szCs w:val="20"/>
              </w:rPr>
            </w:pPr>
            <w:r w:rsidRPr="00B442F2">
              <w:rPr>
                <w:rFonts w:ascii="Arial" w:hAnsi="Arial" w:cs="Arial"/>
                <w:sz w:val="20"/>
                <w:szCs w:val="20"/>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3B0377" w:rsidP="003B0377">
            <w:pPr>
              <w:rPr>
                <w:rFonts w:ascii="Arial" w:hAnsi="Arial" w:cs="Arial"/>
                <w:sz w:val="20"/>
                <w:szCs w:val="20"/>
              </w:rPr>
            </w:pPr>
            <w:r>
              <w:rPr>
                <w:rFonts w:ascii="Calibri" w:hAnsi="Calibri" w:cs="Calibri"/>
                <w:color w:val="000000"/>
                <w:lang w:val="en-US"/>
              </w:rPr>
              <w:t>Oxymeter</w:t>
            </w:r>
          </w:p>
        </w:tc>
        <w:tc>
          <w:tcPr>
            <w:tcW w:w="1259"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68284F" w:rsidP="003B0377">
            <w:pPr>
              <w:rPr>
                <w:rFonts w:ascii="Arial" w:hAnsi="Arial" w:cs="Arial"/>
                <w:sz w:val="20"/>
                <w:szCs w:val="20"/>
              </w:rPr>
            </w:pPr>
            <w:r>
              <w:rPr>
                <w:rFonts w:ascii="Arial" w:hAnsi="Arial" w:cs="Arial"/>
                <w:sz w:val="20"/>
                <w:szCs w:val="20"/>
              </w:rPr>
              <w:t>One time</w:t>
            </w:r>
          </w:p>
        </w:tc>
        <w:tc>
          <w:tcPr>
            <w:tcW w:w="1381"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68284F" w:rsidP="003B0377">
            <w:pPr>
              <w:rPr>
                <w:rFonts w:ascii="Arial" w:hAnsi="Arial" w:cs="Arial"/>
                <w:sz w:val="20"/>
                <w:szCs w:val="20"/>
              </w:rPr>
            </w:pPr>
            <w:r>
              <w:rPr>
                <w:rFonts w:ascii="Arial" w:hAnsi="Arial" w:cs="Arial"/>
                <w:sz w:val="20"/>
                <w:szCs w:val="20"/>
              </w:rPr>
              <w:t>3</w:t>
            </w:r>
          </w:p>
        </w:tc>
        <w:tc>
          <w:tcPr>
            <w:tcW w:w="1832"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68284F" w:rsidP="003B0377">
            <w:pPr>
              <w:rPr>
                <w:rFonts w:ascii="Arial" w:hAnsi="Arial" w:cs="Arial"/>
                <w:sz w:val="20"/>
                <w:szCs w:val="20"/>
              </w:rPr>
            </w:pPr>
            <w:r>
              <w:rPr>
                <w:rFonts w:ascii="Arial" w:hAnsi="Arial" w:cs="Arial"/>
                <w:sz w:val="20"/>
                <w:szCs w:val="20"/>
              </w:rPr>
              <w:t>2000</w:t>
            </w:r>
          </w:p>
        </w:tc>
        <w:tc>
          <w:tcPr>
            <w:tcW w:w="1987" w:type="dxa"/>
            <w:tcBorders>
              <w:top w:val="single" w:sz="4" w:space="0" w:color="auto"/>
              <w:left w:val="single" w:sz="4" w:space="0" w:color="auto"/>
              <w:bottom w:val="single" w:sz="4" w:space="0" w:color="auto"/>
              <w:right w:val="single" w:sz="4" w:space="0" w:color="auto"/>
            </w:tcBorders>
            <w:vAlign w:val="center"/>
            <w:hideMark/>
          </w:tcPr>
          <w:p w:rsidR="00372464" w:rsidRPr="00B442F2" w:rsidRDefault="0068284F" w:rsidP="003B0377">
            <w:pPr>
              <w:rPr>
                <w:rFonts w:ascii="Arial" w:hAnsi="Arial" w:cs="Arial"/>
                <w:sz w:val="20"/>
                <w:szCs w:val="20"/>
              </w:rPr>
            </w:pPr>
            <w:r>
              <w:rPr>
                <w:rFonts w:ascii="Arial" w:hAnsi="Arial" w:cs="Arial"/>
                <w:sz w:val="20"/>
                <w:szCs w:val="20"/>
              </w:rPr>
              <w:t>6000</w:t>
            </w:r>
          </w:p>
        </w:tc>
      </w:tr>
      <w:tr w:rsidR="00705957" w:rsidTr="004B5E9C">
        <w:trPr>
          <w:trHeight w:val="109"/>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705957" w:rsidRPr="00B442F2" w:rsidRDefault="00705957" w:rsidP="003B0377">
            <w:pPr>
              <w:rPr>
                <w:rFonts w:ascii="Arial" w:hAnsi="Arial" w:cs="Arial"/>
                <w:sz w:val="20"/>
                <w:szCs w:val="20"/>
              </w:rPr>
            </w:pPr>
          </w:p>
        </w:tc>
        <w:tc>
          <w:tcPr>
            <w:tcW w:w="6641" w:type="dxa"/>
            <w:gridSpan w:val="4"/>
            <w:tcBorders>
              <w:top w:val="single" w:sz="4" w:space="0" w:color="auto"/>
              <w:left w:val="single" w:sz="4" w:space="0" w:color="auto"/>
              <w:bottom w:val="single" w:sz="4" w:space="0" w:color="auto"/>
              <w:right w:val="single" w:sz="4" w:space="0" w:color="auto"/>
            </w:tcBorders>
            <w:vAlign w:val="center"/>
            <w:hideMark/>
          </w:tcPr>
          <w:p w:rsidR="00705957" w:rsidRPr="007A6CD8" w:rsidRDefault="00705957" w:rsidP="003B0377">
            <w:pPr>
              <w:rPr>
                <w:rFonts w:ascii="Arial" w:hAnsi="Arial" w:cs="Arial"/>
                <w:b/>
                <w:sz w:val="20"/>
                <w:szCs w:val="20"/>
              </w:rPr>
            </w:pPr>
            <w:r w:rsidRPr="007A6CD8">
              <w:rPr>
                <w:rFonts w:ascii="Arial" w:hAnsi="Arial" w:cs="Arial"/>
                <w:b/>
                <w:sz w:val="20"/>
                <w:szCs w:val="20"/>
              </w:rPr>
              <w:t>Total</w:t>
            </w:r>
            <w:r w:rsidR="00B45676">
              <w:rPr>
                <w:rFonts w:ascii="Arial" w:hAnsi="Arial" w:cs="Arial"/>
                <w:b/>
                <w:sz w:val="20"/>
                <w:szCs w:val="20"/>
              </w:rPr>
              <w:t xml:space="preserve"> ( One Lac Two</w:t>
            </w:r>
            <w:r>
              <w:rPr>
                <w:rFonts w:ascii="Arial" w:hAnsi="Arial" w:cs="Arial"/>
                <w:b/>
                <w:sz w:val="20"/>
                <w:szCs w:val="20"/>
              </w:rPr>
              <w:t xml:space="preserve"> Thousand Six Hundred only)</w:t>
            </w:r>
          </w:p>
        </w:tc>
        <w:tc>
          <w:tcPr>
            <w:tcW w:w="1987" w:type="dxa"/>
            <w:tcBorders>
              <w:top w:val="single" w:sz="4" w:space="0" w:color="auto"/>
              <w:left w:val="single" w:sz="4" w:space="0" w:color="auto"/>
              <w:bottom w:val="single" w:sz="4" w:space="0" w:color="auto"/>
              <w:right w:val="single" w:sz="4" w:space="0" w:color="auto"/>
            </w:tcBorders>
            <w:vAlign w:val="center"/>
            <w:hideMark/>
          </w:tcPr>
          <w:p w:rsidR="00705957" w:rsidRPr="007A6CD8" w:rsidRDefault="004F5072" w:rsidP="003B0377">
            <w:pPr>
              <w:rPr>
                <w:rFonts w:ascii="Arial" w:hAnsi="Arial" w:cs="Arial"/>
                <w:b/>
                <w:sz w:val="20"/>
                <w:szCs w:val="20"/>
              </w:rPr>
            </w:pPr>
            <w:r>
              <w:rPr>
                <w:rFonts w:ascii="Calibri" w:hAnsi="Calibri" w:cs="Calibri"/>
                <w:b/>
                <w:color w:val="000000"/>
                <w:lang w:val="en-US"/>
              </w:rPr>
              <w:t>105,76</w:t>
            </w:r>
            <w:r w:rsidR="00705957" w:rsidRPr="007A6CD8">
              <w:rPr>
                <w:rFonts w:ascii="Calibri" w:hAnsi="Calibri" w:cs="Calibri"/>
                <w:b/>
                <w:color w:val="000000"/>
                <w:lang w:val="en-US"/>
              </w:rPr>
              <w:t>0</w:t>
            </w:r>
          </w:p>
        </w:tc>
      </w:tr>
    </w:tbl>
    <w:p w:rsidR="00A21EB8" w:rsidRDefault="00A21EB8" w:rsidP="00B45676">
      <w:pPr>
        <w:jc w:val="both"/>
        <w:rPr>
          <w:rFonts w:ascii="Arial" w:hAnsi="Arial" w:cs="Arial"/>
          <w:b/>
          <w:bCs/>
          <w:sz w:val="22"/>
          <w:szCs w:val="22"/>
          <w:lang w:eastAsia="ja-JP"/>
        </w:rPr>
      </w:pPr>
    </w:p>
    <w:p w:rsidR="00A21EB8" w:rsidRDefault="00A21EB8" w:rsidP="00A21EB8">
      <w:pPr>
        <w:jc w:val="both"/>
        <w:rPr>
          <w:rFonts w:ascii="Arial" w:hAnsi="Arial" w:cs="Arial"/>
          <w:sz w:val="16"/>
          <w:szCs w:val="16"/>
          <w:lang w:eastAsia="ja-JP"/>
        </w:rPr>
      </w:pPr>
    </w:p>
    <w:p w:rsidR="000E760B" w:rsidRPr="000E760B" w:rsidRDefault="006A7008" w:rsidP="00A21EB8">
      <w:pPr>
        <w:jc w:val="both"/>
        <w:rPr>
          <w:rFonts w:ascii="Arial" w:hAnsi="Arial" w:cs="Arial"/>
          <w:b/>
          <w:sz w:val="22"/>
          <w:szCs w:val="22"/>
          <w:lang w:eastAsia="ja-JP"/>
        </w:rPr>
      </w:pPr>
      <w:r>
        <w:rPr>
          <w:rFonts w:ascii="Arial" w:hAnsi="Arial" w:cs="Arial"/>
          <w:b/>
          <w:sz w:val="22"/>
          <w:szCs w:val="22"/>
          <w:lang w:eastAsia="ja-JP"/>
        </w:rPr>
        <w:t>Total for (Table -3) Rs.274825  + (Table-4</w:t>
      </w:r>
      <w:bookmarkStart w:id="0" w:name="_GoBack"/>
      <w:bookmarkEnd w:id="0"/>
      <w:r w:rsidR="000E760B" w:rsidRPr="000E760B">
        <w:rPr>
          <w:rFonts w:ascii="Arial" w:hAnsi="Arial" w:cs="Arial"/>
          <w:b/>
          <w:sz w:val="22"/>
          <w:szCs w:val="22"/>
          <w:lang w:eastAsia="ja-JP"/>
        </w:rPr>
        <w:t>) 105760 = 380585/-</w:t>
      </w:r>
    </w:p>
    <w:p w:rsidR="00A21EB8" w:rsidRDefault="00A21EB8" w:rsidP="00A21EB8">
      <w:pPr>
        <w:jc w:val="both"/>
        <w:rPr>
          <w:rFonts w:ascii="Arial" w:hAnsi="Arial" w:cs="Arial"/>
          <w:sz w:val="16"/>
          <w:szCs w:val="16"/>
          <w:lang w:eastAsia="ja-JP"/>
        </w:rPr>
      </w:pPr>
    </w:p>
    <w:p w:rsidR="000E760B" w:rsidRDefault="000E760B" w:rsidP="00392598">
      <w:pPr>
        <w:jc w:val="both"/>
        <w:rPr>
          <w:rFonts w:ascii="Arial" w:hAnsi="Arial" w:cs="Arial"/>
          <w:b/>
          <w:bCs/>
          <w:sz w:val="22"/>
          <w:szCs w:val="22"/>
          <w:lang w:eastAsia="ja-JP"/>
        </w:rPr>
      </w:pPr>
    </w:p>
    <w:p w:rsidR="00D306DC" w:rsidRDefault="000E760B" w:rsidP="00392598">
      <w:pPr>
        <w:jc w:val="both"/>
        <w:rPr>
          <w:rFonts w:ascii="Arial" w:hAnsi="Arial" w:cs="Arial"/>
          <w:b/>
          <w:bCs/>
          <w:sz w:val="22"/>
          <w:szCs w:val="22"/>
          <w:lang w:eastAsia="ja-JP"/>
        </w:rPr>
      </w:pPr>
      <w:r>
        <w:rPr>
          <w:rFonts w:ascii="Arial" w:hAnsi="Arial" w:cs="Arial"/>
          <w:b/>
          <w:bCs/>
          <w:sz w:val="22"/>
          <w:szCs w:val="22"/>
          <w:lang w:eastAsia="ja-JP"/>
        </w:rPr>
        <w:t>Total grant requested of INR 3, 80, 585/- ( Rupees Three Lakh Eighty Thousand Only)</w:t>
      </w:r>
    </w:p>
    <w:p w:rsidR="00D306DC" w:rsidRDefault="00D306DC" w:rsidP="00453A15">
      <w:pPr>
        <w:ind w:firstLine="720"/>
        <w:jc w:val="both"/>
        <w:rPr>
          <w:rFonts w:ascii="Arial" w:hAnsi="Arial" w:cs="Arial"/>
          <w:b/>
          <w:bCs/>
          <w:sz w:val="22"/>
          <w:szCs w:val="22"/>
          <w:lang w:eastAsia="ja-JP"/>
        </w:rPr>
      </w:pPr>
    </w:p>
    <w:p w:rsidR="000F5994" w:rsidRDefault="000F5994" w:rsidP="00DA6AF1">
      <w:pPr>
        <w:jc w:val="both"/>
        <w:rPr>
          <w:rFonts w:ascii="Arial" w:hAnsi="Arial" w:cs="Arial"/>
          <w:b/>
          <w:bCs/>
          <w:sz w:val="22"/>
          <w:szCs w:val="22"/>
          <w:lang w:eastAsia="ja-JP"/>
        </w:rPr>
      </w:pPr>
    </w:p>
    <w:p w:rsidR="00293A00" w:rsidRDefault="00293A00"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Explain the Outcomes/Result expected out of the project –</w:t>
      </w:r>
    </w:p>
    <w:p w:rsidR="00293A00" w:rsidRPr="00261C25" w:rsidRDefault="00293A00" w:rsidP="00261C25">
      <w:pPr>
        <w:pStyle w:val="ListParagraph"/>
        <w:numPr>
          <w:ilvl w:val="0"/>
          <w:numId w:val="42"/>
        </w:numPr>
        <w:jc w:val="both"/>
        <w:rPr>
          <w:rFonts w:ascii="Arial" w:hAnsi="Arial" w:cs="Arial"/>
          <w:b/>
          <w:bCs/>
          <w:sz w:val="22"/>
          <w:szCs w:val="22"/>
          <w:lang w:eastAsia="ja-JP"/>
        </w:rPr>
      </w:pPr>
      <w:r w:rsidRPr="00261C25">
        <w:rPr>
          <w:rFonts w:ascii="Arial" w:hAnsi="Arial" w:cs="Arial"/>
          <w:b/>
          <w:bCs/>
          <w:sz w:val="22"/>
          <w:szCs w:val="22"/>
          <w:lang w:eastAsia="ja-JP"/>
        </w:rPr>
        <w:t>Quantitative Outcome Expected:</w:t>
      </w:r>
    </w:p>
    <w:p w:rsidR="00FE7781" w:rsidRPr="00F1536A" w:rsidRDefault="00FE7781" w:rsidP="00261C25">
      <w:pPr>
        <w:pStyle w:val="ListParagraph"/>
        <w:numPr>
          <w:ilvl w:val="0"/>
          <w:numId w:val="43"/>
        </w:numPr>
        <w:jc w:val="both"/>
        <w:rPr>
          <w:rFonts w:ascii="Arial" w:hAnsi="Arial" w:cs="Arial"/>
          <w:b/>
          <w:bCs/>
          <w:sz w:val="22"/>
          <w:szCs w:val="22"/>
          <w:lang w:eastAsia="ja-JP"/>
        </w:rPr>
      </w:pPr>
      <w:r>
        <w:rPr>
          <w:rFonts w:ascii="Arial" w:hAnsi="Arial" w:cs="Arial"/>
          <w:sz w:val="22"/>
          <w:szCs w:val="22"/>
        </w:rPr>
        <w:t xml:space="preserve">Relief package program will enable distribution of food and essential items  to nearly </w:t>
      </w:r>
      <w:r w:rsidR="000E760B">
        <w:rPr>
          <w:rFonts w:ascii="Arial" w:hAnsi="Arial" w:cs="Arial"/>
          <w:sz w:val="22"/>
          <w:szCs w:val="22"/>
        </w:rPr>
        <w:t>185</w:t>
      </w:r>
      <w:r w:rsidR="00705957">
        <w:rPr>
          <w:rFonts w:ascii="Arial" w:hAnsi="Arial" w:cs="Arial"/>
          <w:sz w:val="22"/>
          <w:szCs w:val="22"/>
        </w:rPr>
        <w:t xml:space="preserve"> </w:t>
      </w:r>
      <w:r>
        <w:rPr>
          <w:rFonts w:ascii="Arial" w:hAnsi="Arial" w:cs="Arial"/>
          <w:sz w:val="22"/>
          <w:szCs w:val="22"/>
        </w:rPr>
        <w:t>families of daily wage labourers</w:t>
      </w:r>
      <w:r w:rsidR="005F4081">
        <w:rPr>
          <w:rFonts w:ascii="Arial" w:hAnsi="Arial" w:cs="Arial"/>
          <w:sz w:val="22"/>
          <w:szCs w:val="22"/>
        </w:rPr>
        <w:t xml:space="preserve"> in this time of uncertainty when daily wage earners are not expected to earn enough for their living</w:t>
      </w:r>
    </w:p>
    <w:p w:rsidR="00F1536A" w:rsidRPr="00F1536A" w:rsidRDefault="00F1536A" w:rsidP="00261C25">
      <w:pPr>
        <w:pStyle w:val="ListParagraph"/>
        <w:numPr>
          <w:ilvl w:val="0"/>
          <w:numId w:val="43"/>
        </w:numPr>
        <w:jc w:val="both"/>
        <w:rPr>
          <w:rFonts w:ascii="Arial" w:hAnsi="Arial" w:cs="Arial"/>
          <w:b/>
          <w:bCs/>
          <w:sz w:val="22"/>
          <w:szCs w:val="22"/>
          <w:lang w:eastAsia="ja-JP"/>
        </w:rPr>
      </w:pPr>
      <w:r>
        <w:rPr>
          <w:rFonts w:ascii="Arial" w:hAnsi="Arial" w:cs="Arial"/>
          <w:sz w:val="22"/>
          <w:szCs w:val="22"/>
        </w:rPr>
        <w:t>Covid 19 support devices (oxygen concentrator, oximeter and vaporizer) will ensure patients receive minimum support before any hospitalization</w:t>
      </w:r>
      <w:r w:rsidR="00161696">
        <w:rPr>
          <w:rFonts w:ascii="Arial" w:hAnsi="Arial" w:cs="Arial"/>
          <w:sz w:val="22"/>
          <w:szCs w:val="22"/>
        </w:rPr>
        <w:t xml:space="preserve">. </w:t>
      </w:r>
      <w:r w:rsidR="00766760">
        <w:rPr>
          <w:rFonts w:ascii="Arial" w:hAnsi="Arial" w:cs="Arial"/>
          <w:sz w:val="22"/>
          <w:szCs w:val="22"/>
        </w:rPr>
        <w:t>Usually five to six patients can be handled at a time</w:t>
      </w:r>
    </w:p>
    <w:p w:rsidR="00143E99" w:rsidRPr="00261C25" w:rsidRDefault="00143E99" w:rsidP="00143E99">
      <w:pPr>
        <w:pStyle w:val="ListParagraph"/>
        <w:ind w:left="1440"/>
        <w:jc w:val="both"/>
        <w:rPr>
          <w:rFonts w:ascii="Arial" w:hAnsi="Arial" w:cs="Arial"/>
          <w:b/>
          <w:bCs/>
          <w:sz w:val="22"/>
          <w:szCs w:val="22"/>
          <w:lang w:eastAsia="ja-JP"/>
        </w:rPr>
      </w:pPr>
    </w:p>
    <w:p w:rsidR="00293A00" w:rsidRPr="00143E99" w:rsidRDefault="00293A00" w:rsidP="00143E99">
      <w:pPr>
        <w:ind w:left="1080"/>
        <w:jc w:val="both"/>
        <w:rPr>
          <w:rFonts w:ascii="Arial" w:hAnsi="Arial" w:cs="Arial"/>
          <w:sz w:val="22"/>
          <w:szCs w:val="22"/>
        </w:rPr>
      </w:pPr>
    </w:p>
    <w:p w:rsidR="00293A00" w:rsidRDefault="00293A00" w:rsidP="00261C25">
      <w:pPr>
        <w:pStyle w:val="ListParagraph"/>
        <w:numPr>
          <w:ilvl w:val="0"/>
          <w:numId w:val="42"/>
        </w:numPr>
        <w:jc w:val="both"/>
        <w:rPr>
          <w:rFonts w:ascii="Arial" w:hAnsi="Arial" w:cs="Arial"/>
          <w:b/>
          <w:bCs/>
          <w:sz w:val="22"/>
          <w:szCs w:val="22"/>
          <w:lang w:eastAsia="ja-JP"/>
        </w:rPr>
      </w:pPr>
      <w:r>
        <w:rPr>
          <w:rFonts w:ascii="Arial" w:hAnsi="Arial" w:cs="Arial"/>
          <w:b/>
          <w:bCs/>
          <w:sz w:val="22"/>
          <w:szCs w:val="22"/>
          <w:lang w:eastAsia="ja-JP"/>
        </w:rPr>
        <w:t>Qualitative Outcome Expected:</w:t>
      </w:r>
    </w:p>
    <w:p w:rsidR="00143E99" w:rsidRDefault="00D55291" w:rsidP="00261C25">
      <w:pPr>
        <w:pStyle w:val="ListParagraph"/>
        <w:numPr>
          <w:ilvl w:val="0"/>
          <w:numId w:val="44"/>
        </w:numPr>
        <w:jc w:val="both"/>
        <w:rPr>
          <w:rFonts w:ascii="Arial" w:hAnsi="Arial" w:cs="Arial"/>
          <w:sz w:val="22"/>
          <w:szCs w:val="22"/>
        </w:rPr>
      </w:pPr>
      <w:r>
        <w:rPr>
          <w:rFonts w:ascii="Arial" w:hAnsi="Arial" w:cs="Arial"/>
          <w:sz w:val="22"/>
          <w:szCs w:val="22"/>
        </w:rPr>
        <w:t>Promote prevention of Covid 19 through use of masks</w:t>
      </w:r>
    </w:p>
    <w:p w:rsidR="005F4081" w:rsidRDefault="005F4081" w:rsidP="00261C25">
      <w:pPr>
        <w:pStyle w:val="ListParagraph"/>
        <w:numPr>
          <w:ilvl w:val="0"/>
          <w:numId w:val="44"/>
        </w:numPr>
        <w:jc w:val="both"/>
        <w:rPr>
          <w:rFonts w:ascii="Arial" w:hAnsi="Arial" w:cs="Arial"/>
          <w:sz w:val="22"/>
          <w:szCs w:val="22"/>
        </w:rPr>
      </w:pPr>
      <w:r>
        <w:rPr>
          <w:rFonts w:ascii="Arial" w:hAnsi="Arial" w:cs="Arial"/>
          <w:sz w:val="22"/>
          <w:szCs w:val="22"/>
        </w:rPr>
        <w:t>Sustainability of life of family of daily wage earners</w:t>
      </w:r>
      <w:r w:rsidR="00467A67">
        <w:rPr>
          <w:rFonts w:ascii="Arial" w:hAnsi="Arial" w:cs="Arial"/>
          <w:sz w:val="22"/>
          <w:szCs w:val="22"/>
        </w:rPr>
        <w:t xml:space="preserve"> in absence of regular earning during this period of unemployment</w:t>
      </w:r>
    </w:p>
    <w:p w:rsidR="004E2ED2" w:rsidRDefault="004E2ED2" w:rsidP="004E2ED2">
      <w:pPr>
        <w:pStyle w:val="ListParagraph"/>
        <w:numPr>
          <w:ilvl w:val="0"/>
          <w:numId w:val="44"/>
        </w:numPr>
        <w:jc w:val="both"/>
        <w:rPr>
          <w:rFonts w:ascii="Arial" w:hAnsi="Arial" w:cs="Arial"/>
          <w:sz w:val="22"/>
          <w:szCs w:val="22"/>
        </w:rPr>
      </w:pPr>
      <w:r>
        <w:rPr>
          <w:rFonts w:ascii="Arial" w:hAnsi="Arial" w:cs="Arial"/>
          <w:sz w:val="22"/>
          <w:szCs w:val="22"/>
        </w:rPr>
        <w:t xml:space="preserve">In today’s crisis situation when </w:t>
      </w:r>
      <w:r w:rsidR="00982178">
        <w:rPr>
          <w:rFonts w:ascii="Arial" w:hAnsi="Arial" w:cs="Arial"/>
          <w:sz w:val="22"/>
          <w:szCs w:val="22"/>
        </w:rPr>
        <w:t>hospitalization,</w:t>
      </w:r>
      <w:r>
        <w:rPr>
          <w:rFonts w:ascii="Arial" w:hAnsi="Arial" w:cs="Arial"/>
          <w:sz w:val="22"/>
          <w:szCs w:val="22"/>
        </w:rPr>
        <w:t xml:space="preserve"> bed and oxygen are major issues, presence of devices like oxygen concentrator, pulse oximeter and vaporizer provides initial support to patients who should be hospitalized. This </w:t>
      </w:r>
      <w:r>
        <w:rPr>
          <w:rFonts w:ascii="Arial" w:hAnsi="Arial" w:cs="Arial"/>
          <w:sz w:val="22"/>
          <w:szCs w:val="22"/>
        </w:rPr>
        <w:lastRenderedPageBreak/>
        <w:t>will also provide support to mildly symptomatic patients who may need hospitalization</w:t>
      </w:r>
    </w:p>
    <w:p w:rsidR="00D94EEC" w:rsidRDefault="00D94EEC" w:rsidP="00D94EEC">
      <w:pPr>
        <w:pStyle w:val="ListParagraph"/>
        <w:spacing w:before="120" w:after="120"/>
        <w:contextualSpacing w:val="0"/>
        <w:jc w:val="both"/>
        <w:rPr>
          <w:rFonts w:ascii="Arial" w:hAnsi="Arial" w:cs="Arial"/>
          <w:b/>
          <w:bCs/>
          <w:sz w:val="22"/>
          <w:szCs w:val="22"/>
          <w:lang w:eastAsia="ja-JP"/>
        </w:rPr>
      </w:pPr>
    </w:p>
    <w:p w:rsidR="00293A00" w:rsidRDefault="0010382B" w:rsidP="0057616C">
      <w:pPr>
        <w:pStyle w:val="ListParagraph"/>
        <w:numPr>
          <w:ilvl w:val="0"/>
          <w:numId w:val="40"/>
        </w:numPr>
        <w:spacing w:before="120" w:after="120"/>
        <w:ind w:hanging="436"/>
        <w:contextualSpacing w:val="0"/>
        <w:jc w:val="both"/>
        <w:rPr>
          <w:rFonts w:ascii="Arial" w:hAnsi="Arial" w:cs="Arial"/>
          <w:b/>
          <w:bCs/>
          <w:sz w:val="22"/>
          <w:szCs w:val="22"/>
          <w:lang w:eastAsia="ja-JP"/>
        </w:rPr>
      </w:pPr>
      <w:r>
        <w:rPr>
          <w:rFonts w:ascii="Arial" w:hAnsi="Arial" w:cs="Arial"/>
          <w:b/>
          <w:bCs/>
          <w:sz w:val="22"/>
          <w:szCs w:val="22"/>
          <w:lang w:eastAsia="ja-JP"/>
        </w:rPr>
        <w:t>Conclusion:</w:t>
      </w:r>
    </w:p>
    <w:p w:rsidR="00293A00" w:rsidRPr="00340B70" w:rsidRDefault="00293A00" w:rsidP="004B7D1D">
      <w:pPr>
        <w:ind w:left="720"/>
        <w:jc w:val="both"/>
        <w:rPr>
          <w:rFonts w:ascii="Arial" w:hAnsi="Arial" w:cs="Arial"/>
          <w:bCs/>
          <w:sz w:val="22"/>
          <w:szCs w:val="22"/>
        </w:rPr>
      </w:pPr>
      <w:r w:rsidRPr="00340B70">
        <w:rPr>
          <w:rFonts w:ascii="Arial" w:hAnsi="Arial" w:cs="Arial"/>
          <w:bCs/>
          <w:sz w:val="22"/>
          <w:szCs w:val="22"/>
        </w:rPr>
        <w:t xml:space="preserve">KMSWS is looking </w:t>
      </w:r>
      <w:r w:rsidR="00705957">
        <w:rPr>
          <w:rFonts w:ascii="Arial" w:hAnsi="Arial" w:cs="Arial"/>
          <w:bCs/>
          <w:sz w:val="22"/>
          <w:szCs w:val="22"/>
        </w:rPr>
        <w:t xml:space="preserve">for a fruitful response from Asha For Education </w:t>
      </w:r>
      <w:r w:rsidRPr="00340B70">
        <w:rPr>
          <w:rFonts w:ascii="Arial" w:hAnsi="Arial" w:cs="Arial"/>
          <w:bCs/>
          <w:sz w:val="22"/>
          <w:szCs w:val="22"/>
        </w:rPr>
        <w:t>to bring about the changes in community as described above. Through these initia</w:t>
      </w:r>
      <w:r w:rsidR="004B7D1D" w:rsidRPr="00340B70">
        <w:rPr>
          <w:rFonts w:ascii="Arial" w:hAnsi="Arial" w:cs="Arial"/>
          <w:bCs/>
          <w:sz w:val="22"/>
          <w:szCs w:val="22"/>
        </w:rPr>
        <w:t xml:space="preserve">tives the community will continue to have </w:t>
      </w:r>
      <w:r w:rsidRPr="00340B70">
        <w:rPr>
          <w:rFonts w:ascii="Arial" w:hAnsi="Arial" w:cs="Arial"/>
          <w:bCs/>
          <w:sz w:val="22"/>
          <w:szCs w:val="22"/>
        </w:rPr>
        <w:t xml:space="preserve">standard </w:t>
      </w:r>
      <w:r w:rsidR="004B7D1D" w:rsidRPr="00340B70">
        <w:rPr>
          <w:rFonts w:ascii="Arial" w:hAnsi="Arial" w:cs="Arial"/>
          <w:bCs/>
          <w:sz w:val="22"/>
          <w:szCs w:val="22"/>
        </w:rPr>
        <w:t>education</w:t>
      </w:r>
      <w:r w:rsidRPr="00340B70">
        <w:rPr>
          <w:rFonts w:ascii="Arial" w:hAnsi="Arial" w:cs="Arial"/>
          <w:bCs/>
          <w:sz w:val="22"/>
          <w:szCs w:val="22"/>
        </w:rPr>
        <w:t xml:space="preserve"> and </w:t>
      </w:r>
      <w:r w:rsidR="004B7D1D" w:rsidRPr="00340B70">
        <w:rPr>
          <w:rFonts w:ascii="Arial" w:hAnsi="Arial" w:cs="Arial"/>
          <w:bCs/>
          <w:sz w:val="22"/>
          <w:szCs w:val="22"/>
        </w:rPr>
        <w:t xml:space="preserve">as a result </w:t>
      </w:r>
      <w:r w:rsidRPr="00340B70">
        <w:rPr>
          <w:rFonts w:ascii="Arial" w:hAnsi="Arial" w:cs="Arial"/>
          <w:bCs/>
          <w:sz w:val="22"/>
          <w:szCs w:val="22"/>
        </w:rPr>
        <w:t xml:space="preserve">will be able to lead lives with dignity and respect. Their current socio-economic conditions have resulted in a lot of hardships and people are frustrated with the present state of affairs. As an NGO, KMSWS is trying its best to do as much as possible to bring about the desired changes in the community. However, without the support of organizations like </w:t>
      </w:r>
      <w:r w:rsidR="00705957">
        <w:rPr>
          <w:rFonts w:ascii="Arial" w:hAnsi="Arial" w:cs="Arial"/>
          <w:bCs/>
          <w:sz w:val="22"/>
          <w:szCs w:val="22"/>
        </w:rPr>
        <w:t>Asha For Education</w:t>
      </w:r>
      <w:r w:rsidRPr="00340B70">
        <w:rPr>
          <w:rFonts w:ascii="Arial" w:hAnsi="Arial" w:cs="Arial"/>
          <w:bCs/>
          <w:sz w:val="22"/>
          <w:szCs w:val="22"/>
        </w:rPr>
        <w:t xml:space="preserve"> it will not be possible to reach the desired objectives. It is our humble request, that you support us and the people of Masat region through your generous assistance. Your grant will not only provide us with financial aid but also be a source of moral support. We sincerely hope that you will consider our request and extend your helping hand.</w:t>
      </w:r>
    </w:p>
    <w:p w:rsidR="00293A00" w:rsidRDefault="00293A00" w:rsidP="00293A00">
      <w:pPr>
        <w:jc w:val="both"/>
        <w:rPr>
          <w:rFonts w:ascii="Arial" w:hAnsi="Arial" w:cs="Arial"/>
          <w:bCs/>
          <w:sz w:val="22"/>
          <w:szCs w:val="22"/>
        </w:rPr>
      </w:pPr>
    </w:p>
    <w:p w:rsidR="00293A00" w:rsidRDefault="00293A00" w:rsidP="00293A00">
      <w:pPr>
        <w:jc w:val="both"/>
        <w:rPr>
          <w:rFonts w:ascii="Arial" w:hAnsi="Arial" w:cs="Arial"/>
          <w:bCs/>
          <w:sz w:val="22"/>
          <w:szCs w:val="22"/>
        </w:rPr>
      </w:pPr>
    </w:p>
    <w:p w:rsidR="00256B88" w:rsidRDefault="00256B88" w:rsidP="00293A00">
      <w:pPr>
        <w:jc w:val="both"/>
        <w:rPr>
          <w:rFonts w:ascii="Arial" w:hAnsi="Arial" w:cs="Arial"/>
          <w:bCs/>
          <w:sz w:val="22"/>
          <w:szCs w:val="22"/>
        </w:rPr>
      </w:pPr>
    </w:p>
    <w:p w:rsidR="00256B88" w:rsidRDefault="00256B88" w:rsidP="00293A00">
      <w:pPr>
        <w:jc w:val="both"/>
        <w:rPr>
          <w:rFonts w:ascii="Arial" w:hAnsi="Arial" w:cs="Arial"/>
          <w:bCs/>
          <w:sz w:val="22"/>
          <w:szCs w:val="22"/>
        </w:rPr>
      </w:pPr>
    </w:p>
    <w:p w:rsidR="00293A00" w:rsidRDefault="00293A00" w:rsidP="00293A00">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293A00" w:rsidRDefault="004B7D1D" w:rsidP="00293A00">
      <w:pPr>
        <w:jc w:val="both"/>
        <w:rPr>
          <w:rFonts w:ascii="Arial" w:hAnsi="Arial" w:cs="Arial"/>
          <w:bCs/>
          <w:sz w:val="22"/>
          <w:szCs w:val="22"/>
        </w:rPr>
      </w:pPr>
      <w:r>
        <w:rPr>
          <w:rFonts w:ascii="Arial" w:hAnsi="Arial" w:cs="Arial"/>
          <w:bCs/>
          <w:sz w:val="22"/>
          <w:szCs w:val="22"/>
        </w:rPr>
        <w:t>Date:</w:t>
      </w:r>
      <w:r w:rsidR="00293A00">
        <w:rPr>
          <w:rFonts w:ascii="Arial" w:hAnsi="Arial" w:cs="Arial"/>
          <w:bCs/>
          <w:sz w:val="22"/>
          <w:szCs w:val="22"/>
        </w:rPr>
        <w:tab/>
      </w:r>
      <w:r w:rsidR="00705957" w:rsidRPr="00705957">
        <w:rPr>
          <w:rFonts w:ascii="Arial" w:hAnsi="Arial" w:cs="Arial"/>
          <w:bCs/>
          <w:sz w:val="22"/>
          <w:szCs w:val="22"/>
        </w:rPr>
        <w:t>06-05-2021</w:t>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r w:rsidR="00293A00">
        <w:rPr>
          <w:rFonts w:ascii="Arial" w:hAnsi="Arial" w:cs="Arial"/>
          <w:bCs/>
          <w:sz w:val="22"/>
          <w:szCs w:val="22"/>
        </w:rPr>
        <w:tab/>
      </w:r>
    </w:p>
    <w:p w:rsidR="00293A00" w:rsidRDefault="00293A00" w:rsidP="00293A00">
      <w:pPr>
        <w:jc w:val="both"/>
        <w:rPr>
          <w:rFonts w:ascii="Arial" w:hAnsi="Arial" w:cs="Arial"/>
          <w:bCs/>
          <w:sz w:val="22"/>
          <w:szCs w:val="22"/>
        </w:rPr>
      </w:pPr>
    </w:p>
    <w:p w:rsidR="00293A00" w:rsidRDefault="004B7D1D" w:rsidP="004B7D1D">
      <w:pPr>
        <w:ind w:left="5760" w:firstLine="720"/>
        <w:jc w:val="both"/>
        <w:rPr>
          <w:rFonts w:ascii="Arial" w:hAnsi="Arial" w:cs="Arial"/>
          <w:bCs/>
          <w:sz w:val="22"/>
          <w:szCs w:val="22"/>
        </w:rPr>
      </w:pPr>
      <w:r>
        <w:rPr>
          <w:rFonts w:ascii="Arial" w:hAnsi="Arial" w:cs="Arial"/>
          <w:bCs/>
          <w:sz w:val="22"/>
          <w:szCs w:val="22"/>
        </w:rPr>
        <w:t>Name: Sajal</w:t>
      </w:r>
      <w:r w:rsidR="00D306DC">
        <w:rPr>
          <w:rFonts w:ascii="Arial" w:hAnsi="Arial" w:cs="Arial"/>
          <w:bCs/>
          <w:sz w:val="22"/>
          <w:szCs w:val="22"/>
        </w:rPr>
        <w:t xml:space="preserve"> </w:t>
      </w:r>
      <w:r w:rsidR="00293A00">
        <w:rPr>
          <w:rFonts w:ascii="Arial" w:hAnsi="Arial" w:cs="Arial"/>
          <w:bCs/>
          <w:sz w:val="22"/>
          <w:szCs w:val="22"/>
        </w:rPr>
        <w:t>Kanti</w:t>
      </w:r>
      <w:r w:rsidR="00D306DC">
        <w:rPr>
          <w:rFonts w:ascii="Arial" w:hAnsi="Arial" w:cs="Arial"/>
          <w:bCs/>
          <w:sz w:val="22"/>
          <w:szCs w:val="22"/>
        </w:rPr>
        <w:t xml:space="preserve"> </w:t>
      </w:r>
      <w:r w:rsidR="00293A00">
        <w:rPr>
          <w:rFonts w:ascii="Arial" w:hAnsi="Arial" w:cs="Arial"/>
          <w:bCs/>
          <w:sz w:val="22"/>
          <w:szCs w:val="22"/>
        </w:rPr>
        <w:t>Kayal</w:t>
      </w:r>
    </w:p>
    <w:p w:rsidR="00293A00" w:rsidRDefault="004B7D1D" w:rsidP="004B7D1D">
      <w:pPr>
        <w:ind w:left="5760" w:firstLine="720"/>
        <w:jc w:val="both"/>
        <w:rPr>
          <w:rFonts w:ascii="Arial" w:hAnsi="Arial" w:cs="Arial"/>
          <w:bCs/>
          <w:sz w:val="22"/>
          <w:szCs w:val="22"/>
        </w:rPr>
      </w:pPr>
      <w:r w:rsidRPr="00705957">
        <w:rPr>
          <w:rFonts w:ascii="Arial" w:hAnsi="Arial" w:cs="Arial"/>
          <w:bCs/>
          <w:sz w:val="22"/>
          <w:szCs w:val="22"/>
        </w:rPr>
        <w:t>Designation: Secretary</w:t>
      </w: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p w:rsidR="00256B88" w:rsidRDefault="00256B88" w:rsidP="00156CB3">
      <w:pPr>
        <w:autoSpaceDE w:val="0"/>
        <w:autoSpaceDN w:val="0"/>
        <w:adjustRightInd w:val="0"/>
        <w:spacing w:before="120" w:after="120"/>
        <w:jc w:val="center"/>
        <w:rPr>
          <w:rFonts w:ascii="Arial" w:hAnsi="Arial" w:cs="Arial"/>
          <w:b/>
          <w:sz w:val="22"/>
          <w:szCs w:val="22"/>
          <w:u w:val="single"/>
        </w:rPr>
      </w:pPr>
    </w:p>
    <w:sectPr w:rsidR="00256B88" w:rsidSect="00E0032D">
      <w:headerReference w:type="default" r:id="rId8"/>
      <w:footerReference w:type="default" r:id="rId9"/>
      <w:pgSz w:w="11906" w:h="16838" w:code="9"/>
      <w:pgMar w:top="1440" w:right="1440" w:bottom="993"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A6" w:rsidRDefault="008F42A6" w:rsidP="00D53012">
      <w:r>
        <w:separator/>
      </w:r>
    </w:p>
  </w:endnote>
  <w:endnote w:type="continuationSeparator" w:id="0">
    <w:p w:rsidR="008F42A6" w:rsidRDefault="008F42A6" w:rsidP="00D5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9F" w:rsidRDefault="007A019F" w:rsidP="00E0032D">
    <w:pPr>
      <w:ind w:left="720"/>
      <w:jc w:val="center"/>
      <w:rPr>
        <w:rFonts w:ascii="Arial" w:hAnsi="Arial" w:cs="Arial"/>
        <w:color w:val="0070C0"/>
        <w:sz w:val="18"/>
        <w:szCs w:val="18"/>
        <w:lang w:eastAsia="ja-JP"/>
      </w:rPr>
    </w:pPr>
    <w:r>
      <w:rPr>
        <w:noProof/>
        <w:lang w:val="en-US" w:eastAsia="en-US"/>
      </w:rPr>
      <w:drawing>
        <wp:inline distT="0" distB="0" distL="0" distR="0">
          <wp:extent cx="570531" cy="50470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9961" cy="504197"/>
                  </a:xfrm>
                  <a:prstGeom prst="rect">
                    <a:avLst/>
                  </a:prstGeom>
                </pic:spPr>
              </pic:pic>
            </a:graphicData>
          </a:graphic>
        </wp:inline>
      </w:drawing>
    </w:r>
  </w:p>
  <w:p w:rsidR="007A019F" w:rsidRPr="00E0032D" w:rsidRDefault="007A019F" w:rsidP="00E0032D">
    <w:pPr>
      <w:ind w:left="720"/>
      <w:jc w:val="center"/>
      <w:rPr>
        <w:rFonts w:ascii="Arial" w:hAnsi="Arial" w:cs="Arial"/>
        <w:color w:val="0070C0"/>
        <w:sz w:val="18"/>
        <w:szCs w:val="18"/>
        <w:lang w:eastAsia="ja-JP"/>
      </w:rPr>
    </w:pPr>
    <w:r w:rsidRPr="00E0032D">
      <w:rPr>
        <w:rFonts w:ascii="Arial" w:hAnsi="Arial" w:cs="Arial"/>
        <w:color w:val="0070C0"/>
        <w:sz w:val="18"/>
        <w:szCs w:val="18"/>
        <w:lang w:eastAsia="ja-JP"/>
      </w:rPr>
      <w:t>KankuraMasat Social Welfare Society</w:t>
    </w:r>
  </w:p>
  <w:p w:rsidR="007A019F" w:rsidRDefault="007A019F" w:rsidP="00E0032D">
    <w:pPr>
      <w:ind w:left="720"/>
      <w:jc w:val="center"/>
      <w:rPr>
        <w:rFonts w:ascii="Arial" w:hAnsi="Arial" w:cs="Arial"/>
        <w:color w:val="0070C0"/>
        <w:sz w:val="18"/>
        <w:szCs w:val="18"/>
        <w:lang w:eastAsia="ja-JP"/>
      </w:rPr>
    </w:pPr>
    <w:r w:rsidRPr="00E0032D">
      <w:rPr>
        <w:rFonts w:ascii="Arial" w:hAnsi="Arial" w:cs="Arial"/>
        <w:color w:val="0070C0"/>
        <w:sz w:val="18"/>
        <w:szCs w:val="18"/>
        <w:lang w:eastAsia="ja-JP"/>
      </w:rPr>
      <w:t xml:space="preserve">Vill – KankuraMasat, P.O. – Masat, P.S. – Diamond Harbour, District. – South 24 Parganas, </w:t>
    </w:r>
  </w:p>
  <w:p w:rsidR="007A019F" w:rsidRPr="00E0032D" w:rsidRDefault="007A019F" w:rsidP="00E0032D">
    <w:pPr>
      <w:ind w:left="720"/>
      <w:jc w:val="center"/>
      <w:rPr>
        <w:rFonts w:ascii="Arial" w:hAnsi="Arial" w:cs="Arial"/>
        <w:color w:val="0070C0"/>
        <w:sz w:val="18"/>
        <w:szCs w:val="18"/>
        <w:lang w:eastAsia="ja-JP"/>
      </w:rPr>
    </w:pPr>
    <w:r w:rsidRPr="00E0032D">
      <w:rPr>
        <w:rFonts w:ascii="Arial" w:hAnsi="Arial" w:cs="Arial"/>
        <w:color w:val="0070C0"/>
        <w:sz w:val="18"/>
        <w:szCs w:val="18"/>
        <w:lang w:eastAsia="ja-JP"/>
      </w:rPr>
      <w:t>Pin – 743375. West Bengal</w:t>
    </w:r>
    <w:r>
      <w:rPr>
        <w:rFonts w:ascii="Arial" w:hAnsi="Arial" w:cs="Arial"/>
        <w:color w:val="0070C0"/>
        <w:sz w:val="18"/>
        <w:szCs w:val="18"/>
        <w:lang w:eastAsia="ja-JP"/>
      </w:rPr>
      <w:t>, India</w:t>
    </w:r>
  </w:p>
  <w:p w:rsidR="007A019F" w:rsidRDefault="007A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A6" w:rsidRDefault="008F42A6" w:rsidP="00D53012">
      <w:r>
        <w:separator/>
      </w:r>
    </w:p>
  </w:footnote>
  <w:footnote w:type="continuationSeparator" w:id="0">
    <w:p w:rsidR="008F42A6" w:rsidRDefault="008F42A6" w:rsidP="00D5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5157"/>
      <w:docPartObj>
        <w:docPartGallery w:val="Page Numbers (Top of Page)"/>
        <w:docPartUnique/>
      </w:docPartObj>
    </w:sdtPr>
    <w:sdtEndPr/>
    <w:sdtContent>
      <w:p w:rsidR="007A019F" w:rsidRDefault="007A019F">
        <w:pPr>
          <w:pStyle w:val="Header"/>
          <w:jc w:val="right"/>
        </w:pPr>
      </w:p>
      <w:p w:rsidR="007A019F" w:rsidRDefault="00611AE0">
        <w:pPr>
          <w:pStyle w:val="Header"/>
          <w:jc w:val="right"/>
        </w:pPr>
        <w:r>
          <w:rPr>
            <w:noProof/>
          </w:rPr>
          <w:fldChar w:fldCharType="begin"/>
        </w:r>
        <w:r w:rsidR="007A019F">
          <w:rPr>
            <w:noProof/>
          </w:rPr>
          <w:instrText xml:space="preserve"> PAGE   \* MERGEFORMAT </w:instrText>
        </w:r>
        <w:r>
          <w:rPr>
            <w:noProof/>
          </w:rPr>
          <w:fldChar w:fldCharType="separate"/>
        </w:r>
        <w:r w:rsidR="006A7008">
          <w:rPr>
            <w:noProof/>
          </w:rPr>
          <w:t>3</w:t>
        </w:r>
        <w:r>
          <w:rPr>
            <w:noProof/>
          </w:rPr>
          <w:fldChar w:fldCharType="end"/>
        </w:r>
      </w:p>
    </w:sdtContent>
  </w:sdt>
  <w:p w:rsidR="007A019F" w:rsidRDefault="007A019F" w:rsidP="00156C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03"/>
    <w:multiLevelType w:val="hybridMultilevel"/>
    <w:tmpl w:val="4C0E3896"/>
    <w:lvl w:ilvl="0" w:tplc="1F14AD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7F2F99"/>
    <w:multiLevelType w:val="hybridMultilevel"/>
    <w:tmpl w:val="E32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00E6"/>
    <w:multiLevelType w:val="multilevel"/>
    <w:tmpl w:val="43F46128"/>
    <w:lvl w:ilvl="0">
      <w:start w:val="1"/>
      <w:numFmt w:val="decimal"/>
      <w:lvlText w:val="%1.0"/>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68B3629"/>
    <w:multiLevelType w:val="hybridMultilevel"/>
    <w:tmpl w:val="AAC6F600"/>
    <w:lvl w:ilvl="0" w:tplc="16A89D34">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C27C5B"/>
    <w:multiLevelType w:val="hybridMultilevel"/>
    <w:tmpl w:val="74C63C7E"/>
    <w:lvl w:ilvl="0" w:tplc="AF328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5F4B"/>
    <w:multiLevelType w:val="hybridMultilevel"/>
    <w:tmpl w:val="8E56FB00"/>
    <w:lvl w:ilvl="0" w:tplc="80441A0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75B5255"/>
    <w:multiLevelType w:val="multilevel"/>
    <w:tmpl w:val="C102FD9C"/>
    <w:lvl w:ilvl="0">
      <w:start w:val="1"/>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B35AD6"/>
    <w:multiLevelType w:val="hybridMultilevel"/>
    <w:tmpl w:val="AA6C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543E9"/>
    <w:multiLevelType w:val="hybridMultilevel"/>
    <w:tmpl w:val="53847306"/>
    <w:lvl w:ilvl="0" w:tplc="11D45B56">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D647739"/>
    <w:multiLevelType w:val="hybridMultilevel"/>
    <w:tmpl w:val="C0E6B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04072"/>
    <w:multiLevelType w:val="hybridMultilevel"/>
    <w:tmpl w:val="5D3C3CC2"/>
    <w:lvl w:ilvl="0" w:tplc="4009000D">
      <w:start w:val="1"/>
      <w:numFmt w:val="bullet"/>
      <w:lvlText w:val=""/>
      <w:lvlJc w:val="left"/>
      <w:pPr>
        <w:ind w:left="1427" w:hanging="360"/>
      </w:pPr>
      <w:rPr>
        <w:rFonts w:ascii="Wingdings" w:hAnsi="Wingdings" w:hint="default"/>
      </w:rPr>
    </w:lvl>
    <w:lvl w:ilvl="1" w:tplc="40090003" w:tentative="1">
      <w:start w:val="1"/>
      <w:numFmt w:val="bullet"/>
      <w:lvlText w:val="o"/>
      <w:lvlJc w:val="left"/>
      <w:pPr>
        <w:ind w:left="2147" w:hanging="360"/>
      </w:pPr>
      <w:rPr>
        <w:rFonts w:ascii="Courier New" w:hAnsi="Courier New" w:cs="Courier New" w:hint="default"/>
      </w:rPr>
    </w:lvl>
    <w:lvl w:ilvl="2" w:tplc="40090005" w:tentative="1">
      <w:start w:val="1"/>
      <w:numFmt w:val="bullet"/>
      <w:lvlText w:val=""/>
      <w:lvlJc w:val="left"/>
      <w:pPr>
        <w:ind w:left="2867" w:hanging="360"/>
      </w:pPr>
      <w:rPr>
        <w:rFonts w:ascii="Wingdings" w:hAnsi="Wingdings" w:hint="default"/>
      </w:rPr>
    </w:lvl>
    <w:lvl w:ilvl="3" w:tplc="40090001" w:tentative="1">
      <w:start w:val="1"/>
      <w:numFmt w:val="bullet"/>
      <w:lvlText w:val=""/>
      <w:lvlJc w:val="left"/>
      <w:pPr>
        <w:ind w:left="3587" w:hanging="360"/>
      </w:pPr>
      <w:rPr>
        <w:rFonts w:ascii="Symbol" w:hAnsi="Symbol" w:hint="default"/>
      </w:rPr>
    </w:lvl>
    <w:lvl w:ilvl="4" w:tplc="40090003" w:tentative="1">
      <w:start w:val="1"/>
      <w:numFmt w:val="bullet"/>
      <w:lvlText w:val="o"/>
      <w:lvlJc w:val="left"/>
      <w:pPr>
        <w:ind w:left="4307" w:hanging="360"/>
      </w:pPr>
      <w:rPr>
        <w:rFonts w:ascii="Courier New" w:hAnsi="Courier New" w:cs="Courier New" w:hint="default"/>
      </w:rPr>
    </w:lvl>
    <w:lvl w:ilvl="5" w:tplc="40090005" w:tentative="1">
      <w:start w:val="1"/>
      <w:numFmt w:val="bullet"/>
      <w:lvlText w:val=""/>
      <w:lvlJc w:val="left"/>
      <w:pPr>
        <w:ind w:left="5027" w:hanging="360"/>
      </w:pPr>
      <w:rPr>
        <w:rFonts w:ascii="Wingdings" w:hAnsi="Wingdings" w:hint="default"/>
      </w:rPr>
    </w:lvl>
    <w:lvl w:ilvl="6" w:tplc="40090001" w:tentative="1">
      <w:start w:val="1"/>
      <w:numFmt w:val="bullet"/>
      <w:lvlText w:val=""/>
      <w:lvlJc w:val="left"/>
      <w:pPr>
        <w:ind w:left="5747" w:hanging="360"/>
      </w:pPr>
      <w:rPr>
        <w:rFonts w:ascii="Symbol" w:hAnsi="Symbol" w:hint="default"/>
      </w:rPr>
    </w:lvl>
    <w:lvl w:ilvl="7" w:tplc="40090003" w:tentative="1">
      <w:start w:val="1"/>
      <w:numFmt w:val="bullet"/>
      <w:lvlText w:val="o"/>
      <w:lvlJc w:val="left"/>
      <w:pPr>
        <w:ind w:left="6467" w:hanging="360"/>
      </w:pPr>
      <w:rPr>
        <w:rFonts w:ascii="Courier New" w:hAnsi="Courier New" w:cs="Courier New" w:hint="default"/>
      </w:rPr>
    </w:lvl>
    <w:lvl w:ilvl="8" w:tplc="40090005" w:tentative="1">
      <w:start w:val="1"/>
      <w:numFmt w:val="bullet"/>
      <w:lvlText w:val=""/>
      <w:lvlJc w:val="left"/>
      <w:pPr>
        <w:ind w:left="7187" w:hanging="360"/>
      </w:pPr>
      <w:rPr>
        <w:rFonts w:ascii="Wingdings" w:hAnsi="Wingdings" w:hint="default"/>
      </w:rPr>
    </w:lvl>
  </w:abstractNum>
  <w:abstractNum w:abstractNumId="11">
    <w:nsid w:val="111464ED"/>
    <w:multiLevelType w:val="hybridMultilevel"/>
    <w:tmpl w:val="E3B08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016A7"/>
    <w:multiLevelType w:val="hybridMultilevel"/>
    <w:tmpl w:val="8E46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80E6D"/>
    <w:multiLevelType w:val="hybridMultilevel"/>
    <w:tmpl w:val="3A4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70C7"/>
    <w:multiLevelType w:val="hybridMultilevel"/>
    <w:tmpl w:val="9898A6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847B2A"/>
    <w:multiLevelType w:val="multilevel"/>
    <w:tmpl w:val="A49EB0A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6">
    <w:nsid w:val="211C60B5"/>
    <w:multiLevelType w:val="hybridMultilevel"/>
    <w:tmpl w:val="E5544E94"/>
    <w:lvl w:ilvl="0" w:tplc="66C4FF1C">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5921B98">
      <w:start w:val="1"/>
      <w:numFmt w:val="upp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F122B3"/>
    <w:multiLevelType w:val="hybridMultilevel"/>
    <w:tmpl w:val="D97C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B6017"/>
    <w:multiLevelType w:val="hybridMultilevel"/>
    <w:tmpl w:val="2B8014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046886"/>
    <w:multiLevelType w:val="hybridMultilevel"/>
    <w:tmpl w:val="5916094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E8747D"/>
    <w:multiLevelType w:val="hybridMultilevel"/>
    <w:tmpl w:val="B612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9F43BC"/>
    <w:multiLevelType w:val="hybridMultilevel"/>
    <w:tmpl w:val="AAC6F600"/>
    <w:lvl w:ilvl="0" w:tplc="16A89D34">
      <w:start w:val="1"/>
      <w:numFmt w:val="upp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366D56"/>
    <w:multiLevelType w:val="hybridMultilevel"/>
    <w:tmpl w:val="CA441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A663B"/>
    <w:multiLevelType w:val="hybridMultilevel"/>
    <w:tmpl w:val="78745ACA"/>
    <w:lvl w:ilvl="0" w:tplc="66427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C07BE"/>
    <w:multiLevelType w:val="hybridMultilevel"/>
    <w:tmpl w:val="DDA80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E201C"/>
    <w:multiLevelType w:val="hybridMultilevel"/>
    <w:tmpl w:val="2B001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F66EB"/>
    <w:multiLevelType w:val="hybridMultilevel"/>
    <w:tmpl w:val="14D0DAA2"/>
    <w:lvl w:ilvl="0" w:tplc="A2284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641F6"/>
    <w:multiLevelType w:val="hybridMultilevel"/>
    <w:tmpl w:val="0D664B8E"/>
    <w:lvl w:ilvl="0" w:tplc="5E3A6D72">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8">
    <w:nsid w:val="51987733"/>
    <w:multiLevelType w:val="hybridMultilevel"/>
    <w:tmpl w:val="608063F6"/>
    <w:lvl w:ilvl="0" w:tplc="24D42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3693C"/>
    <w:multiLevelType w:val="hybridMultilevel"/>
    <w:tmpl w:val="F1C831F4"/>
    <w:lvl w:ilvl="0" w:tplc="6E90EB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40A4E"/>
    <w:multiLevelType w:val="hybridMultilevel"/>
    <w:tmpl w:val="2A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92602"/>
    <w:multiLevelType w:val="hybridMultilevel"/>
    <w:tmpl w:val="8EACFFFC"/>
    <w:lvl w:ilvl="0" w:tplc="0396FC1E">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71575D"/>
    <w:multiLevelType w:val="hybridMultilevel"/>
    <w:tmpl w:val="CDC6ACD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134C9"/>
    <w:multiLevelType w:val="hybridMultilevel"/>
    <w:tmpl w:val="C77C9DB0"/>
    <w:lvl w:ilvl="0" w:tplc="D0829DF0">
      <w:start w:val="1"/>
      <w:numFmt w:val="lowerRoman"/>
      <w:lvlText w:val="%1."/>
      <w:lvlJc w:val="left"/>
      <w:pPr>
        <w:ind w:left="1800" w:hanging="360"/>
      </w:pPr>
      <w:rPr>
        <w:rFonts w:ascii="Verdana" w:eastAsia="Times New Roman" w:hAnsi="Verdana" w:cs="Times New Roman"/>
        <w:b/>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4">
    <w:nsid w:val="5BDA10E6"/>
    <w:multiLevelType w:val="hybridMultilevel"/>
    <w:tmpl w:val="B7F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E31D4"/>
    <w:multiLevelType w:val="hybridMultilevel"/>
    <w:tmpl w:val="94F05D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D34ED"/>
    <w:multiLevelType w:val="hybridMultilevel"/>
    <w:tmpl w:val="E6BC5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6470F5"/>
    <w:multiLevelType w:val="hybridMultilevel"/>
    <w:tmpl w:val="94F4B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57431C"/>
    <w:multiLevelType w:val="hybridMultilevel"/>
    <w:tmpl w:val="EE98BFD6"/>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57000"/>
    <w:multiLevelType w:val="hybridMultilevel"/>
    <w:tmpl w:val="B6EE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21D91"/>
    <w:multiLevelType w:val="hybridMultilevel"/>
    <w:tmpl w:val="53847306"/>
    <w:lvl w:ilvl="0" w:tplc="11D45B56">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6D017D69"/>
    <w:multiLevelType w:val="hybridMultilevel"/>
    <w:tmpl w:val="E95895EE"/>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2">
    <w:nsid w:val="6EBF7374"/>
    <w:multiLevelType w:val="hybridMultilevel"/>
    <w:tmpl w:val="F684B4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596C70"/>
    <w:multiLevelType w:val="hybridMultilevel"/>
    <w:tmpl w:val="38C0A0F6"/>
    <w:lvl w:ilvl="0" w:tplc="04090017">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4">
    <w:nsid w:val="7266122F"/>
    <w:multiLevelType w:val="multilevel"/>
    <w:tmpl w:val="6C6E5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52A16F2"/>
    <w:multiLevelType w:val="hybridMultilevel"/>
    <w:tmpl w:val="DF3ED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D79EA"/>
    <w:multiLevelType w:val="multilevel"/>
    <w:tmpl w:val="BCA22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18"/>
  </w:num>
  <w:num w:numId="3">
    <w:abstractNumId w:val="7"/>
  </w:num>
  <w:num w:numId="4">
    <w:abstractNumId w:val="16"/>
  </w:num>
  <w:num w:numId="5">
    <w:abstractNumId w:val="33"/>
  </w:num>
  <w:num w:numId="6">
    <w:abstractNumId w:val="39"/>
  </w:num>
  <w:num w:numId="7">
    <w:abstractNumId w:val="34"/>
  </w:num>
  <w:num w:numId="8">
    <w:abstractNumId w:val="1"/>
  </w:num>
  <w:num w:numId="9">
    <w:abstractNumId w:val="31"/>
  </w:num>
  <w:num w:numId="10">
    <w:abstractNumId w:val="13"/>
  </w:num>
  <w:num w:numId="11">
    <w:abstractNumId w:val="42"/>
  </w:num>
  <w:num w:numId="12">
    <w:abstractNumId w:val="35"/>
  </w:num>
  <w:num w:numId="13">
    <w:abstractNumId w:val="14"/>
  </w:num>
  <w:num w:numId="14">
    <w:abstractNumId w:val="44"/>
  </w:num>
  <w:num w:numId="15">
    <w:abstractNumId w:val="6"/>
  </w:num>
  <w:num w:numId="16">
    <w:abstractNumId w:val="46"/>
  </w:num>
  <w:num w:numId="17">
    <w:abstractNumId w:val="22"/>
  </w:num>
  <w:num w:numId="18">
    <w:abstractNumId w:val="2"/>
  </w:num>
  <w:num w:numId="19">
    <w:abstractNumId w:val="15"/>
  </w:num>
  <w:num w:numId="20">
    <w:abstractNumId w:val="11"/>
  </w:num>
  <w:num w:numId="21">
    <w:abstractNumId w:val="19"/>
  </w:num>
  <w:num w:numId="22">
    <w:abstractNumId w:val="37"/>
  </w:num>
  <w:num w:numId="23">
    <w:abstractNumId w:val="36"/>
  </w:num>
  <w:num w:numId="24">
    <w:abstractNumId w:val="38"/>
  </w:num>
  <w:num w:numId="25">
    <w:abstractNumId w:val="9"/>
  </w:num>
  <w:num w:numId="26">
    <w:abstractNumId w:val="24"/>
  </w:num>
  <w:num w:numId="27">
    <w:abstractNumId w:val="12"/>
  </w:num>
  <w:num w:numId="28">
    <w:abstractNumId w:val="17"/>
  </w:num>
  <w:num w:numId="29">
    <w:abstractNumId w:val="45"/>
  </w:num>
  <w:num w:numId="30">
    <w:abstractNumId w:val="30"/>
  </w:num>
  <w:num w:numId="31">
    <w:abstractNumId w:val="29"/>
  </w:num>
  <w:num w:numId="32">
    <w:abstractNumId w:val="23"/>
  </w:num>
  <w:num w:numId="33">
    <w:abstractNumId w:val="43"/>
  </w:num>
  <w:num w:numId="34">
    <w:abstractNumId w:val="4"/>
  </w:num>
  <w:num w:numId="35">
    <w:abstractNumId w:val="26"/>
  </w:num>
  <w:num w:numId="36">
    <w:abstractNumId w:val="28"/>
  </w:num>
  <w:num w:numId="37">
    <w:abstractNumId w:val="32"/>
  </w:num>
  <w:num w:numId="38">
    <w:abstractNumId w:val="21"/>
  </w:num>
  <w:num w:numId="39">
    <w:abstractNumId w:val="10"/>
  </w:num>
  <w:num w:numId="40">
    <w:abstractNumId w:val="3"/>
  </w:num>
  <w:num w:numId="4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8"/>
  </w:num>
  <w:num w:numId="44">
    <w:abstractNumId w:val="40"/>
  </w:num>
  <w:num w:numId="45">
    <w:abstractNumId w:val="20"/>
  </w:num>
  <w:num w:numId="46">
    <w:abstractNumId w:val="0"/>
  </w:num>
  <w:num w:numId="47">
    <w:abstractNumId w:val="2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B87"/>
    <w:rsid w:val="000035D6"/>
    <w:rsid w:val="00015054"/>
    <w:rsid w:val="00016E45"/>
    <w:rsid w:val="00017182"/>
    <w:rsid w:val="000172F4"/>
    <w:rsid w:val="00022E3D"/>
    <w:rsid w:val="000257BF"/>
    <w:rsid w:val="00036205"/>
    <w:rsid w:val="00036544"/>
    <w:rsid w:val="00041366"/>
    <w:rsid w:val="000469A9"/>
    <w:rsid w:val="00074211"/>
    <w:rsid w:val="00080951"/>
    <w:rsid w:val="00082AD8"/>
    <w:rsid w:val="00085555"/>
    <w:rsid w:val="00085D0A"/>
    <w:rsid w:val="00086824"/>
    <w:rsid w:val="000912FA"/>
    <w:rsid w:val="00092643"/>
    <w:rsid w:val="000951A0"/>
    <w:rsid w:val="000A1AC4"/>
    <w:rsid w:val="000A1C9F"/>
    <w:rsid w:val="000A6FD3"/>
    <w:rsid w:val="000B3C5A"/>
    <w:rsid w:val="000B4AE0"/>
    <w:rsid w:val="000B5FC8"/>
    <w:rsid w:val="000C54B5"/>
    <w:rsid w:val="000D349B"/>
    <w:rsid w:val="000D3D0E"/>
    <w:rsid w:val="000D4F6F"/>
    <w:rsid w:val="000D7825"/>
    <w:rsid w:val="000E14A7"/>
    <w:rsid w:val="000E6D45"/>
    <w:rsid w:val="000E760B"/>
    <w:rsid w:val="000E78F3"/>
    <w:rsid w:val="000F1617"/>
    <w:rsid w:val="000F5523"/>
    <w:rsid w:val="000F5994"/>
    <w:rsid w:val="000F5E6E"/>
    <w:rsid w:val="000F6978"/>
    <w:rsid w:val="000F7404"/>
    <w:rsid w:val="000F7EE8"/>
    <w:rsid w:val="00100CEF"/>
    <w:rsid w:val="00101E04"/>
    <w:rsid w:val="0010382B"/>
    <w:rsid w:val="0012234B"/>
    <w:rsid w:val="00124D7D"/>
    <w:rsid w:val="0013647E"/>
    <w:rsid w:val="00140A2A"/>
    <w:rsid w:val="00143E99"/>
    <w:rsid w:val="0014491C"/>
    <w:rsid w:val="00145CEC"/>
    <w:rsid w:val="00146511"/>
    <w:rsid w:val="00150525"/>
    <w:rsid w:val="00150E18"/>
    <w:rsid w:val="00151FA5"/>
    <w:rsid w:val="00153609"/>
    <w:rsid w:val="00156CB3"/>
    <w:rsid w:val="00161555"/>
    <w:rsid w:val="00161696"/>
    <w:rsid w:val="00174C4D"/>
    <w:rsid w:val="00183C50"/>
    <w:rsid w:val="00183D67"/>
    <w:rsid w:val="00187146"/>
    <w:rsid w:val="001874C2"/>
    <w:rsid w:val="00190F47"/>
    <w:rsid w:val="001A1C1E"/>
    <w:rsid w:val="001C09F9"/>
    <w:rsid w:val="001C7696"/>
    <w:rsid w:val="001D204C"/>
    <w:rsid w:val="001D3356"/>
    <w:rsid w:val="001E2ED2"/>
    <w:rsid w:val="001E7613"/>
    <w:rsid w:val="001F0642"/>
    <w:rsid w:val="00200425"/>
    <w:rsid w:val="0020081B"/>
    <w:rsid w:val="002077C2"/>
    <w:rsid w:val="00210F42"/>
    <w:rsid w:val="002145A3"/>
    <w:rsid w:val="00215616"/>
    <w:rsid w:val="00217418"/>
    <w:rsid w:val="002256E3"/>
    <w:rsid w:val="0022699A"/>
    <w:rsid w:val="002347C8"/>
    <w:rsid w:val="00234ADB"/>
    <w:rsid w:val="002375F2"/>
    <w:rsid w:val="00243184"/>
    <w:rsid w:val="00244953"/>
    <w:rsid w:val="00247D40"/>
    <w:rsid w:val="002565DF"/>
    <w:rsid w:val="00256B88"/>
    <w:rsid w:val="0026062E"/>
    <w:rsid w:val="00261C25"/>
    <w:rsid w:val="0026676F"/>
    <w:rsid w:val="002768D1"/>
    <w:rsid w:val="00290512"/>
    <w:rsid w:val="00293A00"/>
    <w:rsid w:val="00293B38"/>
    <w:rsid w:val="002A0D2E"/>
    <w:rsid w:val="002B0EB8"/>
    <w:rsid w:val="002C006B"/>
    <w:rsid w:val="002C1B10"/>
    <w:rsid w:val="002C3254"/>
    <w:rsid w:val="002D1AB8"/>
    <w:rsid w:val="002E62F3"/>
    <w:rsid w:val="002F2C00"/>
    <w:rsid w:val="002F40B2"/>
    <w:rsid w:val="002F5C82"/>
    <w:rsid w:val="002F605D"/>
    <w:rsid w:val="00300E14"/>
    <w:rsid w:val="003012E2"/>
    <w:rsid w:val="00302F4A"/>
    <w:rsid w:val="00303C3F"/>
    <w:rsid w:val="00305706"/>
    <w:rsid w:val="00306AB5"/>
    <w:rsid w:val="0031017C"/>
    <w:rsid w:val="00311892"/>
    <w:rsid w:val="00315FD4"/>
    <w:rsid w:val="00320306"/>
    <w:rsid w:val="003341B7"/>
    <w:rsid w:val="00334CAA"/>
    <w:rsid w:val="0034017A"/>
    <w:rsid w:val="0034046F"/>
    <w:rsid w:val="00340B70"/>
    <w:rsid w:val="00342334"/>
    <w:rsid w:val="003428C8"/>
    <w:rsid w:val="0034703D"/>
    <w:rsid w:val="0035474D"/>
    <w:rsid w:val="0035498B"/>
    <w:rsid w:val="00354F05"/>
    <w:rsid w:val="003625E1"/>
    <w:rsid w:val="00363A0A"/>
    <w:rsid w:val="00365C07"/>
    <w:rsid w:val="003675CB"/>
    <w:rsid w:val="00372464"/>
    <w:rsid w:val="003735B4"/>
    <w:rsid w:val="00382CAD"/>
    <w:rsid w:val="00385ADC"/>
    <w:rsid w:val="00387EA0"/>
    <w:rsid w:val="00390125"/>
    <w:rsid w:val="00390666"/>
    <w:rsid w:val="00392598"/>
    <w:rsid w:val="003A0D8C"/>
    <w:rsid w:val="003B0377"/>
    <w:rsid w:val="003B2471"/>
    <w:rsid w:val="003B6592"/>
    <w:rsid w:val="003B7CAA"/>
    <w:rsid w:val="003D282B"/>
    <w:rsid w:val="003F4069"/>
    <w:rsid w:val="00400E78"/>
    <w:rsid w:val="00401A0D"/>
    <w:rsid w:val="00404C08"/>
    <w:rsid w:val="004140B9"/>
    <w:rsid w:val="004204F0"/>
    <w:rsid w:val="00423D88"/>
    <w:rsid w:val="00424E69"/>
    <w:rsid w:val="00430192"/>
    <w:rsid w:val="00432468"/>
    <w:rsid w:val="0043253C"/>
    <w:rsid w:val="00432F5A"/>
    <w:rsid w:val="00436CEF"/>
    <w:rsid w:val="00440481"/>
    <w:rsid w:val="00444104"/>
    <w:rsid w:val="00444858"/>
    <w:rsid w:val="00453A15"/>
    <w:rsid w:val="00454AFF"/>
    <w:rsid w:val="00455279"/>
    <w:rsid w:val="00461ED6"/>
    <w:rsid w:val="00463DEC"/>
    <w:rsid w:val="00467A67"/>
    <w:rsid w:val="00470833"/>
    <w:rsid w:val="00470BC3"/>
    <w:rsid w:val="0047258D"/>
    <w:rsid w:val="00481587"/>
    <w:rsid w:val="004853AE"/>
    <w:rsid w:val="004866BE"/>
    <w:rsid w:val="00493CA5"/>
    <w:rsid w:val="004A6CA5"/>
    <w:rsid w:val="004B3954"/>
    <w:rsid w:val="004B3FEF"/>
    <w:rsid w:val="004B5EC2"/>
    <w:rsid w:val="004B759A"/>
    <w:rsid w:val="004B7D1D"/>
    <w:rsid w:val="004B7DA4"/>
    <w:rsid w:val="004C11BC"/>
    <w:rsid w:val="004D0912"/>
    <w:rsid w:val="004D57A4"/>
    <w:rsid w:val="004D6D1C"/>
    <w:rsid w:val="004E2ED2"/>
    <w:rsid w:val="004E66AD"/>
    <w:rsid w:val="004E7794"/>
    <w:rsid w:val="004E77FB"/>
    <w:rsid w:val="004F2F50"/>
    <w:rsid w:val="004F5072"/>
    <w:rsid w:val="0050242B"/>
    <w:rsid w:val="00503BFD"/>
    <w:rsid w:val="00510EED"/>
    <w:rsid w:val="005151BD"/>
    <w:rsid w:val="005153D5"/>
    <w:rsid w:val="0051669B"/>
    <w:rsid w:val="00520154"/>
    <w:rsid w:val="00523EDE"/>
    <w:rsid w:val="00527541"/>
    <w:rsid w:val="0053351E"/>
    <w:rsid w:val="00540FB6"/>
    <w:rsid w:val="00553059"/>
    <w:rsid w:val="00554D97"/>
    <w:rsid w:val="005577FE"/>
    <w:rsid w:val="00562632"/>
    <w:rsid w:val="0056311F"/>
    <w:rsid w:val="005700EC"/>
    <w:rsid w:val="00570201"/>
    <w:rsid w:val="00570D45"/>
    <w:rsid w:val="005740C0"/>
    <w:rsid w:val="0057616C"/>
    <w:rsid w:val="00577D39"/>
    <w:rsid w:val="005830F5"/>
    <w:rsid w:val="00583626"/>
    <w:rsid w:val="005959A6"/>
    <w:rsid w:val="005A09C9"/>
    <w:rsid w:val="005A56F5"/>
    <w:rsid w:val="005B2436"/>
    <w:rsid w:val="005B3030"/>
    <w:rsid w:val="005B5501"/>
    <w:rsid w:val="005C4103"/>
    <w:rsid w:val="005C5FE5"/>
    <w:rsid w:val="005C758F"/>
    <w:rsid w:val="005D0552"/>
    <w:rsid w:val="005D0EDA"/>
    <w:rsid w:val="005D746A"/>
    <w:rsid w:val="005E4A89"/>
    <w:rsid w:val="005E5CA1"/>
    <w:rsid w:val="005F4081"/>
    <w:rsid w:val="00603FD3"/>
    <w:rsid w:val="0060446F"/>
    <w:rsid w:val="006071BA"/>
    <w:rsid w:val="00611AE0"/>
    <w:rsid w:val="00613657"/>
    <w:rsid w:val="0061392D"/>
    <w:rsid w:val="00613D5A"/>
    <w:rsid w:val="006208CC"/>
    <w:rsid w:val="00623F4C"/>
    <w:rsid w:val="00624FE4"/>
    <w:rsid w:val="006255BC"/>
    <w:rsid w:val="006310E3"/>
    <w:rsid w:val="00633026"/>
    <w:rsid w:val="00643C57"/>
    <w:rsid w:val="00646CC0"/>
    <w:rsid w:val="00655523"/>
    <w:rsid w:val="006563C7"/>
    <w:rsid w:val="006611DB"/>
    <w:rsid w:val="0066226C"/>
    <w:rsid w:val="0066485F"/>
    <w:rsid w:val="0066491C"/>
    <w:rsid w:val="006739B6"/>
    <w:rsid w:val="00677F04"/>
    <w:rsid w:val="0068284F"/>
    <w:rsid w:val="00683401"/>
    <w:rsid w:val="0069061C"/>
    <w:rsid w:val="0069375A"/>
    <w:rsid w:val="00693C74"/>
    <w:rsid w:val="00697CEB"/>
    <w:rsid w:val="006A0255"/>
    <w:rsid w:val="006A2FEC"/>
    <w:rsid w:val="006A347C"/>
    <w:rsid w:val="006A496B"/>
    <w:rsid w:val="006A7008"/>
    <w:rsid w:val="006C14AC"/>
    <w:rsid w:val="006C3725"/>
    <w:rsid w:val="006D3E3B"/>
    <w:rsid w:val="006D454E"/>
    <w:rsid w:val="006D62B2"/>
    <w:rsid w:val="006D7F58"/>
    <w:rsid w:val="006E08F9"/>
    <w:rsid w:val="006E0BF2"/>
    <w:rsid w:val="006E3B76"/>
    <w:rsid w:val="006E682F"/>
    <w:rsid w:val="006F5400"/>
    <w:rsid w:val="006F6609"/>
    <w:rsid w:val="006F758D"/>
    <w:rsid w:val="00705957"/>
    <w:rsid w:val="007108F9"/>
    <w:rsid w:val="00712C12"/>
    <w:rsid w:val="00716CDE"/>
    <w:rsid w:val="00726583"/>
    <w:rsid w:val="007309EE"/>
    <w:rsid w:val="00735B15"/>
    <w:rsid w:val="007409EA"/>
    <w:rsid w:val="00743269"/>
    <w:rsid w:val="007521AA"/>
    <w:rsid w:val="00756CC1"/>
    <w:rsid w:val="007658BA"/>
    <w:rsid w:val="00765EC2"/>
    <w:rsid w:val="00766760"/>
    <w:rsid w:val="007764EB"/>
    <w:rsid w:val="00781DF9"/>
    <w:rsid w:val="007827B1"/>
    <w:rsid w:val="00785F88"/>
    <w:rsid w:val="00786770"/>
    <w:rsid w:val="007944BC"/>
    <w:rsid w:val="00797D2C"/>
    <w:rsid w:val="007A019F"/>
    <w:rsid w:val="007A2D42"/>
    <w:rsid w:val="007A3221"/>
    <w:rsid w:val="007A6CBF"/>
    <w:rsid w:val="007A6CD8"/>
    <w:rsid w:val="007A6F59"/>
    <w:rsid w:val="007B2124"/>
    <w:rsid w:val="007B76EF"/>
    <w:rsid w:val="007C035A"/>
    <w:rsid w:val="007C03C6"/>
    <w:rsid w:val="007C06D1"/>
    <w:rsid w:val="007C08D4"/>
    <w:rsid w:val="007C33CC"/>
    <w:rsid w:val="007C67BF"/>
    <w:rsid w:val="007D368A"/>
    <w:rsid w:val="007D413C"/>
    <w:rsid w:val="007E00FE"/>
    <w:rsid w:val="007E57AF"/>
    <w:rsid w:val="007F00C1"/>
    <w:rsid w:val="007F3726"/>
    <w:rsid w:val="008047D3"/>
    <w:rsid w:val="00810035"/>
    <w:rsid w:val="00811D2B"/>
    <w:rsid w:val="00813820"/>
    <w:rsid w:val="0082546A"/>
    <w:rsid w:val="0083387B"/>
    <w:rsid w:val="00833F57"/>
    <w:rsid w:val="00835A6A"/>
    <w:rsid w:val="00836160"/>
    <w:rsid w:val="00851448"/>
    <w:rsid w:val="00852EBE"/>
    <w:rsid w:val="008539B1"/>
    <w:rsid w:val="00853C5D"/>
    <w:rsid w:val="0085465B"/>
    <w:rsid w:val="00861051"/>
    <w:rsid w:val="008610A6"/>
    <w:rsid w:val="0086178E"/>
    <w:rsid w:val="0086232C"/>
    <w:rsid w:val="00864D4C"/>
    <w:rsid w:val="00867BED"/>
    <w:rsid w:val="00871278"/>
    <w:rsid w:val="00871F36"/>
    <w:rsid w:val="00873EAF"/>
    <w:rsid w:val="008847BD"/>
    <w:rsid w:val="008868E4"/>
    <w:rsid w:val="0089169E"/>
    <w:rsid w:val="0089289C"/>
    <w:rsid w:val="00893084"/>
    <w:rsid w:val="008A5377"/>
    <w:rsid w:val="008A69AF"/>
    <w:rsid w:val="008B21F6"/>
    <w:rsid w:val="008C003D"/>
    <w:rsid w:val="008C127A"/>
    <w:rsid w:val="008C2925"/>
    <w:rsid w:val="008C2E24"/>
    <w:rsid w:val="008C2FB5"/>
    <w:rsid w:val="008C374F"/>
    <w:rsid w:val="008C5113"/>
    <w:rsid w:val="008C62B8"/>
    <w:rsid w:val="008D0607"/>
    <w:rsid w:val="008D17E6"/>
    <w:rsid w:val="008E2143"/>
    <w:rsid w:val="008E2201"/>
    <w:rsid w:val="008E468C"/>
    <w:rsid w:val="008E51A3"/>
    <w:rsid w:val="008F42A6"/>
    <w:rsid w:val="008F52D6"/>
    <w:rsid w:val="008F623E"/>
    <w:rsid w:val="008F77F4"/>
    <w:rsid w:val="009001C1"/>
    <w:rsid w:val="00902BDD"/>
    <w:rsid w:val="009046E9"/>
    <w:rsid w:val="00906C0B"/>
    <w:rsid w:val="0090797F"/>
    <w:rsid w:val="00914505"/>
    <w:rsid w:val="00914A32"/>
    <w:rsid w:val="00916C9F"/>
    <w:rsid w:val="00920AC2"/>
    <w:rsid w:val="00923669"/>
    <w:rsid w:val="00932518"/>
    <w:rsid w:val="00932982"/>
    <w:rsid w:val="00942B45"/>
    <w:rsid w:val="00950F89"/>
    <w:rsid w:val="00952CA9"/>
    <w:rsid w:val="00953C86"/>
    <w:rsid w:val="009622C8"/>
    <w:rsid w:val="00970B31"/>
    <w:rsid w:val="009710D6"/>
    <w:rsid w:val="00972052"/>
    <w:rsid w:val="009726E7"/>
    <w:rsid w:val="00982178"/>
    <w:rsid w:val="00987BCE"/>
    <w:rsid w:val="00995333"/>
    <w:rsid w:val="009A3FB7"/>
    <w:rsid w:val="009B2065"/>
    <w:rsid w:val="009B3CCE"/>
    <w:rsid w:val="009B4D6D"/>
    <w:rsid w:val="009B565D"/>
    <w:rsid w:val="009B5B87"/>
    <w:rsid w:val="009B6C26"/>
    <w:rsid w:val="009D0028"/>
    <w:rsid w:val="009D6EFA"/>
    <w:rsid w:val="009E11EB"/>
    <w:rsid w:val="009E243C"/>
    <w:rsid w:val="009E2709"/>
    <w:rsid w:val="009E350D"/>
    <w:rsid w:val="009E7486"/>
    <w:rsid w:val="009F152B"/>
    <w:rsid w:val="009F2624"/>
    <w:rsid w:val="009F58BF"/>
    <w:rsid w:val="009F72BF"/>
    <w:rsid w:val="00A16F63"/>
    <w:rsid w:val="00A20028"/>
    <w:rsid w:val="00A21EB8"/>
    <w:rsid w:val="00A26575"/>
    <w:rsid w:val="00A275AD"/>
    <w:rsid w:val="00A275C0"/>
    <w:rsid w:val="00A27A5A"/>
    <w:rsid w:val="00A27A66"/>
    <w:rsid w:val="00A27D52"/>
    <w:rsid w:val="00A331DD"/>
    <w:rsid w:val="00A3355F"/>
    <w:rsid w:val="00A448DB"/>
    <w:rsid w:val="00A46A91"/>
    <w:rsid w:val="00A5419C"/>
    <w:rsid w:val="00A61B8D"/>
    <w:rsid w:val="00A657D1"/>
    <w:rsid w:val="00A6630D"/>
    <w:rsid w:val="00A72881"/>
    <w:rsid w:val="00A72D60"/>
    <w:rsid w:val="00A80CBF"/>
    <w:rsid w:val="00A814A0"/>
    <w:rsid w:val="00A81B85"/>
    <w:rsid w:val="00A82E15"/>
    <w:rsid w:val="00A9091C"/>
    <w:rsid w:val="00A94201"/>
    <w:rsid w:val="00A97BEB"/>
    <w:rsid w:val="00AA1050"/>
    <w:rsid w:val="00AA3C85"/>
    <w:rsid w:val="00AB0A8D"/>
    <w:rsid w:val="00AB2D88"/>
    <w:rsid w:val="00AB55C3"/>
    <w:rsid w:val="00AB66D7"/>
    <w:rsid w:val="00AC202D"/>
    <w:rsid w:val="00AC3DF5"/>
    <w:rsid w:val="00AC6A12"/>
    <w:rsid w:val="00AC6EA7"/>
    <w:rsid w:val="00AD0567"/>
    <w:rsid w:val="00AD404A"/>
    <w:rsid w:val="00AE164A"/>
    <w:rsid w:val="00AE1D0F"/>
    <w:rsid w:val="00AE21EB"/>
    <w:rsid w:val="00AE7415"/>
    <w:rsid w:val="00AF0638"/>
    <w:rsid w:val="00AF593A"/>
    <w:rsid w:val="00B0152C"/>
    <w:rsid w:val="00B042F1"/>
    <w:rsid w:val="00B046E3"/>
    <w:rsid w:val="00B11163"/>
    <w:rsid w:val="00B12D1F"/>
    <w:rsid w:val="00B15C22"/>
    <w:rsid w:val="00B20EDA"/>
    <w:rsid w:val="00B240D2"/>
    <w:rsid w:val="00B25454"/>
    <w:rsid w:val="00B2682A"/>
    <w:rsid w:val="00B30A03"/>
    <w:rsid w:val="00B34CA6"/>
    <w:rsid w:val="00B417FD"/>
    <w:rsid w:val="00B442F2"/>
    <w:rsid w:val="00B44CEB"/>
    <w:rsid w:val="00B45676"/>
    <w:rsid w:val="00B46A16"/>
    <w:rsid w:val="00B50836"/>
    <w:rsid w:val="00B529EE"/>
    <w:rsid w:val="00B606FA"/>
    <w:rsid w:val="00B61B47"/>
    <w:rsid w:val="00B622DB"/>
    <w:rsid w:val="00B63A1C"/>
    <w:rsid w:val="00B70616"/>
    <w:rsid w:val="00B8290C"/>
    <w:rsid w:val="00B85E83"/>
    <w:rsid w:val="00B90BCB"/>
    <w:rsid w:val="00B92A9E"/>
    <w:rsid w:val="00B96D37"/>
    <w:rsid w:val="00B97166"/>
    <w:rsid w:val="00BA183D"/>
    <w:rsid w:val="00BA3A4D"/>
    <w:rsid w:val="00BA505C"/>
    <w:rsid w:val="00BA6953"/>
    <w:rsid w:val="00BA6C10"/>
    <w:rsid w:val="00BA7ABB"/>
    <w:rsid w:val="00BB24B9"/>
    <w:rsid w:val="00BB595D"/>
    <w:rsid w:val="00BB6E65"/>
    <w:rsid w:val="00BB761C"/>
    <w:rsid w:val="00BC0954"/>
    <w:rsid w:val="00BC4ECA"/>
    <w:rsid w:val="00BD03B9"/>
    <w:rsid w:val="00BE11E4"/>
    <w:rsid w:val="00BE16CC"/>
    <w:rsid w:val="00BE31F3"/>
    <w:rsid w:val="00BE5F0E"/>
    <w:rsid w:val="00BE7702"/>
    <w:rsid w:val="00BF16FB"/>
    <w:rsid w:val="00BF4B82"/>
    <w:rsid w:val="00BF7389"/>
    <w:rsid w:val="00C0329E"/>
    <w:rsid w:val="00C04A5C"/>
    <w:rsid w:val="00C059F1"/>
    <w:rsid w:val="00C13439"/>
    <w:rsid w:val="00C14841"/>
    <w:rsid w:val="00C1671C"/>
    <w:rsid w:val="00C20736"/>
    <w:rsid w:val="00C231A6"/>
    <w:rsid w:val="00C3390D"/>
    <w:rsid w:val="00C347CF"/>
    <w:rsid w:val="00C34EB4"/>
    <w:rsid w:val="00C37A80"/>
    <w:rsid w:val="00C450C3"/>
    <w:rsid w:val="00C46AB0"/>
    <w:rsid w:val="00C46BB9"/>
    <w:rsid w:val="00C50A39"/>
    <w:rsid w:val="00C562F4"/>
    <w:rsid w:val="00C579BF"/>
    <w:rsid w:val="00C57D52"/>
    <w:rsid w:val="00C6023E"/>
    <w:rsid w:val="00C619A3"/>
    <w:rsid w:val="00C6520C"/>
    <w:rsid w:val="00C6583D"/>
    <w:rsid w:val="00C762DF"/>
    <w:rsid w:val="00C92A96"/>
    <w:rsid w:val="00C95FB7"/>
    <w:rsid w:val="00CA0FEF"/>
    <w:rsid w:val="00CA13BD"/>
    <w:rsid w:val="00CB3A59"/>
    <w:rsid w:val="00CB7B9F"/>
    <w:rsid w:val="00CC0735"/>
    <w:rsid w:val="00CC0DB6"/>
    <w:rsid w:val="00CC257C"/>
    <w:rsid w:val="00CC299D"/>
    <w:rsid w:val="00CC3F33"/>
    <w:rsid w:val="00CC48C4"/>
    <w:rsid w:val="00CC5343"/>
    <w:rsid w:val="00CE0668"/>
    <w:rsid w:val="00CE6505"/>
    <w:rsid w:val="00CF1090"/>
    <w:rsid w:val="00D01982"/>
    <w:rsid w:val="00D02B34"/>
    <w:rsid w:val="00D035E4"/>
    <w:rsid w:val="00D057C3"/>
    <w:rsid w:val="00D078F4"/>
    <w:rsid w:val="00D07E86"/>
    <w:rsid w:val="00D110A8"/>
    <w:rsid w:val="00D12C16"/>
    <w:rsid w:val="00D221A5"/>
    <w:rsid w:val="00D227AE"/>
    <w:rsid w:val="00D306DC"/>
    <w:rsid w:val="00D31911"/>
    <w:rsid w:val="00D31A57"/>
    <w:rsid w:val="00D3273C"/>
    <w:rsid w:val="00D41259"/>
    <w:rsid w:val="00D429E8"/>
    <w:rsid w:val="00D4711C"/>
    <w:rsid w:val="00D47452"/>
    <w:rsid w:val="00D50727"/>
    <w:rsid w:val="00D517F2"/>
    <w:rsid w:val="00D53012"/>
    <w:rsid w:val="00D54ADA"/>
    <w:rsid w:val="00D55291"/>
    <w:rsid w:val="00D57EE8"/>
    <w:rsid w:val="00D6153B"/>
    <w:rsid w:val="00D725BE"/>
    <w:rsid w:val="00D76740"/>
    <w:rsid w:val="00D9198A"/>
    <w:rsid w:val="00D92C20"/>
    <w:rsid w:val="00D937AE"/>
    <w:rsid w:val="00D94EEC"/>
    <w:rsid w:val="00DA19B0"/>
    <w:rsid w:val="00DA50D6"/>
    <w:rsid w:val="00DA6AF1"/>
    <w:rsid w:val="00DB2849"/>
    <w:rsid w:val="00DB3041"/>
    <w:rsid w:val="00DB5BC0"/>
    <w:rsid w:val="00DB6FC8"/>
    <w:rsid w:val="00DC1E77"/>
    <w:rsid w:val="00DC50ED"/>
    <w:rsid w:val="00DC7CF6"/>
    <w:rsid w:val="00DD28BF"/>
    <w:rsid w:val="00DD47A2"/>
    <w:rsid w:val="00DE0B7E"/>
    <w:rsid w:val="00DE237E"/>
    <w:rsid w:val="00DE4EC5"/>
    <w:rsid w:val="00DE772D"/>
    <w:rsid w:val="00E0032D"/>
    <w:rsid w:val="00E02D75"/>
    <w:rsid w:val="00E05906"/>
    <w:rsid w:val="00E139C9"/>
    <w:rsid w:val="00E14F1E"/>
    <w:rsid w:val="00E15C9B"/>
    <w:rsid w:val="00E21FE5"/>
    <w:rsid w:val="00E24745"/>
    <w:rsid w:val="00E3086B"/>
    <w:rsid w:val="00E30EFA"/>
    <w:rsid w:val="00E3147B"/>
    <w:rsid w:val="00E33D1D"/>
    <w:rsid w:val="00E34FA4"/>
    <w:rsid w:val="00E415AA"/>
    <w:rsid w:val="00E42381"/>
    <w:rsid w:val="00E43754"/>
    <w:rsid w:val="00E44CD5"/>
    <w:rsid w:val="00E5173B"/>
    <w:rsid w:val="00E54AB9"/>
    <w:rsid w:val="00E5749A"/>
    <w:rsid w:val="00E605CD"/>
    <w:rsid w:val="00E615DA"/>
    <w:rsid w:val="00E64A4C"/>
    <w:rsid w:val="00E67417"/>
    <w:rsid w:val="00E71032"/>
    <w:rsid w:val="00E8141B"/>
    <w:rsid w:val="00E81E65"/>
    <w:rsid w:val="00E83768"/>
    <w:rsid w:val="00E83D96"/>
    <w:rsid w:val="00E8422B"/>
    <w:rsid w:val="00E84F9D"/>
    <w:rsid w:val="00E85923"/>
    <w:rsid w:val="00E86333"/>
    <w:rsid w:val="00E91A61"/>
    <w:rsid w:val="00E96D36"/>
    <w:rsid w:val="00E978E5"/>
    <w:rsid w:val="00EA1BA0"/>
    <w:rsid w:val="00EA2909"/>
    <w:rsid w:val="00EA31B2"/>
    <w:rsid w:val="00EB229C"/>
    <w:rsid w:val="00EB3504"/>
    <w:rsid w:val="00EC1D96"/>
    <w:rsid w:val="00EC35FB"/>
    <w:rsid w:val="00ED30FB"/>
    <w:rsid w:val="00ED789B"/>
    <w:rsid w:val="00EE1C8C"/>
    <w:rsid w:val="00EE4B47"/>
    <w:rsid w:val="00EE6FA6"/>
    <w:rsid w:val="00EF0B84"/>
    <w:rsid w:val="00EF29F7"/>
    <w:rsid w:val="00F04316"/>
    <w:rsid w:val="00F05D42"/>
    <w:rsid w:val="00F131C7"/>
    <w:rsid w:val="00F1321F"/>
    <w:rsid w:val="00F1536A"/>
    <w:rsid w:val="00F26794"/>
    <w:rsid w:val="00F275FB"/>
    <w:rsid w:val="00F41C65"/>
    <w:rsid w:val="00F43DBB"/>
    <w:rsid w:val="00F47C2F"/>
    <w:rsid w:val="00F51D7B"/>
    <w:rsid w:val="00F61E04"/>
    <w:rsid w:val="00F61ED0"/>
    <w:rsid w:val="00F651AF"/>
    <w:rsid w:val="00F65E57"/>
    <w:rsid w:val="00F67C87"/>
    <w:rsid w:val="00F856DE"/>
    <w:rsid w:val="00F85BF1"/>
    <w:rsid w:val="00F903FF"/>
    <w:rsid w:val="00F90F26"/>
    <w:rsid w:val="00F912A0"/>
    <w:rsid w:val="00F967FC"/>
    <w:rsid w:val="00FA0D80"/>
    <w:rsid w:val="00FA7217"/>
    <w:rsid w:val="00FB2505"/>
    <w:rsid w:val="00FB62CE"/>
    <w:rsid w:val="00FB6EA4"/>
    <w:rsid w:val="00FC2EF2"/>
    <w:rsid w:val="00FC48F4"/>
    <w:rsid w:val="00FC53E8"/>
    <w:rsid w:val="00FC7558"/>
    <w:rsid w:val="00FC7EAD"/>
    <w:rsid w:val="00FD598C"/>
    <w:rsid w:val="00FE4EA1"/>
    <w:rsid w:val="00FE7781"/>
    <w:rsid w:val="00FF5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950A-C9BA-4E83-9670-3FD69B0F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87"/>
    <w:pPr>
      <w:spacing w:after="0" w:line="240" w:lineRule="auto"/>
    </w:pPr>
    <w:rPr>
      <w:rFonts w:ascii="Times New Roman" w:eastAsia="Times New Roman" w:hAnsi="Times New Roman" w:cs="Times New Roman"/>
      <w:sz w:val="24"/>
      <w:szCs w:val="24"/>
      <w:lang w:eastAsia="en-IN"/>
    </w:rPr>
  </w:style>
  <w:style w:type="paragraph" w:styleId="Heading2">
    <w:name w:val="heading 2"/>
    <w:basedOn w:val="Normal"/>
    <w:next w:val="Normal"/>
    <w:link w:val="Heading2Char"/>
    <w:qFormat/>
    <w:rsid w:val="00972052"/>
    <w:pPr>
      <w:keepNext/>
      <w:widowControl w:val="0"/>
      <w:jc w:val="both"/>
      <w:outlineLvl w:val="1"/>
    </w:pPr>
    <w:rPr>
      <w:rFonts w:ascii="Arial" w:eastAsia="MS Mincho" w:hAnsi="Arial"/>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1D0F"/>
    <w:pPr>
      <w:spacing w:before="100" w:beforeAutospacing="1" w:after="100" w:afterAutospacing="1"/>
    </w:pPr>
  </w:style>
  <w:style w:type="paragraph" w:styleId="ListParagraph">
    <w:name w:val="List Paragraph"/>
    <w:basedOn w:val="Normal"/>
    <w:uiPriority w:val="34"/>
    <w:qFormat/>
    <w:rsid w:val="00151FA5"/>
    <w:pPr>
      <w:ind w:left="720"/>
      <w:contextualSpacing/>
    </w:pPr>
  </w:style>
  <w:style w:type="paragraph" w:styleId="BalloonText">
    <w:name w:val="Balloon Text"/>
    <w:basedOn w:val="Normal"/>
    <w:link w:val="BalloonTextChar"/>
    <w:uiPriority w:val="99"/>
    <w:semiHidden/>
    <w:unhideWhenUsed/>
    <w:rsid w:val="00E5749A"/>
    <w:rPr>
      <w:rFonts w:ascii="Tahoma" w:hAnsi="Tahoma" w:cs="Tahoma"/>
      <w:sz w:val="16"/>
      <w:szCs w:val="16"/>
    </w:rPr>
  </w:style>
  <w:style w:type="character" w:customStyle="1" w:styleId="BalloonTextChar">
    <w:name w:val="Balloon Text Char"/>
    <w:basedOn w:val="DefaultParagraphFont"/>
    <w:link w:val="BalloonText"/>
    <w:uiPriority w:val="99"/>
    <w:semiHidden/>
    <w:rsid w:val="00E5749A"/>
    <w:rPr>
      <w:rFonts w:ascii="Tahoma" w:eastAsia="Times New Roman" w:hAnsi="Tahoma" w:cs="Tahoma"/>
      <w:sz w:val="16"/>
      <w:szCs w:val="16"/>
      <w:lang w:eastAsia="en-IN"/>
    </w:rPr>
  </w:style>
  <w:style w:type="table" w:styleId="TableGrid">
    <w:name w:val="Table Grid"/>
    <w:basedOn w:val="TableNormal"/>
    <w:uiPriority w:val="59"/>
    <w:rsid w:val="0014491C"/>
    <w:pPr>
      <w:spacing w:after="0" w:line="240" w:lineRule="auto"/>
    </w:pPr>
    <w:rPr>
      <w:rFonts w:ascii="Cambria" w:eastAsia="MS ??" w:hAnsi="Cambria"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6583D"/>
    <w:pPr>
      <w:spacing w:after="200"/>
    </w:pPr>
    <w:rPr>
      <w:b/>
      <w:bCs/>
      <w:color w:val="4F81BD" w:themeColor="accent1"/>
      <w:sz w:val="18"/>
      <w:szCs w:val="18"/>
    </w:rPr>
  </w:style>
  <w:style w:type="paragraph" w:styleId="Header">
    <w:name w:val="header"/>
    <w:basedOn w:val="Normal"/>
    <w:link w:val="HeaderChar"/>
    <w:uiPriority w:val="99"/>
    <w:unhideWhenUsed/>
    <w:rsid w:val="00D53012"/>
    <w:pPr>
      <w:tabs>
        <w:tab w:val="center" w:pos="4680"/>
        <w:tab w:val="right" w:pos="9360"/>
      </w:tabs>
    </w:pPr>
  </w:style>
  <w:style w:type="character" w:customStyle="1" w:styleId="HeaderChar">
    <w:name w:val="Header Char"/>
    <w:basedOn w:val="DefaultParagraphFont"/>
    <w:link w:val="Header"/>
    <w:uiPriority w:val="99"/>
    <w:rsid w:val="00D53012"/>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D53012"/>
    <w:pPr>
      <w:tabs>
        <w:tab w:val="center" w:pos="4680"/>
        <w:tab w:val="right" w:pos="9360"/>
      </w:tabs>
    </w:pPr>
  </w:style>
  <w:style w:type="character" w:customStyle="1" w:styleId="FooterChar">
    <w:name w:val="Footer Char"/>
    <w:basedOn w:val="DefaultParagraphFont"/>
    <w:link w:val="Footer"/>
    <w:uiPriority w:val="99"/>
    <w:rsid w:val="00D53012"/>
    <w:rPr>
      <w:rFonts w:ascii="Times New Roman" w:eastAsia="Times New Roman" w:hAnsi="Times New Roman" w:cs="Times New Roman"/>
      <w:sz w:val="24"/>
      <w:szCs w:val="24"/>
      <w:lang w:eastAsia="en-IN"/>
    </w:rPr>
  </w:style>
  <w:style w:type="table" w:customStyle="1" w:styleId="TableGrid0">
    <w:name w:val="TableGrid"/>
    <w:rsid w:val="006071BA"/>
    <w:pPr>
      <w:spacing w:after="0" w:line="240" w:lineRule="auto"/>
    </w:pPr>
    <w:rPr>
      <w:rFonts w:eastAsiaTheme="minorEastAsia"/>
      <w:szCs w:val="20"/>
      <w:lang w:eastAsia="en-IN" w:bidi="hi-IN"/>
    </w:rPr>
    <w:tblPr>
      <w:tblCellMar>
        <w:top w:w="0" w:type="dxa"/>
        <w:left w:w="0" w:type="dxa"/>
        <w:bottom w:w="0" w:type="dxa"/>
        <w:right w:w="0" w:type="dxa"/>
      </w:tblCellMar>
    </w:tblPr>
  </w:style>
  <w:style w:type="paragraph" w:styleId="NoSpacing">
    <w:name w:val="No Spacing"/>
    <w:uiPriority w:val="1"/>
    <w:qFormat/>
    <w:rsid w:val="00454AFF"/>
    <w:pPr>
      <w:spacing w:after="0"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rsid w:val="00334CAA"/>
    <w:pPr>
      <w:jc w:val="both"/>
    </w:pPr>
    <w:rPr>
      <w:lang w:val="en-US" w:eastAsia="en-US"/>
    </w:rPr>
  </w:style>
  <w:style w:type="character" w:customStyle="1" w:styleId="BodyTextChar">
    <w:name w:val="Body Text Char"/>
    <w:basedOn w:val="DefaultParagraphFont"/>
    <w:link w:val="BodyText"/>
    <w:rsid w:val="00334CAA"/>
    <w:rPr>
      <w:rFonts w:ascii="Times New Roman" w:eastAsia="Times New Roman" w:hAnsi="Times New Roman" w:cs="Times New Roman"/>
      <w:sz w:val="24"/>
      <w:szCs w:val="24"/>
      <w:lang w:val="en-US"/>
    </w:rPr>
  </w:style>
  <w:style w:type="character" w:styleId="Emphasis">
    <w:name w:val="Emphasis"/>
    <w:qFormat/>
    <w:rsid w:val="00334CAA"/>
    <w:rPr>
      <w:i/>
      <w:iCs/>
    </w:rPr>
  </w:style>
  <w:style w:type="character" w:customStyle="1" w:styleId="Heading2Char">
    <w:name w:val="Heading 2 Char"/>
    <w:basedOn w:val="DefaultParagraphFont"/>
    <w:link w:val="Heading2"/>
    <w:rsid w:val="00972052"/>
    <w:rPr>
      <w:rFonts w:ascii="Arial" w:eastAsia="MS Mincho" w:hAnsi="Arial" w:cs="Times New Roman"/>
      <w:b/>
      <w:szCs w:val="20"/>
      <w:lang w:val="en-GB"/>
    </w:rPr>
  </w:style>
  <w:style w:type="character" w:styleId="Hyperlink">
    <w:name w:val="Hyperlink"/>
    <w:basedOn w:val="DefaultParagraphFont"/>
    <w:uiPriority w:val="99"/>
    <w:unhideWhenUsed/>
    <w:rsid w:val="00F65E57"/>
    <w:rPr>
      <w:color w:val="0000FF" w:themeColor="hyperlink"/>
      <w:u w:val="single"/>
    </w:rPr>
  </w:style>
  <w:style w:type="character" w:styleId="CommentReference">
    <w:name w:val="annotation reference"/>
    <w:basedOn w:val="DefaultParagraphFont"/>
    <w:uiPriority w:val="99"/>
    <w:semiHidden/>
    <w:unhideWhenUsed/>
    <w:rsid w:val="007F3726"/>
    <w:rPr>
      <w:sz w:val="16"/>
      <w:szCs w:val="16"/>
    </w:rPr>
  </w:style>
  <w:style w:type="paragraph" w:styleId="CommentText">
    <w:name w:val="annotation text"/>
    <w:basedOn w:val="Normal"/>
    <w:link w:val="CommentTextChar"/>
    <w:uiPriority w:val="99"/>
    <w:semiHidden/>
    <w:unhideWhenUsed/>
    <w:rsid w:val="007F3726"/>
    <w:rPr>
      <w:sz w:val="20"/>
      <w:szCs w:val="20"/>
    </w:rPr>
  </w:style>
  <w:style w:type="character" w:customStyle="1" w:styleId="CommentTextChar">
    <w:name w:val="Comment Text Char"/>
    <w:basedOn w:val="DefaultParagraphFont"/>
    <w:link w:val="CommentText"/>
    <w:uiPriority w:val="99"/>
    <w:semiHidden/>
    <w:rsid w:val="007F3726"/>
    <w:rPr>
      <w:rFonts w:ascii="Times New Roman" w:eastAsia="Times New Roman" w:hAnsi="Times New Roman"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7F3726"/>
    <w:rPr>
      <w:b/>
      <w:bCs/>
    </w:rPr>
  </w:style>
  <w:style w:type="character" w:customStyle="1" w:styleId="CommentSubjectChar">
    <w:name w:val="Comment Subject Char"/>
    <w:basedOn w:val="CommentTextChar"/>
    <w:link w:val="CommentSubject"/>
    <w:uiPriority w:val="99"/>
    <w:semiHidden/>
    <w:rsid w:val="007F3726"/>
    <w:rPr>
      <w:rFonts w:ascii="Times New Roman" w:eastAsia="Times New Roman" w:hAnsi="Times New Roman" w:cs="Times New Roman"/>
      <w:b/>
      <w:bCs/>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774">
      <w:bodyDiv w:val="1"/>
      <w:marLeft w:val="0"/>
      <w:marRight w:val="0"/>
      <w:marTop w:val="0"/>
      <w:marBottom w:val="0"/>
      <w:divBdr>
        <w:top w:val="none" w:sz="0" w:space="0" w:color="auto"/>
        <w:left w:val="none" w:sz="0" w:space="0" w:color="auto"/>
        <w:bottom w:val="none" w:sz="0" w:space="0" w:color="auto"/>
        <w:right w:val="none" w:sz="0" w:space="0" w:color="auto"/>
      </w:divBdr>
    </w:div>
    <w:div w:id="154297695">
      <w:bodyDiv w:val="1"/>
      <w:marLeft w:val="0"/>
      <w:marRight w:val="0"/>
      <w:marTop w:val="0"/>
      <w:marBottom w:val="0"/>
      <w:divBdr>
        <w:top w:val="none" w:sz="0" w:space="0" w:color="auto"/>
        <w:left w:val="none" w:sz="0" w:space="0" w:color="auto"/>
        <w:bottom w:val="none" w:sz="0" w:space="0" w:color="auto"/>
        <w:right w:val="none" w:sz="0" w:space="0" w:color="auto"/>
      </w:divBdr>
    </w:div>
    <w:div w:id="453594306">
      <w:bodyDiv w:val="1"/>
      <w:marLeft w:val="0"/>
      <w:marRight w:val="0"/>
      <w:marTop w:val="0"/>
      <w:marBottom w:val="0"/>
      <w:divBdr>
        <w:top w:val="none" w:sz="0" w:space="0" w:color="auto"/>
        <w:left w:val="none" w:sz="0" w:space="0" w:color="auto"/>
        <w:bottom w:val="none" w:sz="0" w:space="0" w:color="auto"/>
        <w:right w:val="none" w:sz="0" w:space="0" w:color="auto"/>
      </w:divBdr>
    </w:div>
    <w:div w:id="799689756">
      <w:bodyDiv w:val="1"/>
      <w:marLeft w:val="0"/>
      <w:marRight w:val="0"/>
      <w:marTop w:val="0"/>
      <w:marBottom w:val="0"/>
      <w:divBdr>
        <w:top w:val="none" w:sz="0" w:space="0" w:color="auto"/>
        <w:left w:val="none" w:sz="0" w:space="0" w:color="auto"/>
        <w:bottom w:val="none" w:sz="0" w:space="0" w:color="auto"/>
        <w:right w:val="none" w:sz="0" w:space="0" w:color="auto"/>
      </w:divBdr>
    </w:div>
    <w:div w:id="810366256">
      <w:bodyDiv w:val="1"/>
      <w:marLeft w:val="0"/>
      <w:marRight w:val="0"/>
      <w:marTop w:val="0"/>
      <w:marBottom w:val="0"/>
      <w:divBdr>
        <w:top w:val="none" w:sz="0" w:space="0" w:color="auto"/>
        <w:left w:val="none" w:sz="0" w:space="0" w:color="auto"/>
        <w:bottom w:val="none" w:sz="0" w:space="0" w:color="auto"/>
        <w:right w:val="none" w:sz="0" w:space="0" w:color="auto"/>
      </w:divBdr>
    </w:div>
    <w:div w:id="909656783">
      <w:bodyDiv w:val="1"/>
      <w:marLeft w:val="0"/>
      <w:marRight w:val="0"/>
      <w:marTop w:val="0"/>
      <w:marBottom w:val="0"/>
      <w:divBdr>
        <w:top w:val="none" w:sz="0" w:space="0" w:color="auto"/>
        <w:left w:val="none" w:sz="0" w:space="0" w:color="auto"/>
        <w:bottom w:val="none" w:sz="0" w:space="0" w:color="auto"/>
        <w:right w:val="none" w:sz="0" w:space="0" w:color="auto"/>
      </w:divBdr>
    </w:div>
    <w:div w:id="912588941">
      <w:bodyDiv w:val="1"/>
      <w:marLeft w:val="0"/>
      <w:marRight w:val="0"/>
      <w:marTop w:val="0"/>
      <w:marBottom w:val="0"/>
      <w:divBdr>
        <w:top w:val="none" w:sz="0" w:space="0" w:color="auto"/>
        <w:left w:val="none" w:sz="0" w:space="0" w:color="auto"/>
        <w:bottom w:val="none" w:sz="0" w:space="0" w:color="auto"/>
        <w:right w:val="none" w:sz="0" w:space="0" w:color="auto"/>
      </w:divBdr>
    </w:div>
    <w:div w:id="953288851">
      <w:bodyDiv w:val="1"/>
      <w:marLeft w:val="0"/>
      <w:marRight w:val="0"/>
      <w:marTop w:val="0"/>
      <w:marBottom w:val="0"/>
      <w:divBdr>
        <w:top w:val="none" w:sz="0" w:space="0" w:color="auto"/>
        <w:left w:val="none" w:sz="0" w:space="0" w:color="auto"/>
        <w:bottom w:val="none" w:sz="0" w:space="0" w:color="auto"/>
        <w:right w:val="none" w:sz="0" w:space="0" w:color="auto"/>
      </w:divBdr>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06800371">
      <w:bodyDiv w:val="1"/>
      <w:marLeft w:val="0"/>
      <w:marRight w:val="0"/>
      <w:marTop w:val="0"/>
      <w:marBottom w:val="0"/>
      <w:divBdr>
        <w:top w:val="none" w:sz="0" w:space="0" w:color="auto"/>
        <w:left w:val="none" w:sz="0" w:space="0" w:color="auto"/>
        <w:bottom w:val="none" w:sz="0" w:space="0" w:color="auto"/>
        <w:right w:val="none" w:sz="0" w:space="0" w:color="auto"/>
      </w:divBdr>
    </w:div>
    <w:div w:id="1443500035">
      <w:bodyDiv w:val="1"/>
      <w:marLeft w:val="0"/>
      <w:marRight w:val="0"/>
      <w:marTop w:val="0"/>
      <w:marBottom w:val="0"/>
      <w:divBdr>
        <w:top w:val="none" w:sz="0" w:space="0" w:color="auto"/>
        <w:left w:val="none" w:sz="0" w:space="0" w:color="auto"/>
        <w:bottom w:val="none" w:sz="0" w:space="0" w:color="auto"/>
        <w:right w:val="none" w:sz="0" w:space="0" w:color="auto"/>
      </w:divBdr>
    </w:div>
    <w:div w:id="1702977715">
      <w:bodyDiv w:val="1"/>
      <w:marLeft w:val="0"/>
      <w:marRight w:val="0"/>
      <w:marTop w:val="0"/>
      <w:marBottom w:val="0"/>
      <w:divBdr>
        <w:top w:val="none" w:sz="0" w:space="0" w:color="auto"/>
        <w:left w:val="none" w:sz="0" w:space="0" w:color="auto"/>
        <w:bottom w:val="none" w:sz="0" w:space="0" w:color="auto"/>
        <w:right w:val="none" w:sz="0" w:space="0" w:color="auto"/>
      </w:divBdr>
    </w:div>
    <w:div w:id="1736194985">
      <w:bodyDiv w:val="1"/>
      <w:marLeft w:val="0"/>
      <w:marRight w:val="0"/>
      <w:marTop w:val="0"/>
      <w:marBottom w:val="0"/>
      <w:divBdr>
        <w:top w:val="none" w:sz="0" w:space="0" w:color="auto"/>
        <w:left w:val="none" w:sz="0" w:space="0" w:color="auto"/>
        <w:bottom w:val="none" w:sz="0" w:space="0" w:color="auto"/>
        <w:right w:val="none" w:sz="0" w:space="0" w:color="auto"/>
      </w:divBdr>
    </w:div>
    <w:div w:id="17478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2710-AFA3-4892-84D5-2D87CEF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vivkay</dc:creator>
  <cp:lastModifiedBy>Windows User</cp:lastModifiedBy>
  <cp:revision>68</cp:revision>
  <cp:lastPrinted>2018-11-23T13:26:00Z</cp:lastPrinted>
  <dcterms:created xsi:type="dcterms:W3CDTF">2021-05-05T02:24:00Z</dcterms:created>
  <dcterms:modified xsi:type="dcterms:W3CDTF">2021-05-11T09:29:00Z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51ac48-f2ec-47d6-b214-43b916e392ff_Enabled">
    <vt:lpwstr>True</vt:lpwstr>
  </property>
  <property fmtid="{D5CDD505-2E9C-101B-9397-08002B2CF9AE}" pid="3" name="MSIP_Label_3351ac48-f2ec-47d6-b214-43b916e392ff_SiteId">
    <vt:lpwstr>5af76741-f886-4d20-ad04-775dee0ce762</vt:lpwstr>
  </property>
  <property fmtid="{D5CDD505-2E9C-101B-9397-08002B2CF9AE}" pid="4" name="MSIP_Label_3351ac48-f2ec-47d6-b214-43b916e392ff_Owner">
    <vt:lpwstr>110449@tce.co.in</vt:lpwstr>
  </property>
  <property fmtid="{D5CDD505-2E9C-101B-9397-08002B2CF9AE}" pid="5" name="MSIP_Label_3351ac48-f2ec-47d6-b214-43b916e392ff_SetDate">
    <vt:lpwstr>2020-08-15T13:32:24.3060550Z</vt:lpwstr>
  </property>
  <property fmtid="{D5CDD505-2E9C-101B-9397-08002B2CF9AE}" pid="6" name="MSIP_Label_3351ac48-f2ec-47d6-b214-43b916e392ff_Name">
    <vt:lpwstr>Public</vt:lpwstr>
  </property>
  <property fmtid="{D5CDD505-2E9C-101B-9397-08002B2CF9AE}" pid="7" name="MSIP_Label_3351ac48-f2ec-47d6-b214-43b916e392ff_Application">
    <vt:lpwstr>Microsoft Azure Information Protection</vt:lpwstr>
  </property>
  <property fmtid="{D5CDD505-2E9C-101B-9397-08002B2CF9AE}" pid="8" name="MSIP_Label_3351ac48-f2ec-47d6-b214-43b916e392ff_ActionId">
    <vt:lpwstr>d4783d45-1871-4522-9d21-6b54fa98facb</vt:lpwstr>
  </property>
  <property fmtid="{D5CDD505-2E9C-101B-9397-08002B2CF9AE}" pid="9" name="MSIP_Label_3351ac48-f2ec-47d6-b214-43b916e392ff_Extended_MSFT_Method">
    <vt:lpwstr>Automatic</vt:lpwstr>
  </property>
  <property fmtid="{D5CDD505-2E9C-101B-9397-08002B2CF9AE}" pid="10" name="Sensitivity">
    <vt:lpwstr>Public</vt:lpwstr>
  </property>
</Properties>
</file>