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673" w:rsidRDefault="000B3673" w:rsidP="000B3673">
      <w:pPr>
        <w:pStyle w:val="Title"/>
        <w:rPr>
          <w:szCs w:val="28"/>
        </w:rPr>
      </w:pPr>
      <w:bookmarkStart w:id="0" w:name="_GoBack"/>
      <w:bookmarkEnd w:id="0"/>
      <w:r w:rsidRPr="00381757">
        <w:rPr>
          <w:szCs w:val="28"/>
        </w:rPr>
        <w:t>New Project Proposal Template</w:t>
      </w:r>
    </w:p>
    <w:p w:rsidR="00381757" w:rsidRPr="00381757" w:rsidRDefault="00381757" w:rsidP="000B3673">
      <w:pPr>
        <w:pStyle w:val="Title"/>
        <w:rPr>
          <w:szCs w:val="28"/>
        </w:rPr>
      </w:pPr>
    </w:p>
    <w:tbl>
      <w:tblPr>
        <w:tblW w:w="10062" w:type="dxa"/>
        <w:tblInd w:w="-252" w:type="dxa"/>
        <w:tblLayout w:type="fixed"/>
        <w:tblLook w:val="0000" w:firstRow="0" w:lastRow="0" w:firstColumn="0" w:lastColumn="0" w:noHBand="0" w:noVBand="0"/>
      </w:tblPr>
      <w:tblGrid>
        <w:gridCol w:w="252"/>
        <w:gridCol w:w="1170"/>
        <w:gridCol w:w="4365"/>
        <w:gridCol w:w="2313"/>
        <w:gridCol w:w="1890"/>
        <w:gridCol w:w="72"/>
      </w:tblGrid>
      <w:tr w:rsidR="000B3673" w:rsidRPr="000B3673" w:rsidTr="000B3673">
        <w:trPr>
          <w:gridAfter w:val="1"/>
          <w:wAfter w:w="72" w:type="dxa"/>
          <w:cantSplit/>
          <w:trHeight w:hRule="exact" w:val="320"/>
        </w:trPr>
        <w:tc>
          <w:tcPr>
            <w:tcW w:w="8100" w:type="dxa"/>
            <w:gridSpan w:val="4"/>
          </w:tcPr>
          <w:p w:rsidR="000B3673" w:rsidRPr="000B3673" w:rsidRDefault="000B3673" w:rsidP="00A871D5">
            <w:pPr>
              <w:ind w:left="-101" w:right="-108"/>
              <w:rPr>
                <w:rFonts w:ascii="Times New Roman" w:hAnsi="Times New Roman" w:cs="Times New Roman"/>
                <w:b/>
                <w:sz w:val="24"/>
                <w:szCs w:val="24"/>
              </w:rPr>
            </w:pPr>
            <w:r w:rsidRPr="000B3673">
              <w:rPr>
                <w:rFonts w:ascii="Times New Roman" w:hAnsi="Times New Roman" w:cs="Times New Roman"/>
                <w:b/>
                <w:sz w:val="24"/>
                <w:szCs w:val="24"/>
              </w:rPr>
              <w:t>Project Name: Nirmaan Vidya Helpline</w:t>
            </w:r>
          </w:p>
        </w:tc>
        <w:tc>
          <w:tcPr>
            <w:tcW w:w="1890" w:type="dxa"/>
          </w:tcPr>
          <w:p w:rsidR="000B3673" w:rsidRPr="000B3673" w:rsidRDefault="000B3673" w:rsidP="00A871D5">
            <w:pPr>
              <w:ind w:left="-108" w:right="-108"/>
              <w:rPr>
                <w:rFonts w:ascii="Times New Roman" w:hAnsi="Times New Roman" w:cs="Times New Roman"/>
                <w:b/>
                <w:sz w:val="24"/>
                <w:szCs w:val="24"/>
              </w:rPr>
            </w:pPr>
            <w:r w:rsidRPr="000B3673">
              <w:rPr>
                <w:rFonts w:ascii="Times New Roman" w:hAnsi="Times New Roman" w:cs="Times New Roman"/>
                <w:b/>
                <w:sz w:val="24"/>
                <w:szCs w:val="24"/>
              </w:rPr>
              <w:t>Date Received:</w:t>
            </w:r>
            <w:r w:rsidRPr="000B3673">
              <w:rPr>
                <w:rFonts w:ascii="Times New Roman" w:hAnsi="Times New Roman" w:cs="Times New Roman"/>
                <w:sz w:val="24"/>
                <w:szCs w:val="24"/>
              </w:rPr>
              <w:t xml:space="preserve"> </w:t>
            </w:r>
            <w:r w:rsidR="00A33A37" w:rsidRPr="000B3673">
              <w:rPr>
                <w:rFonts w:ascii="Times New Roman" w:hAnsi="Times New Roman" w:cs="Times New Roman"/>
                <w:b/>
                <w:sz w:val="24"/>
                <w:szCs w:val="24"/>
              </w:rPr>
              <w:fldChar w:fldCharType="begin">
                <w:ffData>
                  <w:name w:val=""/>
                  <w:enabled/>
                  <w:calcOnExit w:val="0"/>
                  <w:textInput>
                    <w:type w:val="date"/>
                    <w:format w:val="MMM. d, yy"/>
                  </w:textInput>
                </w:ffData>
              </w:fldChar>
            </w:r>
            <w:r w:rsidRPr="000B3673">
              <w:rPr>
                <w:rFonts w:ascii="Times New Roman" w:hAnsi="Times New Roman" w:cs="Times New Roman"/>
                <w:b/>
                <w:sz w:val="24"/>
                <w:szCs w:val="24"/>
              </w:rPr>
              <w:instrText xml:space="preserve"> FORMTEXT </w:instrText>
            </w:r>
            <w:r w:rsidR="00A33A37" w:rsidRPr="000B3673">
              <w:rPr>
                <w:rFonts w:ascii="Times New Roman" w:hAnsi="Times New Roman" w:cs="Times New Roman"/>
                <w:b/>
                <w:sz w:val="24"/>
                <w:szCs w:val="24"/>
              </w:rPr>
            </w:r>
            <w:r w:rsidR="00A33A37" w:rsidRPr="000B3673">
              <w:rPr>
                <w:rFonts w:ascii="Times New Roman" w:hAnsi="Times New Roman" w:cs="Times New Roman"/>
                <w:b/>
                <w:sz w:val="24"/>
                <w:szCs w:val="24"/>
              </w:rPr>
              <w:fldChar w:fldCharType="separate"/>
            </w:r>
            <w:r w:rsidRPr="000B3673">
              <w:rPr>
                <w:rFonts w:ascii="Times New Roman" w:hAnsi="Times New Roman" w:cs="Times New Roman"/>
                <w:b/>
                <w:noProof/>
                <w:sz w:val="24"/>
                <w:szCs w:val="24"/>
              </w:rPr>
              <w:t> </w:t>
            </w:r>
            <w:r w:rsidRPr="000B3673">
              <w:rPr>
                <w:rFonts w:ascii="Times New Roman" w:hAnsi="Times New Roman" w:cs="Times New Roman"/>
                <w:b/>
                <w:noProof/>
                <w:sz w:val="24"/>
                <w:szCs w:val="24"/>
              </w:rPr>
              <w:t> </w:t>
            </w:r>
            <w:r w:rsidRPr="000B3673">
              <w:rPr>
                <w:rFonts w:ascii="Times New Roman" w:hAnsi="Times New Roman" w:cs="Times New Roman"/>
                <w:b/>
                <w:noProof/>
                <w:sz w:val="24"/>
                <w:szCs w:val="24"/>
              </w:rPr>
              <w:t> </w:t>
            </w:r>
            <w:r w:rsidRPr="000B3673">
              <w:rPr>
                <w:rFonts w:ascii="Times New Roman" w:hAnsi="Times New Roman" w:cs="Times New Roman"/>
                <w:b/>
                <w:noProof/>
                <w:sz w:val="24"/>
                <w:szCs w:val="24"/>
              </w:rPr>
              <w:t> </w:t>
            </w:r>
            <w:r w:rsidRPr="000B3673">
              <w:rPr>
                <w:rFonts w:ascii="Times New Roman" w:hAnsi="Times New Roman" w:cs="Times New Roman"/>
                <w:b/>
                <w:noProof/>
                <w:sz w:val="24"/>
                <w:szCs w:val="24"/>
              </w:rPr>
              <w:t> </w:t>
            </w:r>
            <w:r w:rsidR="00A33A37" w:rsidRPr="000B3673">
              <w:rPr>
                <w:rFonts w:ascii="Times New Roman" w:hAnsi="Times New Roman" w:cs="Times New Roman"/>
                <w:b/>
                <w:sz w:val="24"/>
                <w:szCs w:val="24"/>
              </w:rPr>
              <w:fldChar w:fldCharType="end"/>
            </w:r>
          </w:p>
        </w:tc>
      </w:tr>
      <w:tr w:rsidR="000B3673" w:rsidRPr="000B3673" w:rsidTr="000B3673">
        <w:trPr>
          <w:gridAfter w:val="1"/>
          <w:wAfter w:w="72" w:type="dxa"/>
          <w:cantSplit/>
          <w:trHeight w:hRule="exact" w:val="592"/>
        </w:trPr>
        <w:tc>
          <w:tcPr>
            <w:tcW w:w="8100" w:type="dxa"/>
            <w:gridSpan w:val="4"/>
          </w:tcPr>
          <w:p w:rsidR="000B3673" w:rsidRDefault="000B3673" w:rsidP="00A871D5">
            <w:pPr>
              <w:ind w:left="-101" w:right="-108"/>
              <w:rPr>
                <w:rFonts w:ascii="Times New Roman" w:hAnsi="Times New Roman" w:cs="Times New Roman"/>
                <w:b/>
                <w:sz w:val="24"/>
                <w:szCs w:val="24"/>
              </w:rPr>
            </w:pPr>
            <w:r w:rsidRPr="000B3673">
              <w:rPr>
                <w:rFonts w:ascii="Times New Roman" w:hAnsi="Times New Roman" w:cs="Times New Roman"/>
                <w:b/>
                <w:sz w:val="24"/>
                <w:szCs w:val="24"/>
              </w:rPr>
              <w:t xml:space="preserve">Referred By: Praveen Abbaraju </w:t>
            </w:r>
          </w:p>
          <w:p w:rsidR="000B3673" w:rsidRDefault="000B3673" w:rsidP="00A871D5">
            <w:pPr>
              <w:ind w:left="-101" w:right="-108"/>
              <w:rPr>
                <w:rFonts w:ascii="Times New Roman" w:hAnsi="Times New Roman" w:cs="Times New Roman"/>
                <w:b/>
                <w:sz w:val="24"/>
                <w:szCs w:val="24"/>
              </w:rPr>
            </w:pPr>
          </w:p>
          <w:p w:rsidR="000B3673" w:rsidRDefault="000B3673" w:rsidP="00A871D5">
            <w:pPr>
              <w:ind w:left="-101" w:right="-108"/>
              <w:rPr>
                <w:rFonts w:ascii="Times New Roman" w:hAnsi="Times New Roman" w:cs="Times New Roman"/>
                <w:b/>
                <w:sz w:val="24"/>
                <w:szCs w:val="24"/>
              </w:rPr>
            </w:pPr>
          </w:p>
          <w:p w:rsidR="000B3673" w:rsidRDefault="000B3673" w:rsidP="00A871D5">
            <w:pPr>
              <w:ind w:left="-101" w:right="-108"/>
              <w:rPr>
                <w:rFonts w:ascii="Times New Roman" w:hAnsi="Times New Roman" w:cs="Times New Roman"/>
                <w:b/>
                <w:sz w:val="24"/>
                <w:szCs w:val="24"/>
              </w:rPr>
            </w:pPr>
          </w:p>
          <w:p w:rsidR="000B3673" w:rsidRDefault="000B3673" w:rsidP="00A871D5">
            <w:pPr>
              <w:ind w:left="-101" w:right="-108"/>
              <w:rPr>
                <w:rFonts w:ascii="Times New Roman" w:hAnsi="Times New Roman" w:cs="Times New Roman"/>
                <w:b/>
                <w:sz w:val="24"/>
                <w:szCs w:val="24"/>
              </w:rPr>
            </w:pPr>
          </w:p>
          <w:p w:rsidR="000B3673" w:rsidRPr="000B3673" w:rsidRDefault="00A33A37" w:rsidP="00A871D5">
            <w:pPr>
              <w:ind w:left="-101" w:right="-108"/>
              <w:rPr>
                <w:rFonts w:ascii="Times New Roman" w:hAnsi="Times New Roman" w:cs="Times New Roman"/>
                <w:b/>
                <w:sz w:val="24"/>
                <w:szCs w:val="24"/>
              </w:rPr>
            </w:pPr>
            <w:r w:rsidRPr="000B3673">
              <w:rPr>
                <w:rFonts w:ascii="Times New Roman" w:hAnsi="Times New Roman" w:cs="Times New Roman"/>
                <w:b/>
                <w:sz w:val="24"/>
                <w:szCs w:val="24"/>
              </w:rPr>
              <w:fldChar w:fldCharType="begin">
                <w:ffData>
                  <w:name w:val=""/>
                  <w:enabled/>
                  <w:calcOnExit w:val="0"/>
                  <w:textInput/>
                </w:ffData>
              </w:fldChar>
            </w:r>
            <w:r w:rsidR="000B3673" w:rsidRPr="000B3673">
              <w:rPr>
                <w:rFonts w:ascii="Times New Roman" w:hAnsi="Times New Roman" w:cs="Times New Roman"/>
                <w:b/>
                <w:sz w:val="24"/>
                <w:szCs w:val="24"/>
              </w:rPr>
              <w:instrText xml:space="preserve"> FORMTEXT </w:instrText>
            </w:r>
            <w:r w:rsidR="00F61AE3">
              <w:rPr>
                <w:rFonts w:ascii="Times New Roman" w:hAnsi="Times New Roman" w:cs="Times New Roman"/>
                <w:b/>
                <w:sz w:val="24"/>
                <w:szCs w:val="24"/>
              </w:rPr>
            </w:r>
            <w:r w:rsidR="00F61AE3">
              <w:rPr>
                <w:rFonts w:ascii="Times New Roman" w:hAnsi="Times New Roman" w:cs="Times New Roman"/>
                <w:b/>
                <w:sz w:val="24"/>
                <w:szCs w:val="24"/>
              </w:rPr>
              <w:fldChar w:fldCharType="separate"/>
            </w:r>
            <w:r w:rsidRPr="000B3673">
              <w:rPr>
                <w:rFonts w:ascii="Times New Roman" w:hAnsi="Times New Roman" w:cs="Times New Roman"/>
                <w:b/>
                <w:sz w:val="24"/>
                <w:szCs w:val="24"/>
              </w:rPr>
              <w:fldChar w:fldCharType="end"/>
            </w:r>
          </w:p>
        </w:tc>
        <w:tc>
          <w:tcPr>
            <w:tcW w:w="1890" w:type="dxa"/>
          </w:tcPr>
          <w:p w:rsidR="000B3673" w:rsidRPr="000B3673" w:rsidRDefault="000B3673" w:rsidP="00A871D5">
            <w:pPr>
              <w:ind w:left="-108" w:right="-108"/>
              <w:rPr>
                <w:rFonts w:ascii="Times New Roman" w:hAnsi="Times New Roman" w:cs="Times New Roman"/>
                <w:b/>
                <w:sz w:val="24"/>
                <w:szCs w:val="24"/>
              </w:rPr>
            </w:pPr>
          </w:p>
        </w:tc>
      </w:tr>
      <w:tr w:rsidR="000B3673" w:rsidRPr="00CA01A0" w:rsidTr="000B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2" w:type="dxa"/>
          <w:trHeight w:val="320"/>
        </w:trPr>
        <w:tc>
          <w:tcPr>
            <w:tcW w:w="1170" w:type="dxa"/>
          </w:tcPr>
          <w:p w:rsidR="000B3673" w:rsidRPr="00CA01A0" w:rsidRDefault="000B3673" w:rsidP="00A871D5">
            <w:pPr>
              <w:rPr>
                <w:rFonts w:ascii="Times New Roman" w:hAnsi="Times New Roman" w:cs="Times New Roman"/>
                <w:sz w:val="24"/>
              </w:rPr>
            </w:pPr>
          </w:p>
        </w:tc>
        <w:tc>
          <w:tcPr>
            <w:tcW w:w="4365" w:type="dxa"/>
          </w:tcPr>
          <w:p w:rsidR="000B3673" w:rsidRPr="00CA01A0" w:rsidRDefault="000B3673" w:rsidP="00A871D5">
            <w:pPr>
              <w:jc w:val="center"/>
              <w:rPr>
                <w:rFonts w:ascii="Times New Roman" w:hAnsi="Times New Roman" w:cs="Times New Roman"/>
                <w:b/>
                <w:sz w:val="24"/>
              </w:rPr>
            </w:pPr>
            <w:r w:rsidRPr="00CA01A0">
              <w:rPr>
                <w:rFonts w:ascii="Times New Roman" w:hAnsi="Times New Roman" w:cs="Times New Roman"/>
                <w:b/>
                <w:sz w:val="24"/>
              </w:rPr>
              <w:t>Project Contact Information</w:t>
            </w:r>
          </w:p>
        </w:tc>
        <w:tc>
          <w:tcPr>
            <w:tcW w:w="4275" w:type="dxa"/>
            <w:gridSpan w:val="3"/>
            <w:shd w:val="pct15" w:color="000000" w:fill="FFFFFF"/>
          </w:tcPr>
          <w:p w:rsidR="000B3673" w:rsidRPr="00CA01A0" w:rsidRDefault="000B3673" w:rsidP="00A871D5">
            <w:pPr>
              <w:jc w:val="center"/>
              <w:rPr>
                <w:rFonts w:ascii="Times New Roman" w:hAnsi="Times New Roman" w:cs="Times New Roman"/>
                <w:b/>
                <w:sz w:val="24"/>
              </w:rPr>
            </w:pPr>
            <w:r w:rsidRPr="00CA01A0">
              <w:rPr>
                <w:rFonts w:ascii="Times New Roman" w:hAnsi="Times New Roman" w:cs="Times New Roman"/>
                <w:b/>
                <w:sz w:val="24"/>
              </w:rPr>
              <w:t>Asha Contact</w:t>
            </w:r>
          </w:p>
        </w:tc>
      </w:tr>
      <w:tr w:rsidR="000B3673" w:rsidRPr="00CA01A0" w:rsidTr="000B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2" w:type="dxa"/>
          <w:trHeight w:hRule="exact" w:val="420"/>
        </w:trPr>
        <w:tc>
          <w:tcPr>
            <w:tcW w:w="1170" w:type="dxa"/>
          </w:tcPr>
          <w:p w:rsidR="000B3673" w:rsidRPr="00CA01A0" w:rsidRDefault="000B3673" w:rsidP="00A871D5">
            <w:pPr>
              <w:rPr>
                <w:rFonts w:ascii="Times New Roman" w:hAnsi="Times New Roman" w:cs="Times New Roman"/>
                <w:sz w:val="24"/>
              </w:rPr>
            </w:pPr>
            <w:r w:rsidRPr="00CA01A0">
              <w:rPr>
                <w:rFonts w:ascii="Times New Roman" w:hAnsi="Times New Roman" w:cs="Times New Roman"/>
                <w:sz w:val="24"/>
              </w:rPr>
              <w:t>Name</w:t>
            </w:r>
          </w:p>
        </w:tc>
        <w:tc>
          <w:tcPr>
            <w:tcW w:w="4365" w:type="dxa"/>
          </w:tcPr>
          <w:p w:rsidR="000B3673" w:rsidRPr="00CA01A0" w:rsidRDefault="000B3673" w:rsidP="00A871D5">
            <w:pPr>
              <w:rPr>
                <w:rFonts w:ascii="Times New Roman" w:hAnsi="Times New Roman" w:cs="Times New Roman"/>
                <w:b/>
                <w:sz w:val="24"/>
              </w:rPr>
            </w:pPr>
            <w:r w:rsidRPr="00CA01A0">
              <w:rPr>
                <w:rFonts w:ascii="Times New Roman" w:hAnsi="Times New Roman" w:cs="Times New Roman"/>
                <w:sz w:val="24"/>
              </w:rPr>
              <w:t>Nirmaan Vidya Helpline</w:t>
            </w:r>
          </w:p>
        </w:tc>
        <w:tc>
          <w:tcPr>
            <w:tcW w:w="4275" w:type="dxa"/>
            <w:gridSpan w:val="3"/>
            <w:shd w:val="pct15" w:color="000000" w:fill="FFFFFF"/>
          </w:tcPr>
          <w:p w:rsidR="000B3673" w:rsidRPr="00CA01A0" w:rsidRDefault="00A33A37" w:rsidP="00A871D5">
            <w:pPr>
              <w:rPr>
                <w:rFonts w:ascii="Times New Roman" w:hAnsi="Times New Roman" w:cs="Times New Roman"/>
                <w:b/>
                <w:sz w:val="24"/>
              </w:rPr>
            </w:pPr>
            <w:r w:rsidRPr="00CA01A0">
              <w:rPr>
                <w:rFonts w:ascii="Times New Roman" w:hAnsi="Times New Roman" w:cs="Times New Roman"/>
                <w:sz w:val="24"/>
              </w:rPr>
              <w:fldChar w:fldCharType="begin">
                <w:ffData>
                  <w:name w:val=""/>
                  <w:enabled/>
                  <w:calcOnExit w:val="0"/>
                  <w:textInput/>
                </w:ffData>
              </w:fldChar>
            </w:r>
            <w:r w:rsidR="000B3673" w:rsidRPr="00CA01A0">
              <w:rPr>
                <w:rFonts w:ascii="Times New Roman" w:hAnsi="Times New Roman" w:cs="Times New Roman"/>
                <w:sz w:val="24"/>
              </w:rPr>
              <w:instrText xml:space="preserve"> FORMTEXT </w:instrText>
            </w:r>
            <w:r w:rsidRPr="00CA01A0">
              <w:rPr>
                <w:rFonts w:ascii="Times New Roman" w:hAnsi="Times New Roman" w:cs="Times New Roman"/>
                <w:sz w:val="24"/>
              </w:rPr>
            </w:r>
            <w:r w:rsidRPr="00CA01A0">
              <w:rPr>
                <w:rFonts w:ascii="Times New Roman" w:hAnsi="Times New Roman" w:cs="Times New Roman"/>
                <w:sz w:val="24"/>
              </w:rPr>
              <w:fldChar w:fldCharType="separate"/>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Pr="00CA01A0">
              <w:rPr>
                <w:rFonts w:ascii="Times New Roman" w:hAnsi="Times New Roman" w:cs="Times New Roman"/>
                <w:sz w:val="24"/>
              </w:rPr>
              <w:fldChar w:fldCharType="end"/>
            </w:r>
          </w:p>
        </w:tc>
      </w:tr>
      <w:tr w:rsidR="000B3673" w:rsidRPr="00CA01A0" w:rsidTr="000B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2" w:type="dxa"/>
          <w:trHeight w:hRule="exact" w:val="469"/>
        </w:trPr>
        <w:tc>
          <w:tcPr>
            <w:tcW w:w="1170" w:type="dxa"/>
          </w:tcPr>
          <w:p w:rsidR="000B3673" w:rsidRPr="00CA01A0" w:rsidRDefault="000B3673" w:rsidP="00A871D5">
            <w:pPr>
              <w:rPr>
                <w:rFonts w:ascii="Times New Roman" w:hAnsi="Times New Roman" w:cs="Times New Roman"/>
                <w:sz w:val="24"/>
              </w:rPr>
            </w:pPr>
            <w:r w:rsidRPr="00CA01A0">
              <w:rPr>
                <w:rFonts w:ascii="Times New Roman" w:hAnsi="Times New Roman" w:cs="Times New Roman"/>
                <w:sz w:val="24"/>
              </w:rPr>
              <w:t>Contact</w:t>
            </w:r>
          </w:p>
        </w:tc>
        <w:tc>
          <w:tcPr>
            <w:tcW w:w="4365" w:type="dxa"/>
          </w:tcPr>
          <w:p w:rsidR="000B3673" w:rsidRPr="00CA01A0" w:rsidRDefault="000B3673" w:rsidP="00A871D5">
            <w:pPr>
              <w:rPr>
                <w:rFonts w:ascii="Times New Roman" w:hAnsi="Times New Roman" w:cs="Times New Roman"/>
                <w:sz w:val="24"/>
              </w:rPr>
            </w:pPr>
            <w:r w:rsidRPr="00CA01A0">
              <w:rPr>
                <w:rFonts w:ascii="Times New Roman" w:hAnsi="Times New Roman" w:cs="Times New Roman"/>
                <w:sz w:val="24"/>
              </w:rPr>
              <w:t>Chandra Sekhar Putchakayala</w:t>
            </w:r>
          </w:p>
        </w:tc>
        <w:tc>
          <w:tcPr>
            <w:tcW w:w="4275" w:type="dxa"/>
            <w:gridSpan w:val="3"/>
            <w:shd w:val="pct15" w:color="000000" w:fill="FFFFFF"/>
          </w:tcPr>
          <w:p w:rsidR="000B3673" w:rsidRPr="00CA01A0" w:rsidRDefault="000B3673" w:rsidP="00A871D5">
            <w:pPr>
              <w:rPr>
                <w:rFonts w:ascii="Times New Roman" w:hAnsi="Times New Roman" w:cs="Times New Roman"/>
                <w:sz w:val="24"/>
              </w:rPr>
            </w:pPr>
          </w:p>
        </w:tc>
      </w:tr>
      <w:tr w:rsidR="000B3673" w:rsidRPr="00CA01A0" w:rsidTr="000B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2" w:type="dxa"/>
          <w:trHeight w:hRule="exact" w:val="1600"/>
        </w:trPr>
        <w:tc>
          <w:tcPr>
            <w:tcW w:w="1170" w:type="dxa"/>
          </w:tcPr>
          <w:p w:rsidR="000B3673" w:rsidRPr="00CA01A0" w:rsidRDefault="000B3673" w:rsidP="00A871D5">
            <w:pPr>
              <w:rPr>
                <w:rFonts w:ascii="Times New Roman" w:hAnsi="Times New Roman" w:cs="Times New Roman"/>
                <w:sz w:val="24"/>
              </w:rPr>
            </w:pPr>
            <w:r w:rsidRPr="00CA01A0">
              <w:rPr>
                <w:rFonts w:ascii="Times New Roman" w:hAnsi="Times New Roman" w:cs="Times New Roman"/>
                <w:sz w:val="24"/>
              </w:rPr>
              <w:t>Address</w:t>
            </w:r>
          </w:p>
        </w:tc>
        <w:tc>
          <w:tcPr>
            <w:tcW w:w="4365" w:type="dxa"/>
          </w:tcPr>
          <w:p w:rsidR="000B3673" w:rsidRPr="00CA01A0" w:rsidRDefault="000B3673" w:rsidP="00A871D5">
            <w:pPr>
              <w:rPr>
                <w:rFonts w:ascii="Times New Roman" w:hAnsi="Times New Roman" w:cs="Times New Roman"/>
                <w:sz w:val="24"/>
                <w:szCs w:val="24"/>
              </w:rPr>
            </w:pPr>
            <w:r w:rsidRPr="00CA01A0">
              <w:rPr>
                <w:rFonts w:ascii="Times New Roman" w:hAnsi="Times New Roman" w:cs="Times New Roman"/>
                <w:sz w:val="24"/>
                <w:szCs w:val="24"/>
              </w:rPr>
              <w:t>H.No.12/A, PS Nagar, Vijayanagar Colony, Masab Tank, Hyderabad – 500057.</w:t>
            </w:r>
          </w:p>
        </w:tc>
        <w:tc>
          <w:tcPr>
            <w:tcW w:w="4275" w:type="dxa"/>
            <w:gridSpan w:val="3"/>
            <w:shd w:val="pct15" w:color="000000" w:fill="FFFFFF"/>
          </w:tcPr>
          <w:p w:rsidR="000B3673" w:rsidRPr="00CA01A0" w:rsidRDefault="00A33A37" w:rsidP="00A871D5">
            <w:pPr>
              <w:rPr>
                <w:rFonts w:ascii="Times New Roman" w:hAnsi="Times New Roman" w:cs="Times New Roman"/>
                <w:b/>
                <w:sz w:val="24"/>
              </w:rPr>
            </w:pPr>
            <w:r w:rsidRPr="00CA01A0">
              <w:rPr>
                <w:rFonts w:ascii="Times New Roman" w:hAnsi="Times New Roman" w:cs="Times New Roman"/>
                <w:sz w:val="24"/>
              </w:rPr>
              <w:fldChar w:fldCharType="begin">
                <w:ffData>
                  <w:name w:val="Text7"/>
                  <w:enabled/>
                  <w:calcOnExit w:val="0"/>
                  <w:textInput/>
                </w:ffData>
              </w:fldChar>
            </w:r>
            <w:r w:rsidR="000B3673" w:rsidRPr="00CA01A0">
              <w:rPr>
                <w:rFonts w:ascii="Times New Roman" w:hAnsi="Times New Roman" w:cs="Times New Roman"/>
                <w:sz w:val="24"/>
              </w:rPr>
              <w:instrText xml:space="preserve"> FORMTEXT </w:instrText>
            </w:r>
            <w:r w:rsidRPr="00CA01A0">
              <w:rPr>
                <w:rFonts w:ascii="Times New Roman" w:hAnsi="Times New Roman" w:cs="Times New Roman"/>
                <w:sz w:val="24"/>
              </w:rPr>
            </w:r>
            <w:r w:rsidRPr="00CA01A0">
              <w:rPr>
                <w:rFonts w:ascii="Times New Roman" w:hAnsi="Times New Roman" w:cs="Times New Roman"/>
                <w:sz w:val="24"/>
              </w:rPr>
              <w:fldChar w:fldCharType="separate"/>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Pr="00CA01A0">
              <w:rPr>
                <w:rFonts w:ascii="Times New Roman" w:hAnsi="Times New Roman" w:cs="Times New Roman"/>
                <w:sz w:val="24"/>
              </w:rPr>
              <w:fldChar w:fldCharType="end"/>
            </w:r>
          </w:p>
        </w:tc>
      </w:tr>
      <w:tr w:rsidR="000B3673" w:rsidRPr="00CA01A0" w:rsidTr="000B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2" w:type="dxa"/>
          <w:trHeight w:hRule="exact" w:val="420"/>
        </w:trPr>
        <w:tc>
          <w:tcPr>
            <w:tcW w:w="1170" w:type="dxa"/>
          </w:tcPr>
          <w:p w:rsidR="000B3673" w:rsidRPr="00CA01A0" w:rsidRDefault="000B3673" w:rsidP="00A871D5">
            <w:pPr>
              <w:rPr>
                <w:rFonts w:ascii="Times New Roman" w:hAnsi="Times New Roman" w:cs="Times New Roman"/>
                <w:sz w:val="24"/>
              </w:rPr>
            </w:pPr>
            <w:r w:rsidRPr="00CA01A0">
              <w:rPr>
                <w:rFonts w:ascii="Times New Roman" w:hAnsi="Times New Roman" w:cs="Times New Roman"/>
                <w:sz w:val="24"/>
              </w:rPr>
              <w:t>Phone(s)</w:t>
            </w:r>
          </w:p>
        </w:tc>
        <w:tc>
          <w:tcPr>
            <w:tcW w:w="4365" w:type="dxa"/>
          </w:tcPr>
          <w:p w:rsidR="000B3673" w:rsidRPr="00CA01A0" w:rsidRDefault="000B3673" w:rsidP="00A871D5">
            <w:pPr>
              <w:rPr>
                <w:rFonts w:ascii="Times New Roman" w:hAnsi="Times New Roman" w:cs="Times New Roman"/>
                <w:b/>
                <w:sz w:val="24"/>
                <w:szCs w:val="24"/>
              </w:rPr>
            </w:pPr>
            <w:r w:rsidRPr="00CA01A0">
              <w:rPr>
                <w:rFonts w:ascii="Times New Roman" w:hAnsi="Times New Roman" w:cs="Times New Roman"/>
                <w:sz w:val="24"/>
                <w:szCs w:val="24"/>
              </w:rPr>
              <w:t>+91-9052858856</w:t>
            </w:r>
          </w:p>
        </w:tc>
        <w:tc>
          <w:tcPr>
            <w:tcW w:w="4275" w:type="dxa"/>
            <w:gridSpan w:val="3"/>
            <w:shd w:val="pct15" w:color="000000" w:fill="FFFFFF"/>
          </w:tcPr>
          <w:p w:rsidR="000B3673" w:rsidRPr="00CA01A0" w:rsidRDefault="00A33A37" w:rsidP="00A871D5">
            <w:pPr>
              <w:rPr>
                <w:rFonts w:ascii="Times New Roman" w:hAnsi="Times New Roman" w:cs="Times New Roman"/>
                <w:b/>
                <w:sz w:val="24"/>
              </w:rPr>
            </w:pPr>
            <w:r w:rsidRPr="00CA01A0">
              <w:rPr>
                <w:rFonts w:ascii="Times New Roman" w:hAnsi="Times New Roman" w:cs="Times New Roman"/>
                <w:sz w:val="24"/>
              </w:rPr>
              <w:fldChar w:fldCharType="begin">
                <w:ffData>
                  <w:name w:val="Text7"/>
                  <w:enabled/>
                  <w:calcOnExit w:val="0"/>
                  <w:textInput/>
                </w:ffData>
              </w:fldChar>
            </w:r>
            <w:r w:rsidR="000B3673" w:rsidRPr="00CA01A0">
              <w:rPr>
                <w:rFonts w:ascii="Times New Roman" w:hAnsi="Times New Roman" w:cs="Times New Roman"/>
                <w:sz w:val="24"/>
              </w:rPr>
              <w:instrText xml:space="preserve"> FORMTEXT </w:instrText>
            </w:r>
            <w:r w:rsidRPr="00CA01A0">
              <w:rPr>
                <w:rFonts w:ascii="Times New Roman" w:hAnsi="Times New Roman" w:cs="Times New Roman"/>
                <w:sz w:val="24"/>
              </w:rPr>
            </w:r>
            <w:r w:rsidRPr="00CA01A0">
              <w:rPr>
                <w:rFonts w:ascii="Times New Roman" w:hAnsi="Times New Roman" w:cs="Times New Roman"/>
                <w:sz w:val="24"/>
              </w:rPr>
              <w:fldChar w:fldCharType="separate"/>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Pr="00CA01A0">
              <w:rPr>
                <w:rFonts w:ascii="Times New Roman" w:hAnsi="Times New Roman" w:cs="Times New Roman"/>
                <w:sz w:val="24"/>
              </w:rPr>
              <w:fldChar w:fldCharType="end"/>
            </w:r>
          </w:p>
        </w:tc>
      </w:tr>
      <w:tr w:rsidR="000B3673" w:rsidRPr="00CA01A0" w:rsidTr="000B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2" w:type="dxa"/>
          <w:trHeight w:hRule="exact" w:val="420"/>
        </w:trPr>
        <w:tc>
          <w:tcPr>
            <w:tcW w:w="1170" w:type="dxa"/>
          </w:tcPr>
          <w:p w:rsidR="000B3673" w:rsidRPr="00CA01A0" w:rsidRDefault="000B3673" w:rsidP="00A871D5">
            <w:pPr>
              <w:rPr>
                <w:rFonts w:ascii="Times New Roman" w:hAnsi="Times New Roman" w:cs="Times New Roman"/>
                <w:sz w:val="24"/>
              </w:rPr>
            </w:pPr>
            <w:r w:rsidRPr="00CA01A0">
              <w:rPr>
                <w:rFonts w:ascii="Times New Roman" w:hAnsi="Times New Roman" w:cs="Times New Roman"/>
                <w:sz w:val="24"/>
              </w:rPr>
              <w:t>Fax</w:t>
            </w:r>
          </w:p>
        </w:tc>
        <w:tc>
          <w:tcPr>
            <w:tcW w:w="4365" w:type="dxa"/>
          </w:tcPr>
          <w:p w:rsidR="000B3673" w:rsidRPr="00CA01A0" w:rsidRDefault="000B3673" w:rsidP="00A871D5">
            <w:pPr>
              <w:rPr>
                <w:rFonts w:ascii="Times New Roman" w:hAnsi="Times New Roman" w:cs="Times New Roman"/>
                <w:b/>
                <w:sz w:val="24"/>
              </w:rPr>
            </w:pPr>
            <w:r w:rsidRPr="00CA01A0">
              <w:rPr>
                <w:rFonts w:ascii="Times New Roman" w:hAnsi="Times New Roman" w:cs="Times New Roman"/>
                <w:sz w:val="24"/>
              </w:rPr>
              <w:t>-</w:t>
            </w:r>
          </w:p>
        </w:tc>
        <w:tc>
          <w:tcPr>
            <w:tcW w:w="4275" w:type="dxa"/>
            <w:gridSpan w:val="3"/>
            <w:shd w:val="pct15" w:color="000000" w:fill="FFFFFF"/>
          </w:tcPr>
          <w:p w:rsidR="000B3673" w:rsidRPr="00CA01A0" w:rsidRDefault="00A33A37" w:rsidP="00A871D5">
            <w:pPr>
              <w:rPr>
                <w:rFonts w:ascii="Times New Roman" w:hAnsi="Times New Roman" w:cs="Times New Roman"/>
                <w:b/>
                <w:sz w:val="24"/>
              </w:rPr>
            </w:pPr>
            <w:r w:rsidRPr="00CA01A0">
              <w:rPr>
                <w:rFonts w:ascii="Times New Roman" w:hAnsi="Times New Roman" w:cs="Times New Roman"/>
                <w:sz w:val="24"/>
              </w:rPr>
              <w:fldChar w:fldCharType="begin">
                <w:ffData>
                  <w:name w:val="Text7"/>
                  <w:enabled/>
                  <w:calcOnExit w:val="0"/>
                  <w:textInput/>
                </w:ffData>
              </w:fldChar>
            </w:r>
            <w:r w:rsidR="000B3673" w:rsidRPr="00CA01A0">
              <w:rPr>
                <w:rFonts w:ascii="Times New Roman" w:hAnsi="Times New Roman" w:cs="Times New Roman"/>
                <w:sz w:val="24"/>
              </w:rPr>
              <w:instrText xml:space="preserve"> FORMTEXT </w:instrText>
            </w:r>
            <w:r w:rsidRPr="00CA01A0">
              <w:rPr>
                <w:rFonts w:ascii="Times New Roman" w:hAnsi="Times New Roman" w:cs="Times New Roman"/>
                <w:sz w:val="24"/>
              </w:rPr>
            </w:r>
            <w:r w:rsidRPr="00CA01A0">
              <w:rPr>
                <w:rFonts w:ascii="Times New Roman" w:hAnsi="Times New Roman" w:cs="Times New Roman"/>
                <w:sz w:val="24"/>
              </w:rPr>
              <w:fldChar w:fldCharType="separate"/>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Pr="00CA01A0">
              <w:rPr>
                <w:rFonts w:ascii="Times New Roman" w:hAnsi="Times New Roman" w:cs="Times New Roman"/>
                <w:sz w:val="24"/>
              </w:rPr>
              <w:fldChar w:fldCharType="end"/>
            </w:r>
          </w:p>
        </w:tc>
      </w:tr>
      <w:tr w:rsidR="000B3673" w:rsidRPr="00CA01A0" w:rsidTr="000B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52" w:type="dxa"/>
          <w:trHeight w:hRule="exact" w:val="1197"/>
        </w:trPr>
        <w:tc>
          <w:tcPr>
            <w:tcW w:w="1170" w:type="dxa"/>
          </w:tcPr>
          <w:p w:rsidR="000B3673" w:rsidRPr="00CA01A0" w:rsidRDefault="000B3673" w:rsidP="00A871D5">
            <w:pPr>
              <w:pStyle w:val="Heading2"/>
            </w:pPr>
            <w:r w:rsidRPr="00CA01A0">
              <w:t>E-mail</w:t>
            </w:r>
          </w:p>
          <w:p w:rsidR="000B3673" w:rsidRPr="00CA01A0" w:rsidRDefault="000B3673" w:rsidP="00A871D5">
            <w:pPr>
              <w:rPr>
                <w:rFonts w:ascii="Times New Roman" w:hAnsi="Times New Roman" w:cs="Times New Roman"/>
              </w:rPr>
            </w:pPr>
          </w:p>
          <w:p w:rsidR="000B3673" w:rsidRPr="00CA01A0" w:rsidRDefault="000B3673" w:rsidP="00A871D5">
            <w:pPr>
              <w:pStyle w:val="Heading2"/>
            </w:pPr>
            <w:r w:rsidRPr="00CA01A0">
              <w:t>Web Site</w:t>
            </w:r>
          </w:p>
        </w:tc>
        <w:tc>
          <w:tcPr>
            <w:tcW w:w="4365" w:type="dxa"/>
          </w:tcPr>
          <w:p w:rsidR="000B3673" w:rsidRPr="00CA01A0" w:rsidRDefault="000B3673" w:rsidP="00A871D5">
            <w:pPr>
              <w:rPr>
                <w:rFonts w:ascii="Times New Roman" w:hAnsi="Times New Roman" w:cs="Times New Roman"/>
                <w:sz w:val="24"/>
                <w:szCs w:val="24"/>
              </w:rPr>
            </w:pPr>
            <w:r w:rsidRPr="00CA01A0">
              <w:rPr>
                <w:rFonts w:ascii="Times New Roman" w:hAnsi="Times New Roman" w:cs="Times New Roman"/>
                <w:sz w:val="28"/>
              </w:rPr>
              <w:t xml:space="preserve"> </w:t>
            </w:r>
            <w:hyperlink r:id="rId8" w:history="1">
              <w:r w:rsidRPr="00CA01A0">
                <w:rPr>
                  <w:rStyle w:val="Hyperlink"/>
                  <w:rFonts w:ascii="Times New Roman" w:hAnsi="Times New Roman" w:cs="Times New Roman"/>
                  <w:sz w:val="24"/>
                  <w:szCs w:val="24"/>
                </w:rPr>
                <w:t>chandrasekhar.puch@nirmaan.org</w:t>
              </w:r>
            </w:hyperlink>
            <w:r w:rsidRPr="00CA01A0">
              <w:rPr>
                <w:rFonts w:ascii="Times New Roman" w:hAnsi="Times New Roman" w:cs="Times New Roman"/>
                <w:sz w:val="24"/>
                <w:szCs w:val="24"/>
              </w:rPr>
              <w:t xml:space="preserve"> </w:t>
            </w:r>
            <w:hyperlink r:id="rId9" w:history="1">
              <w:r w:rsidRPr="00CA01A0">
                <w:rPr>
                  <w:rStyle w:val="Hyperlink"/>
                  <w:rFonts w:ascii="Times New Roman" w:hAnsi="Times New Roman" w:cs="Times New Roman"/>
                  <w:sz w:val="24"/>
                  <w:szCs w:val="24"/>
                </w:rPr>
                <w:t>www.vidyahelpline.org</w:t>
              </w:r>
            </w:hyperlink>
            <w:r w:rsidRPr="00CA01A0">
              <w:rPr>
                <w:rFonts w:ascii="Times New Roman" w:hAnsi="Times New Roman" w:cs="Times New Roman"/>
                <w:sz w:val="24"/>
                <w:szCs w:val="24"/>
              </w:rPr>
              <w:t xml:space="preserve">  | </w:t>
            </w:r>
            <w:hyperlink r:id="rId10" w:history="1">
              <w:r w:rsidRPr="00CA01A0">
                <w:rPr>
                  <w:rStyle w:val="Hyperlink"/>
                  <w:rFonts w:ascii="Times New Roman" w:hAnsi="Times New Roman" w:cs="Times New Roman"/>
                  <w:sz w:val="24"/>
                  <w:szCs w:val="24"/>
                </w:rPr>
                <w:t>www.nirmaan.org</w:t>
              </w:r>
            </w:hyperlink>
            <w:r w:rsidRPr="00CA01A0">
              <w:rPr>
                <w:rFonts w:ascii="Times New Roman" w:hAnsi="Times New Roman" w:cs="Times New Roman"/>
                <w:sz w:val="24"/>
                <w:szCs w:val="24"/>
              </w:rPr>
              <w:t xml:space="preserve"> </w:t>
            </w:r>
          </w:p>
          <w:p w:rsidR="000B3673" w:rsidRPr="00CA01A0" w:rsidRDefault="000B3673" w:rsidP="00A871D5">
            <w:pPr>
              <w:rPr>
                <w:rFonts w:ascii="Times New Roman" w:hAnsi="Times New Roman" w:cs="Times New Roman"/>
                <w:sz w:val="24"/>
                <w:szCs w:val="24"/>
              </w:rPr>
            </w:pPr>
          </w:p>
        </w:tc>
        <w:tc>
          <w:tcPr>
            <w:tcW w:w="4275" w:type="dxa"/>
            <w:gridSpan w:val="3"/>
            <w:shd w:val="pct15" w:color="000000" w:fill="FFFFFF"/>
          </w:tcPr>
          <w:p w:rsidR="000B3673" w:rsidRPr="00CA01A0" w:rsidRDefault="00A33A37" w:rsidP="00A871D5">
            <w:pPr>
              <w:rPr>
                <w:rFonts w:ascii="Times New Roman" w:hAnsi="Times New Roman" w:cs="Times New Roman"/>
                <w:b/>
                <w:sz w:val="24"/>
              </w:rPr>
            </w:pPr>
            <w:r w:rsidRPr="00CA01A0">
              <w:rPr>
                <w:rFonts w:ascii="Times New Roman" w:hAnsi="Times New Roman" w:cs="Times New Roman"/>
                <w:sz w:val="24"/>
              </w:rPr>
              <w:fldChar w:fldCharType="begin">
                <w:ffData>
                  <w:name w:val=""/>
                  <w:enabled/>
                  <w:calcOnExit w:val="0"/>
                  <w:textInput/>
                </w:ffData>
              </w:fldChar>
            </w:r>
            <w:r w:rsidR="000B3673" w:rsidRPr="00CA01A0">
              <w:rPr>
                <w:rFonts w:ascii="Times New Roman" w:hAnsi="Times New Roman" w:cs="Times New Roman"/>
                <w:sz w:val="24"/>
              </w:rPr>
              <w:instrText xml:space="preserve"> FORMTEXT </w:instrText>
            </w:r>
            <w:r w:rsidRPr="00CA01A0">
              <w:rPr>
                <w:rFonts w:ascii="Times New Roman" w:hAnsi="Times New Roman" w:cs="Times New Roman"/>
                <w:sz w:val="24"/>
              </w:rPr>
            </w:r>
            <w:r w:rsidRPr="00CA01A0">
              <w:rPr>
                <w:rFonts w:ascii="Times New Roman" w:hAnsi="Times New Roman" w:cs="Times New Roman"/>
                <w:sz w:val="24"/>
              </w:rPr>
              <w:fldChar w:fldCharType="separate"/>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000B3673" w:rsidRPr="00CA01A0">
              <w:rPr>
                <w:rFonts w:ascii="Times New Roman" w:hAnsi="Times New Roman" w:cs="Times New Roman"/>
                <w:noProof/>
                <w:sz w:val="24"/>
              </w:rPr>
              <w:t> </w:t>
            </w:r>
            <w:r w:rsidRPr="00CA01A0">
              <w:rPr>
                <w:rFonts w:ascii="Times New Roman" w:hAnsi="Times New Roman" w:cs="Times New Roman"/>
                <w:sz w:val="24"/>
              </w:rPr>
              <w:fldChar w:fldCharType="end"/>
            </w:r>
          </w:p>
        </w:tc>
      </w:tr>
    </w:tbl>
    <w:p w:rsidR="00AD2CFE" w:rsidRDefault="00AD2CFE">
      <w:pPr>
        <w:rPr>
          <w:rFonts w:ascii="Times New Roman" w:hAnsi="Times New Roman" w:cs="Times New Roman"/>
          <w:sz w:val="24"/>
          <w:szCs w:val="24"/>
        </w:rPr>
      </w:pPr>
    </w:p>
    <w:p w:rsidR="000B3673" w:rsidRDefault="000B3673" w:rsidP="000B3673">
      <w:pPr>
        <w:pStyle w:val="Heading4"/>
        <w:ind w:hanging="360"/>
        <w:rPr>
          <w:rFonts w:ascii="Times New Roman" w:hAnsi="Times New Roman" w:cs="Times New Roman"/>
          <w:i w:val="0"/>
          <w:color w:val="auto"/>
          <w:sz w:val="28"/>
          <w:szCs w:val="28"/>
          <w:u w:val="single"/>
        </w:rPr>
      </w:pPr>
      <w:r w:rsidRPr="000B3673">
        <w:rPr>
          <w:rFonts w:ascii="Times New Roman" w:hAnsi="Times New Roman" w:cs="Times New Roman"/>
          <w:i w:val="0"/>
          <w:color w:val="auto"/>
          <w:sz w:val="28"/>
          <w:szCs w:val="28"/>
          <w:u w:val="single"/>
        </w:rPr>
        <w:t>Part I: Information about your group/organization</w:t>
      </w:r>
    </w:p>
    <w:p w:rsidR="000B3673" w:rsidRDefault="000B3673" w:rsidP="000B3673">
      <w:pPr>
        <w:ind w:right="-360"/>
        <w:rPr>
          <w:rFonts w:ascii="Times New Roman" w:hAnsi="Times New Roman" w:cs="Times New Roman"/>
          <w:b/>
          <w:sz w:val="20"/>
          <w:szCs w:val="20"/>
        </w:rPr>
      </w:pPr>
      <w:r w:rsidRPr="000B3673">
        <w:rPr>
          <w:rFonts w:ascii="Times New Roman" w:hAnsi="Times New Roman" w:cs="Times New Roman"/>
          <w:b/>
          <w:sz w:val="20"/>
          <w:szCs w:val="20"/>
        </w:rPr>
        <w:t>Please feel free to attach any additional sheets and/or information such as brochures, press reports etc.</w:t>
      </w:r>
    </w:p>
    <w:p w:rsidR="000B3673" w:rsidRPr="00CA01A0" w:rsidRDefault="000B3673" w:rsidP="00567CD4">
      <w:pPr>
        <w:pStyle w:val="BodyText2"/>
        <w:ind w:right="-108" w:hanging="101"/>
        <w:rPr>
          <w:b/>
          <w:i/>
        </w:rPr>
      </w:pPr>
      <w:r w:rsidRPr="00CA01A0">
        <w:rPr>
          <w:b/>
          <w:i/>
        </w:rPr>
        <w:t>1. Name of the group/organization requesting funds.</w:t>
      </w:r>
    </w:p>
    <w:p w:rsidR="000B3673" w:rsidRDefault="000B3673" w:rsidP="000B3673">
      <w:pPr>
        <w:ind w:right="-360"/>
        <w:rPr>
          <w:rFonts w:ascii="Times New Roman" w:hAnsi="Times New Roman" w:cs="Times New Roman"/>
        </w:rPr>
      </w:pPr>
      <w:r w:rsidRPr="00CA01A0">
        <w:rPr>
          <w:rFonts w:ascii="Times New Roman" w:hAnsi="Times New Roman" w:cs="Times New Roman"/>
        </w:rPr>
        <w:t>Nirmaan Organization</w:t>
      </w:r>
    </w:p>
    <w:p w:rsidR="00567CD4" w:rsidRPr="00567CD4" w:rsidRDefault="000B3673" w:rsidP="00567CD4">
      <w:pPr>
        <w:pStyle w:val="NoSpacing"/>
        <w:ind w:left="-142"/>
        <w:rPr>
          <w:rFonts w:ascii="Times New Roman" w:hAnsi="Times New Roman" w:cs="Times New Roman"/>
          <w:b/>
          <w:i/>
          <w:sz w:val="24"/>
          <w:szCs w:val="24"/>
        </w:rPr>
      </w:pPr>
      <w:r w:rsidRPr="00567CD4">
        <w:rPr>
          <w:rFonts w:ascii="Times New Roman" w:hAnsi="Times New Roman" w:cs="Times New Roman"/>
          <w:b/>
          <w:i/>
          <w:sz w:val="24"/>
          <w:szCs w:val="24"/>
        </w:rPr>
        <w:t>2. When was the group established?</w:t>
      </w:r>
    </w:p>
    <w:p w:rsidR="000B3673" w:rsidRDefault="000B3673" w:rsidP="00567CD4">
      <w:pPr>
        <w:pStyle w:val="NoSpacing"/>
        <w:rPr>
          <w:rFonts w:ascii="Times New Roman" w:hAnsi="Times New Roman" w:cs="Times New Roman"/>
          <w:sz w:val="24"/>
          <w:szCs w:val="24"/>
        </w:rPr>
      </w:pPr>
      <w:r w:rsidRPr="00567CD4">
        <w:rPr>
          <w:rFonts w:ascii="Times New Roman" w:hAnsi="Times New Roman" w:cs="Times New Roman"/>
          <w:sz w:val="24"/>
          <w:szCs w:val="24"/>
        </w:rPr>
        <w:t>2005</w:t>
      </w:r>
    </w:p>
    <w:p w:rsidR="00567CD4" w:rsidRDefault="00567CD4" w:rsidP="00567CD4">
      <w:pPr>
        <w:pStyle w:val="NoSpacing"/>
        <w:rPr>
          <w:rFonts w:ascii="Times New Roman" w:hAnsi="Times New Roman" w:cs="Times New Roman"/>
          <w:sz w:val="24"/>
          <w:szCs w:val="24"/>
        </w:rPr>
      </w:pPr>
    </w:p>
    <w:p w:rsidR="00567CD4" w:rsidRDefault="00567CD4" w:rsidP="00567CD4">
      <w:pPr>
        <w:pStyle w:val="NoSpacing"/>
        <w:ind w:left="-142"/>
        <w:rPr>
          <w:rFonts w:ascii="Times New Roman" w:hAnsi="Times New Roman" w:cs="Times New Roman"/>
          <w:b/>
          <w:i/>
          <w:sz w:val="24"/>
          <w:szCs w:val="24"/>
        </w:rPr>
      </w:pPr>
      <w:r w:rsidRPr="00567CD4">
        <w:rPr>
          <w:rFonts w:ascii="Times New Roman" w:hAnsi="Times New Roman" w:cs="Times New Roman"/>
          <w:b/>
          <w:i/>
          <w:sz w:val="24"/>
          <w:szCs w:val="24"/>
        </w:rPr>
        <w:t>3. Briefly describe the motivation for starting this group.</w:t>
      </w:r>
    </w:p>
    <w:p w:rsidR="00567CD4" w:rsidRDefault="00567CD4" w:rsidP="00567CD4">
      <w:pPr>
        <w:pStyle w:val="NoSpacing"/>
        <w:ind w:left="-142"/>
        <w:rPr>
          <w:color w:val="000000"/>
          <w:szCs w:val="24"/>
          <w:shd w:val="clear" w:color="auto" w:fill="FFFFFF"/>
        </w:rPr>
      </w:pPr>
      <w:r w:rsidRPr="00CA01A0">
        <w:rPr>
          <w:rFonts w:ascii="Times New Roman" w:hAnsi="Times New Roman" w:cs="Times New Roman"/>
          <w:color w:val="000000"/>
          <w:szCs w:val="24"/>
          <w:shd w:val="clear" w:color="auto" w:fill="FFFFFF"/>
        </w:rPr>
        <w:t>Nirmaan, which was initially known as</w:t>
      </w:r>
      <w:r w:rsidRPr="00CA01A0">
        <w:rPr>
          <w:rStyle w:val="apple-converted-space"/>
          <w:rFonts w:ascii="Times New Roman" w:hAnsi="Times New Roman" w:cs="Times New Roman"/>
          <w:color w:val="000000"/>
          <w:szCs w:val="24"/>
          <w:shd w:val="clear" w:color="auto" w:fill="FFFFFF"/>
        </w:rPr>
        <w:t> </w:t>
      </w:r>
      <w:r w:rsidRPr="00CA01A0">
        <w:rPr>
          <w:rStyle w:val="Strong"/>
          <w:rFonts w:ascii="Times New Roman" w:hAnsi="Times New Roman" w:cs="Times New Roman"/>
          <w:color w:val="000000"/>
          <w:shd w:val="clear" w:color="auto" w:fill="FFFFFF"/>
        </w:rPr>
        <w:t>My INDIA</w:t>
      </w:r>
      <w:r w:rsidRPr="00CA01A0">
        <w:rPr>
          <w:rStyle w:val="apple-converted-space"/>
          <w:rFonts w:ascii="Times New Roman" w:hAnsi="Times New Roman" w:cs="Times New Roman"/>
          <w:color w:val="000000"/>
          <w:szCs w:val="24"/>
          <w:shd w:val="clear" w:color="auto" w:fill="FFFFFF"/>
        </w:rPr>
        <w:t> </w:t>
      </w:r>
      <w:r w:rsidRPr="00CA01A0">
        <w:rPr>
          <w:rFonts w:ascii="Times New Roman" w:hAnsi="Times New Roman" w:cs="Times New Roman"/>
          <w:color w:val="000000"/>
          <w:szCs w:val="24"/>
          <w:shd w:val="clear" w:color="auto" w:fill="FFFFFF"/>
        </w:rPr>
        <w:t>is a thought that emerged from the usual discussions on national issues that used to take place in the hostels of BITS, Pilani. During one such usual discussion, few participants put up a thought that the idea of every citizen working towards a common goal of making India a developed Nation can alone solve the problems that the nation is facing. That powerful thought gave the birth for our organization which is now called</w:t>
      </w:r>
      <w:r w:rsidRPr="00CA01A0">
        <w:rPr>
          <w:rStyle w:val="apple-converted-space"/>
          <w:rFonts w:ascii="Times New Roman" w:hAnsi="Times New Roman" w:cs="Times New Roman"/>
          <w:color w:val="000000"/>
          <w:szCs w:val="24"/>
          <w:shd w:val="clear" w:color="auto" w:fill="FFFFFF"/>
        </w:rPr>
        <w:t> </w:t>
      </w:r>
      <w:r w:rsidRPr="00CA01A0">
        <w:rPr>
          <w:rStyle w:val="Strong"/>
          <w:rFonts w:ascii="Times New Roman" w:hAnsi="Times New Roman" w:cs="Times New Roman"/>
          <w:color w:val="000000"/>
          <w:shd w:val="clear" w:color="auto" w:fill="FFFFFF"/>
        </w:rPr>
        <w:t>Nirmaan</w:t>
      </w:r>
      <w:r>
        <w:rPr>
          <w:color w:val="000000"/>
          <w:szCs w:val="24"/>
          <w:shd w:val="clear" w:color="auto" w:fill="FFFFFF"/>
        </w:rPr>
        <w:t>.</w:t>
      </w:r>
    </w:p>
    <w:p w:rsidR="00567CD4" w:rsidRDefault="00567CD4" w:rsidP="00567CD4">
      <w:pPr>
        <w:pStyle w:val="NoSpacing"/>
        <w:ind w:left="-142"/>
        <w:rPr>
          <w:color w:val="000000"/>
          <w:szCs w:val="24"/>
          <w:shd w:val="clear" w:color="auto" w:fill="FFFFFF"/>
        </w:rPr>
      </w:pPr>
    </w:p>
    <w:p w:rsidR="00567CD4" w:rsidRDefault="00567CD4" w:rsidP="00567CD4">
      <w:pPr>
        <w:pStyle w:val="NoSpacing"/>
        <w:ind w:left="-142"/>
        <w:rPr>
          <w:rFonts w:ascii="Times New Roman" w:hAnsi="Times New Roman" w:cs="Times New Roman"/>
          <w:color w:val="000000"/>
        </w:rPr>
      </w:pPr>
      <w:r w:rsidRPr="00CA01A0">
        <w:rPr>
          <w:rFonts w:ascii="Times New Roman" w:hAnsi="Times New Roman" w:cs="Times New Roman"/>
          <w:color w:val="000000"/>
        </w:rPr>
        <w:t>Then, the plan was to craft a robust strategy to create a platform where everyone can work towards the common goal. Started with a very small number of around five to six members with its several initiatives like Gyanbodh, an evening school for underprivileged, libraries in villages, awareness programs in the campus on conservation of natural resources etc. in a short time, it gained the confidence of fellow BITSians and the faculty and gathered all likeminded people for the cause. Apart from initiation of such programs, soon after My INDIA was started, its members met and participated in discussions with various professors, businessmen and eminent social workers to craft a strategy for the organisation.</w:t>
      </w:r>
    </w:p>
    <w:p w:rsidR="00567CD4" w:rsidRDefault="00567CD4" w:rsidP="00567CD4">
      <w:pPr>
        <w:pStyle w:val="NoSpacing"/>
        <w:ind w:left="-142"/>
        <w:rPr>
          <w:rFonts w:ascii="Times New Roman" w:hAnsi="Times New Roman" w:cs="Times New Roman"/>
          <w:color w:val="000000"/>
        </w:rPr>
      </w:pPr>
    </w:p>
    <w:p w:rsidR="00567CD4" w:rsidRDefault="00567CD4" w:rsidP="00567CD4">
      <w:pPr>
        <w:pStyle w:val="NoSpacing"/>
        <w:ind w:left="-142"/>
        <w:rPr>
          <w:rFonts w:ascii="Times New Roman" w:hAnsi="Times New Roman" w:cs="Times New Roman"/>
          <w:color w:val="000000"/>
        </w:rPr>
      </w:pPr>
    </w:p>
    <w:p w:rsidR="00567CD4" w:rsidRDefault="00567CD4" w:rsidP="00567CD4">
      <w:pPr>
        <w:pStyle w:val="NoSpacing"/>
        <w:ind w:left="-142"/>
        <w:rPr>
          <w:rFonts w:ascii="Times New Roman" w:hAnsi="Times New Roman" w:cs="Times New Roman"/>
          <w:color w:val="000000"/>
        </w:rPr>
      </w:pPr>
    </w:p>
    <w:p w:rsidR="00567CD4" w:rsidRDefault="00567CD4" w:rsidP="00567CD4">
      <w:pPr>
        <w:pStyle w:val="NoSpacing"/>
        <w:ind w:left="-142"/>
        <w:rPr>
          <w:rFonts w:ascii="Times New Roman" w:hAnsi="Times New Roman" w:cs="Times New Roman"/>
          <w:color w:val="000000"/>
        </w:rPr>
      </w:pPr>
      <w:r w:rsidRPr="00CA01A0">
        <w:rPr>
          <w:rFonts w:ascii="Times New Roman" w:hAnsi="Times New Roman" w:cs="Times New Roman"/>
          <w:color w:val="000000"/>
        </w:rPr>
        <w:t>It took around one year of time to identify that three factored education and creation of livelihood opportunities as the focus areas, to craft such strategy and to give a proper vision to the organisation. During this one year time, all its initial members who are called the members of founding team put numerous night outs faced many hardships to take the message of My INDIA to the BITSians, to the faculty and the beneficiaries around Pilani. </w:t>
      </w:r>
    </w:p>
    <w:p w:rsidR="00567CD4" w:rsidRDefault="00567CD4" w:rsidP="00567CD4">
      <w:pPr>
        <w:pStyle w:val="NoSpacing"/>
        <w:ind w:left="-142"/>
        <w:rPr>
          <w:rFonts w:ascii="Times New Roman" w:hAnsi="Times New Roman" w:cs="Times New Roman"/>
          <w:color w:val="000000"/>
        </w:rPr>
      </w:pPr>
    </w:p>
    <w:p w:rsidR="00567CD4" w:rsidRDefault="00567CD4" w:rsidP="00567CD4">
      <w:pPr>
        <w:ind w:left="-101" w:right="-108"/>
        <w:rPr>
          <w:rFonts w:ascii="Times New Roman" w:hAnsi="Times New Roman" w:cs="Times New Roman"/>
          <w:b/>
          <w:i/>
          <w:sz w:val="24"/>
        </w:rPr>
      </w:pPr>
      <w:r w:rsidRPr="00CA01A0">
        <w:rPr>
          <w:rFonts w:ascii="Times New Roman" w:hAnsi="Times New Roman" w:cs="Times New Roman"/>
          <w:b/>
          <w:i/>
          <w:sz w:val="24"/>
        </w:rPr>
        <w:t>4. Name the key people running the organization and describe their background</w:t>
      </w:r>
    </w:p>
    <w:tbl>
      <w:tblPr>
        <w:tblStyle w:val="TableGrid"/>
        <w:tblW w:w="9990" w:type="dxa"/>
        <w:tblInd w:w="-101" w:type="dxa"/>
        <w:tblLook w:val="04A0" w:firstRow="1" w:lastRow="0" w:firstColumn="1" w:lastColumn="0" w:noHBand="0" w:noVBand="1"/>
      </w:tblPr>
      <w:tblGrid>
        <w:gridCol w:w="635"/>
        <w:gridCol w:w="2693"/>
        <w:gridCol w:w="6662"/>
      </w:tblGrid>
      <w:tr w:rsidR="005D322F" w:rsidRPr="008D7E8C" w:rsidTr="008D7E8C">
        <w:trPr>
          <w:trHeight w:val="249"/>
        </w:trPr>
        <w:tc>
          <w:tcPr>
            <w:tcW w:w="635" w:type="dxa"/>
          </w:tcPr>
          <w:p w:rsidR="005D322F" w:rsidRPr="008D7E8C" w:rsidRDefault="005D322F" w:rsidP="004253DE">
            <w:pPr>
              <w:ind w:right="-108"/>
              <w:rPr>
                <w:rFonts w:ascii="Times New Roman" w:hAnsi="Times New Roman" w:cs="Times New Roman"/>
                <w:b/>
                <w:i/>
                <w:sz w:val="24"/>
              </w:rPr>
            </w:pPr>
            <w:r w:rsidRPr="008D7E8C">
              <w:rPr>
                <w:rFonts w:ascii="Times New Roman" w:hAnsi="Times New Roman" w:cs="Times New Roman"/>
                <w:b/>
                <w:i/>
                <w:sz w:val="24"/>
              </w:rPr>
              <w:t>S.No</w:t>
            </w:r>
          </w:p>
        </w:tc>
        <w:tc>
          <w:tcPr>
            <w:tcW w:w="2693" w:type="dxa"/>
          </w:tcPr>
          <w:p w:rsidR="005D322F" w:rsidRPr="008D7E8C" w:rsidRDefault="005D322F" w:rsidP="004253DE">
            <w:pPr>
              <w:ind w:right="-108"/>
              <w:rPr>
                <w:rFonts w:ascii="Times New Roman" w:hAnsi="Times New Roman" w:cs="Times New Roman"/>
                <w:b/>
                <w:i/>
                <w:sz w:val="24"/>
              </w:rPr>
            </w:pPr>
            <w:r w:rsidRPr="008D7E8C">
              <w:rPr>
                <w:rFonts w:ascii="Times New Roman" w:hAnsi="Times New Roman" w:cs="Times New Roman"/>
                <w:b/>
                <w:i/>
                <w:sz w:val="24"/>
                <w:szCs w:val="24"/>
              </w:rPr>
              <w:t>GB Member Name</w:t>
            </w:r>
          </w:p>
        </w:tc>
        <w:tc>
          <w:tcPr>
            <w:tcW w:w="6662" w:type="dxa"/>
          </w:tcPr>
          <w:p w:rsidR="005D322F" w:rsidRPr="008D7E8C" w:rsidRDefault="005D322F" w:rsidP="004253DE">
            <w:pPr>
              <w:ind w:right="-108"/>
              <w:rPr>
                <w:rFonts w:ascii="Times New Roman" w:hAnsi="Times New Roman" w:cs="Times New Roman"/>
                <w:b/>
                <w:i/>
                <w:sz w:val="24"/>
              </w:rPr>
            </w:pPr>
            <w:r w:rsidRPr="008D7E8C">
              <w:rPr>
                <w:rFonts w:ascii="Times New Roman" w:hAnsi="Times New Roman" w:cs="Times New Roman"/>
                <w:b/>
                <w:i/>
                <w:sz w:val="24"/>
                <w:szCs w:val="24"/>
              </w:rPr>
              <w:t>Profile</w:t>
            </w:r>
          </w:p>
        </w:tc>
      </w:tr>
      <w:tr w:rsidR="005D322F" w:rsidRPr="008D7E8C" w:rsidTr="008D7E8C">
        <w:trPr>
          <w:trHeight w:val="4540"/>
        </w:trPr>
        <w:tc>
          <w:tcPr>
            <w:tcW w:w="635" w:type="dxa"/>
          </w:tcPr>
          <w:p w:rsidR="005D322F" w:rsidRPr="008D7E8C" w:rsidRDefault="005D322F" w:rsidP="004253DE">
            <w:pPr>
              <w:rPr>
                <w:rFonts w:ascii="Times New Roman" w:hAnsi="Times New Roman" w:cs="Times New Roman"/>
                <w:sz w:val="24"/>
                <w:szCs w:val="24"/>
              </w:rPr>
            </w:pPr>
          </w:p>
          <w:p w:rsidR="005D322F" w:rsidRPr="008D7E8C" w:rsidRDefault="005D322F" w:rsidP="004253DE">
            <w:pPr>
              <w:rPr>
                <w:rFonts w:ascii="Times New Roman" w:hAnsi="Times New Roman" w:cs="Times New Roman"/>
                <w:sz w:val="24"/>
                <w:szCs w:val="24"/>
              </w:rPr>
            </w:pPr>
            <w:r w:rsidRPr="008D7E8C">
              <w:rPr>
                <w:rFonts w:ascii="Times New Roman" w:hAnsi="Times New Roman" w:cs="Times New Roman"/>
                <w:sz w:val="24"/>
                <w:szCs w:val="24"/>
              </w:rPr>
              <w:t>1.</w:t>
            </w:r>
          </w:p>
          <w:p w:rsidR="005D322F" w:rsidRPr="008D7E8C" w:rsidRDefault="005D322F" w:rsidP="004253DE">
            <w:pPr>
              <w:ind w:right="-108"/>
              <w:rPr>
                <w:rFonts w:ascii="Times New Roman" w:hAnsi="Times New Roman" w:cs="Times New Roman"/>
                <w:b/>
                <w:sz w:val="24"/>
                <w:szCs w:val="24"/>
              </w:rPr>
            </w:pPr>
          </w:p>
        </w:tc>
        <w:tc>
          <w:tcPr>
            <w:tcW w:w="2693" w:type="dxa"/>
          </w:tcPr>
          <w:p w:rsidR="005D322F" w:rsidRPr="008D7E8C" w:rsidRDefault="005D322F" w:rsidP="004253DE">
            <w:pPr>
              <w:rPr>
                <w:rFonts w:ascii="Times New Roman" w:hAnsi="Times New Roman" w:cs="Times New Roman"/>
                <w:sz w:val="24"/>
                <w:szCs w:val="24"/>
              </w:rPr>
            </w:pPr>
          </w:p>
          <w:p w:rsidR="005D322F" w:rsidRPr="008D7E8C" w:rsidRDefault="005D322F" w:rsidP="004253DE">
            <w:pPr>
              <w:rPr>
                <w:rFonts w:ascii="Times New Roman" w:hAnsi="Times New Roman" w:cs="Times New Roman"/>
                <w:sz w:val="24"/>
                <w:szCs w:val="24"/>
              </w:rPr>
            </w:pPr>
            <w:r w:rsidRPr="008D7E8C">
              <w:rPr>
                <w:rFonts w:ascii="Times New Roman" w:hAnsi="Times New Roman" w:cs="Times New Roman"/>
                <w:sz w:val="24"/>
                <w:szCs w:val="24"/>
              </w:rPr>
              <w:t>CHANDRA SEKHAR .P</w:t>
            </w:r>
          </w:p>
          <w:p w:rsidR="005D322F" w:rsidRPr="008D7E8C" w:rsidRDefault="005D322F" w:rsidP="004253DE">
            <w:pPr>
              <w:rPr>
                <w:rFonts w:ascii="Times New Roman" w:hAnsi="Times New Roman" w:cs="Times New Roman"/>
                <w:sz w:val="24"/>
                <w:szCs w:val="24"/>
              </w:rPr>
            </w:pPr>
          </w:p>
          <w:p w:rsidR="005D322F" w:rsidRPr="008D7E8C" w:rsidRDefault="005D322F" w:rsidP="004253DE">
            <w:pPr>
              <w:rPr>
                <w:rFonts w:ascii="Times New Roman" w:hAnsi="Times New Roman" w:cs="Times New Roman"/>
                <w:b/>
                <w:sz w:val="24"/>
                <w:szCs w:val="24"/>
              </w:rPr>
            </w:pPr>
            <w:r w:rsidRPr="008D7E8C">
              <w:rPr>
                <w:rFonts w:ascii="Times New Roman" w:hAnsi="Times New Roman" w:cs="Times New Roman"/>
                <w:b/>
                <w:sz w:val="24"/>
                <w:szCs w:val="24"/>
              </w:rPr>
              <w:t>President</w:t>
            </w:r>
          </w:p>
          <w:p w:rsidR="005D322F" w:rsidRPr="008D7E8C" w:rsidRDefault="005D322F" w:rsidP="004253DE">
            <w:pPr>
              <w:ind w:right="-108"/>
              <w:rPr>
                <w:rFonts w:ascii="Times New Roman" w:hAnsi="Times New Roman" w:cs="Times New Roman"/>
                <w:b/>
                <w:sz w:val="24"/>
                <w:szCs w:val="24"/>
              </w:rPr>
            </w:pPr>
          </w:p>
        </w:tc>
        <w:tc>
          <w:tcPr>
            <w:tcW w:w="6662" w:type="dxa"/>
          </w:tcPr>
          <w:p w:rsidR="005D322F" w:rsidRPr="008D7E8C" w:rsidRDefault="005D322F" w:rsidP="004253DE">
            <w:pPr>
              <w:pStyle w:val="ListParagraph"/>
              <w:numPr>
                <w:ilvl w:val="0"/>
                <w:numId w:val="1"/>
              </w:numPr>
              <w:rPr>
                <w:rFonts w:ascii="Times New Roman" w:hAnsi="Times New Roman" w:cs="Times New Roman"/>
                <w:sz w:val="24"/>
                <w:szCs w:val="24"/>
              </w:rPr>
            </w:pPr>
            <w:r w:rsidRPr="008D7E8C">
              <w:rPr>
                <w:rFonts w:ascii="Times New Roman" w:hAnsi="Times New Roman" w:cs="Times New Roman"/>
                <w:sz w:val="24"/>
                <w:szCs w:val="24"/>
              </w:rPr>
              <w:t>Chandra Sekhar Putchakayala is an alumnus of BITS, Pilani and has 4+ yea</w:t>
            </w:r>
            <w:r w:rsidR="00814520">
              <w:rPr>
                <w:rFonts w:ascii="Times New Roman" w:hAnsi="Times New Roman" w:cs="Times New Roman"/>
                <w:sz w:val="24"/>
                <w:szCs w:val="24"/>
              </w:rPr>
              <w:t>rs of corporate experience and 4</w:t>
            </w:r>
            <w:r w:rsidRPr="008D7E8C">
              <w:rPr>
                <w:rFonts w:ascii="Times New Roman" w:hAnsi="Times New Roman" w:cs="Times New Roman"/>
                <w:sz w:val="24"/>
                <w:szCs w:val="24"/>
              </w:rPr>
              <w:t xml:space="preserve"> years of full time experience in development sector. With his passion to provide access to quality education to masses, he quit his lucrative job from JP Morgan, Mumbai, and has been serving as CEO of Vidya Help Line project, providing career </w:t>
            </w:r>
            <w:r w:rsidR="00301D6A" w:rsidRPr="008D7E8C">
              <w:rPr>
                <w:rFonts w:ascii="Times New Roman" w:hAnsi="Times New Roman" w:cs="Times New Roman"/>
                <w:sz w:val="24"/>
                <w:szCs w:val="24"/>
              </w:rPr>
              <w:t>counselling</w:t>
            </w:r>
            <w:r w:rsidRPr="008D7E8C">
              <w:rPr>
                <w:rFonts w:ascii="Times New Roman" w:hAnsi="Times New Roman" w:cs="Times New Roman"/>
                <w:sz w:val="24"/>
                <w:szCs w:val="24"/>
              </w:rPr>
              <w:t xml:space="preserve"> to more than a lakh student.</w:t>
            </w:r>
          </w:p>
          <w:p w:rsidR="005D322F" w:rsidRPr="008D7E8C" w:rsidRDefault="005D322F" w:rsidP="004253DE">
            <w:pPr>
              <w:pStyle w:val="ListParagraph"/>
              <w:numPr>
                <w:ilvl w:val="0"/>
                <w:numId w:val="1"/>
              </w:numPr>
              <w:rPr>
                <w:rFonts w:ascii="Times New Roman" w:hAnsi="Times New Roman" w:cs="Times New Roman"/>
                <w:sz w:val="24"/>
                <w:szCs w:val="24"/>
              </w:rPr>
            </w:pPr>
            <w:r w:rsidRPr="008D7E8C">
              <w:rPr>
                <w:rFonts w:ascii="Times New Roman" w:hAnsi="Times New Roman" w:cs="Times New Roman"/>
                <w:sz w:val="24"/>
                <w:szCs w:val="24"/>
              </w:rPr>
              <w:t xml:space="preserve">Under his leadership the project has scaled up from a single </w:t>
            </w:r>
            <w:r w:rsidR="00301D6A" w:rsidRPr="008D7E8C">
              <w:rPr>
                <w:rFonts w:ascii="Times New Roman" w:hAnsi="Times New Roman" w:cs="Times New Roman"/>
                <w:sz w:val="24"/>
                <w:szCs w:val="24"/>
              </w:rPr>
              <w:t>centre</w:t>
            </w:r>
            <w:r w:rsidRPr="008D7E8C">
              <w:rPr>
                <w:rFonts w:ascii="Times New Roman" w:hAnsi="Times New Roman" w:cs="Times New Roman"/>
                <w:sz w:val="24"/>
                <w:szCs w:val="24"/>
              </w:rPr>
              <w:t xml:space="preserve"> with about 3 employees to 4 </w:t>
            </w:r>
            <w:r w:rsidR="00301D6A">
              <w:rPr>
                <w:rFonts w:ascii="Times New Roman" w:hAnsi="Times New Roman" w:cs="Times New Roman"/>
                <w:sz w:val="24"/>
                <w:szCs w:val="24"/>
              </w:rPr>
              <w:t>centres</w:t>
            </w:r>
            <w:r w:rsidR="00814520">
              <w:rPr>
                <w:rFonts w:ascii="Times New Roman" w:hAnsi="Times New Roman" w:cs="Times New Roman"/>
                <w:sz w:val="24"/>
                <w:szCs w:val="24"/>
              </w:rPr>
              <w:t xml:space="preserve"> across two states with 35</w:t>
            </w:r>
            <w:r w:rsidRPr="008D7E8C">
              <w:rPr>
                <w:rFonts w:ascii="Times New Roman" w:hAnsi="Times New Roman" w:cs="Times New Roman"/>
                <w:sz w:val="24"/>
                <w:szCs w:val="24"/>
              </w:rPr>
              <w:t>+ full timers. He is also the Founder and CEO of Ed-Lead, a social enterprise providing services to medium income schools at affordable prices.</w:t>
            </w:r>
          </w:p>
          <w:p w:rsidR="005D322F" w:rsidRPr="008D7E8C" w:rsidRDefault="005D322F" w:rsidP="004253DE">
            <w:pPr>
              <w:pStyle w:val="ListParagraph"/>
              <w:numPr>
                <w:ilvl w:val="0"/>
                <w:numId w:val="1"/>
              </w:numPr>
              <w:rPr>
                <w:rFonts w:ascii="Times New Roman" w:hAnsi="Times New Roman" w:cs="Times New Roman"/>
                <w:sz w:val="24"/>
                <w:szCs w:val="24"/>
              </w:rPr>
            </w:pPr>
            <w:r w:rsidRPr="008D7E8C">
              <w:rPr>
                <w:rFonts w:ascii="Times New Roman" w:hAnsi="Times New Roman" w:cs="Times New Roman"/>
                <w:sz w:val="24"/>
                <w:szCs w:val="24"/>
              </w:rPr>
              <w:t>He has presented his projects and views in various National and international forums and brought great opportunities to the Organization.</w:t>
            </w:r>
          </w:p>
          <w:p w:rsidR="005D322F" w:rsidRPr="008D7E8C" w:rsidRDefault="005D322F" w:rsidP="004253DE">
            <w:pPr>
              <w:ind w:right="-108"/>
              <w:rPr>
                <w:rFonts w:ascii="Times New Roman" w:hAnsi="Times New Roman" w:cs="Times New Roman"/>
                <w:b/>
                <w:sz w:val="24"/>
                <w:szCs w:val="24"/>
              </w:rPr>
            </w:pPr>
          </w:p>
        </w:tc>
      </w:tr>
      <w:tr w:rsidR="005D322F" w:rsidRPr="008D7E8C" w:rsidTr="008D7E8C">
        <w:trPr>
          <w:trHeight w:val="3683"/>
        </w:trPr>
        <w:tc>
          <w:tcPr>
            <w:tcW w:w="635" w:type="dxa"/>
          </w:tcPr>
          <w:p w:rsidR="005D322F" w:rsidRPr="008D7E8C" w:rsidRDefault="005D322F" w:rsidP="004253DE">
            <w:pPr>
              <w:ind w:right="-108"/>
              <w:rPr>
                <w:rFonts w:ascii="Times New Roman" w:hAnsi="Times New Roman" w:cs="Times New Roman"/>
                <w:sz w:val="24"/>
              </w:rPr>
            </w:pPr>
          </w:p>
          <w:p w:rsidR="005D322F" w:rsidRPr="008D7E8C" w:rsidRDefault="005D322F" w:rsidP="004253DE">
            <w:pPr>
              <w:ind w:right="-108"/>
              <w:rPr>
                <w:rFonts w:ascii="Times New Roman" w:hAnsi="Times New Roman" w:cs="Times New Roman"/>
                <w:sz w:val="24"/>
              </w:rPr>
            </w:pPr>
            <w:r w:rsidRPr="008D7E8C">
              <w:rPr>
                <w:rFonts w:ascii="Times New Roman" w:hAnsi="Times New Roman" w:cs="Times New Roman"/>
                <w:sz w:val="24"/>
              </w:rPr>
              <w:t>2.</w:t>
            </w:r>
          </w:p>
        </w:tc>
        <w:tc>
          <w:tcPr>
            <w:tcW w:w="2693" w:type="dxa"/>
          </w:tcPr>
          <w:p w:rsidR="005D322F" w:rsidRPr="008D7E8C" w:rsidRDefault="005D322F" w:rsidP="004253DE">
            <w:pPr>
              <w:rPr>
                <w:rFonts w:ascii="Times New Roman" w:hAnsi="Times New Roman" w:cs="Times New Roman"/>
                <w:sz w:val="24"/>
                <w:szCs w:val="24"/>
              </w:rPr>
            </w:pPr>
          </w:p>
          <w:p w:rsidR="005D322F" w:rsidRPr="008D7E8C" w:rsidRDefault="005D322F" w:rsidP="004253DE">
            <w:pPr>
              <w:rPr>
                <w:rFonts w:ascii="Times New Roman" w:hAnsi="Times New Roman" w:cs="Times New Roman"/>
                <w:sz w:val="24"/>
                <w:szCs w:val="24"/>
              </w:rPr>
            </w:pPr>
            <w:r w:rsidRPr="008D7E8C">
              <w:rPr>
                <w:rFonts w:ascii="Times New Roman" w:hAnsi="Times New Roman" w:cs="Times New Roman"/>
                <w:sz w:val="24"/>
                <w:szCs w:val="24"/>
              </w:rPr>
              <w:t>VIJAYA LAXMI</w:t>
            </w:r>
          </w:p>
          <w:p w:rsidR="005D322F" w:rsidRPr="008D7E8C" w:rsidRDefault="005D322F" w:rsidP="004253DE">
            <w:pPr>
              <w:rPr>
                <w:rFonts w:ascii="Times New Roman" w:hAnsi="Times New Roman" w:cs="Times New Roman"/>
                <w:b/>
                <w:sz w:val="24"/>
                <w:szCs w:val="24"/>
              </w:rPr>
            </w:pPr>
          </w:p>
          <w:p w:rsidR="005D322F" w:rsidRPr="008D7E8C" w:rsidRDefault="005D322F" w:rsidP="004253DE">
            <w:pPr>
              <w:rPr>
                <w:rFonts w:ascii="Times New Roman" w:hAnsi="Times New Roman" w:cs="Times New Roman"/>
                <w:b/>
                <w:sz w:val="24"/>
                <w:szCs w:val="24"/>
              </w:rPr>
            </w:pPr>
            <w:r w:rsidRPr="008D7E8C">
              <w:rPr>
                <w:rFonts w:ascii="Times New Roman" w:hAnsi="Times New Roman" w:cs="Times New Roman"/>
                <w:b/>
                <w:sz w:val="24"/>
                <w:szCs w:val="24"/>
              </w:rPr>
              <w:t>Vice President</w:t>
            </w:r>
          </w:p>
          <w:p w:rsidR="005D322F" w:rsidRPr="008D7E8C" w:rsidRDefault="005D322F" w:rsidP="004253DE">
            <w:pPr>
              <w:rPr>
                <w:rFonts w:ascii="Times New Roman" w:hAnsi="Times New Roman" w:cs="Times New Roman"/>
              </w:rPr>
            </w:pPr>
          </w:p>
        </w:tc>
        <w:tc>
          <w:tcPr>
            <w:tcW w:w="6662" w:type="dxa"/>
          </w:tcPr>
          <w:p w:rsidR="005D322F" w:rsidRPr="008D7E8C" w:rsidRDefault="005D322F" w:rsidP="004253DE">
            <w:pPr>
              <w:rPr>
                <w:rFonts w:ascii="Times New Roman" w:hAnsi="Times New Roman" w:cs="Times New Roman"/>
                <w:sz w:val="24"/>
                <w:szCs w:val="24"/>
              </w:rPr>
            </w:pPr>
          </w:p>
          <w:p w:rsidR="005D322F" w:rsidRPr="008D7E8C" w:rsidRDefault="005D322F" w:rsidP="004253DE">
            <w:pPr>
              <w:pStyle w:val="ListParagraph"/>
              <w:numPr>
                <w:ilvl w:val="0"/>
                <w:numId w:val="2"/>
              </w:numPr>
              <w:rPr>
                <w:rFonts w:ascii="Times New Roman" w:eastAsia="Times New Roman" w:hAnsi="Times New Roman" w:cs="Times New Roman"/>
                <w:sz w:val="24"/>
                <w:szCs w:val="24"/>
              </w:rPr>
            </w:pPr>
            <w:r w:rsidRPr="008D7E8C">
              <w:rPr>
                <w:rFonts w:ascii="Times New Roman" w:eastAsia="Times New Roman" w:hAnsi="Times New Roman" w:cs="Times New Roman"/>
                <w:bCs/>
                <w:sz w:val="24"/>
                <w:szCs w:val="24"/>
              </w:rPr>
              <w:t>VijayaLaxmi Manne</w:t>
            </w:r>
            <w:r w:rsidRPr="008D7E8C">
              <w:rPr>
                <w:rFonts w:ascii="Times New Roman" w:eastAsia="Times New Roman" w:hAnsi="Times New Roman" w:cs="Times New Roman"/>
                <w:sz w:val="24"/>
                <w:szCs w:val="24"/>
              </w:rPr>
              <w:t xml:space="preserve"> has 5 years of corporate experience in IT and Health Sectors. She has incubated and run livelihood/social projects in various capacities at Nirmaan Organization, since its inception.</w:t>
            </w:r>
          </w:p>
          <w:p w:rsidR="005D322F" w:rsidRPr="008D7E8C" w:rsidRDefault="005D322F" w:rsidP="004253DE">
            <w:pPr>
              <w:pStyle w:val="ListParagraph"/>
              <w:numPr>
                <w:ilvl w:val="0"/>
                <w:numId w:val="2"/>
              </w:numPr>
              <w:rPr>
                <w:rFonts w:ascii="Times New Roman" w:eastAsia="Times New Roman" w:hAnsi="Times New Roman" w:cs="Times New Roman"/>
                <w:sz w:val="24"/>
                <w:szCs w:val="24"/>
              </w:rPr>
            </w:pPr>
            <w:r w:rsidRPr="008D7E8C">
              <w:rPr>
                <w:rFonts w:ascii="Times New Roman" w:eastAsia="Times New Roman" w:hAnsi="Times New Roman" w:cs="Times New Roman"/>
                <w:sz w:val="24"/>
                <w:szCs w:val="24"/>
              </w:rPr>
              <w:t xml:space="preserve">Passionate about entrepreneurship, </w:t>
            </w:r>
            <w:r w:rsidR="00301D6A" w:rsidRPr="008D7E8C">
              <w:rPr>
                <w:rFonts w:ascii="Times New Roman" w:eastAsia="Times New Roman" w:hAnsi="Times New Roman" w:cs="Times New Roman"/>
                <w:sz w:val="24"/>
                <w:szCs w:val="24"/>
              </w:rPr>
              <w:t>she</w:t>
            </w:r>
            <w:r w:rsidRPr="008D7E8C">
              <w:rPr>
                <w:rFonts w:ascii="Times New Roman" w:eastAsia="Times New Roman" w:hAnsi="Times New Roman" w:cs="Times New Roman"/>
                <w:sz w:val="24"/>
                <w:szCs w:val="24"/>
              </w:rPr>
              <w:t xml:space="preserve"> is the Founder and CEO of </w:t>
            </w:r>
            <w:r w:rsidR="00301D6A" w:rsidRPr="008D7E8C">
              <w:rPr>
                <w:rFonts w:ascii="Times New Roman" w:eastAsia="Times New Roman" w:hAnsi="Times New Roman" w:cs="Times New Roman"/>
                <w:sz w:val="24"/>
                <w:szCs w:val="24"/>
              </w:rPr>
              <w:t>Root Impact</w:t>
            </w:r>
            <w:r w:rsidRPr="008D7E8C">
              <w:rPr>
                <w:rFonts w:ascii="Times New Roman" w:eastAsia="Times New Roman" w:hAnsi="Times New Roman" w:cs="Times New Roman"/>
                <w:sz w:val="24"/>
                <w:szCs w:val="24"/>
              </w:rPr>
              <w:t xml:space="preserve">, a social enterprise that provides value </w:t>
            </w:r>
            <w:r w:rsidR="00301D6A" w:rsidRPr="008D7E8C">
              <w:rPr>
                <w:rFonts w:ascii="Times New Roman" w:eastAsia="Times New Roman" w:hAnsi="Times New Roman" w:cs="Times New Roman"/>
                <w:sz w:val="24"/>
                <w:szCs w:val="24"/>
              </w:rPr>
              <w:t>based</w:t>
            </w:r>
            <w:r w:rsidRPr="008D7E8C">
              <w:rPr>
                <w:rFonts w:ascii="Times New Roman" w:eastAsia="Times New Roman" w:hAnsi="Times New Roman" w:cs="Times New Roman"/>
                <w:sz w:val="24"/>
                <w:szCs w:val="24"/>
              </w:rPr>
              <w:t xml:space="preserve"> affordable products and services to the Bottom of the economic pyramid. She also provides consulting services to other NGOs and social ventures.</w:t>
            </w:r>
          </w:p>
          <w:p w:rsidR="005D322F" w:rsidRPr="008D7E8C" w:rsidRDefault="005D322F" w:rsidP="004253DE">
            <w:pPr>
              <w:pStyle w:val="ListParagraph"/>
              <w:numPr>
                <w:ilvl w:val="0"/>
                <w:numId w:val="2"/>
              </w:numPr>
              <w:rPr>
                <w:rFonts w:ascii="Times New Roman" w:eastAsia="Times New Roman" w:hAnsi="Times New Roman" w:cs="Times New Roman"/>
                <w:sz w:val="24"/>
                <w:szCs w:val="24"/>
              </w:rPr>
            </w:pPr>
            <w:r w:rsidRPr="008D7E8C">
              <w:rPr>
                <w:rFonts w:ascii="Times New Roman" w:eastAsia="Times New Roman" w:hAnsi="Times New Roman" w:cs="Times New Roman"/>
                <w:sz w:val="24"/>
                <w:szCs w:val="24"/>
              </w:rPr>
              <w:t>Vijaya is an Electrical and Electronics engineer from BITS, Pilani and a full time MBA in Strategy &amp; Leadership and Marketing from the Indian School of Business, Hyderabad.</w:t>
            </w:r>
          </w:p>
          <w:p w:rsidR="005D322F" w:rsidRPr="008D7E8C" w:rsidRDefault="005D322F" w:rsidP="004253DE">
            <w:pPr>
              <w:rPr>
                <w:rFonts w:ascii="Times New Roman" w:hAnsi="Times New Roman" w:cs="Times New Roman"/>
                <w:sz w:val="24"/>
                <w:szCs w:val="24"/>
              </w:rPr>
            </w:pPr>
          </w:p>
        </w:tc>
      </w:tr>
    </w:tbl>
    <w:p w:rsidR="005D322F" w:rsidRPr="008D7E8C" w:rsidRDefault="005D322F" w:rsidP="004253DE">
      <w:pPr>
        <w:ind w:left="-101" w:right="-108"/>
        <w:rPr>
          <w:rFonts w:ascii="Times New Roman" w:hAnsi="Times New Roman" w:cs="Times New Roman"/>
          <w:b/>
          <w:i/>
          <w:sz w:val="24"/>
        </w:rPr>
      </w:pPr>
    </w:p>
    <w:p w:rsidR="00567CD4" w:rsidRPr="008D7E8C" w:rsidRDefault="00567CD4" w:rsidP="004253DE">
      <w:pPr>
        <w:ind w:left="-101" w:right="-108"/>
        <w:rPr>
          <w:rFonts w:ascii="Times New Roman" w:hAnsi="Times New Roman" w:cs="Times New Roman"/>
          <w:b/>
          <w:i/>
          <w:sz w:val="24"/>
        </w:rPr>
      </w:pPr>
    </w:p>
    <w:tbl>
      <w:tblPr>
        <w:tblStyle w:val="TableGrid"/>
        <w:tblpPr w:leftFromText="180" w:rightFromText="180" w:vertAnchor="text" w:horzAnchor="margin" w:tblpY="35"/>
        <w:tblW w:w="9768" w:type="dxa"/>
        <w:tblLook w:val="04A0" w:firstRow="1" w:lastRow="0" w:firstColumn="1" w:lastColumn="0" w:noHBand="0" w:noVBand="1"/>
      </w:tblPr>
      <w:tblGrid>
        <w:gridCol w:w="672"/>
        <w:gridCol w:w="2846"/>
        <w:gridCol w:w="6250"/>
      </w:tblGrid>
      <w:tr w:rsidR="004253DE" w:rsidRPr="008D7E8C" w:rsidTr="004253DE">
        <w:trPr>
          <w:trHeight w:val="6665"/>
        </w:trPr>
        <w:tc>
          <w:tcPr>
            <w:tcW w:w="672"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3.</w:t>
            </w:r>
          </w:p>
        </w:tc>
        <w:tc>
          <w:tcPr>
            <w:tcW w:w="2846"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MAYUR PATNALA</w:t>
            </w:r>
          </w:p>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b/>
                <w:sz w:val="24"/>
                <w:szCs w:val="24"/>
              </w:rPr>
            </w:pPr>
            <w:r w:rsidRPr="008D7E8C">
              <w:rPr>
                <w:rFonts w:ascii="Times New Roman" w:hAnsi="Times New Roman" w:cs="Times New Roman"/>
                <w:b/>
                <w:sz w:val="24"/>
                <w:szCs w:val="24"/>
              </w:rPr>
              <w:t>General Secretary</w:t>
            </w:r>
          </w:p>
          <w:p w:rsidR="004253DE" w:rsidRPr="008D7E8C" w:rsidRDefault="004253DE" w:rsidP="004253DE">
            <w:pPr>
              <w:rPr>
                <w:rFonts w:ascii="Times New Roman" w:hAnsi="Times New Roman" w:cs="Times New Roman"/>
                <w:sz w:val="24"/>
                <w:szCs w:val="24"/>
              </w:rPr>
            </w:pPr>
          </w:p>
        </w:tc>
        <w:tc>
          <w:tcPr>
            <w:tcW w:w="6250"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pStyle w:val="ListParagraph"/>
              <w:numPr>
                <w:ilvl w:val="0"/>
                <w:numId w:val="3"/>
              </w:numPr>
              <w:rPr>
                <w:rFonts w:ascii="Times New Roman" w:hAnsi="Times New Roman" w:cs="Times New Roman"/>
                <w:sz w:val="24"/>
                <w:szCs w:val="24"/>
              </w:rPr>
            </w:pPr>
            <w:r w:rsidRPr="008D7E8C">
              <w:rPr>
                <w:rFonts w:ascii="Times New Roman" w:hAnsi="Times New Roman" w:cs="Times New Roman"/>
                <w:sz w:val="24"/>
                <w:szCs w:val="24"/>
              </w:rPr>
              <w:t>Mayur Patnala (2002A4A7405) is a full time Social Worker and is passionate about Social Innovation. is Co-founder &amp; CEO of Nirmaan Organization (</w:t>
            </w:r>
            <w:hyperlink r:id="rId11" w:tgtFrame="_blank" w:history="1">
              <w:r w:rsidRPr="008D7E8C">
                <w:rPr>
                  <w:rStyle w:val="Hyperlink"/>
                  <w:rFonts w:ascii="Times New Roman" w:hAnsi="Times New Roman" w:cs="Times New Roman"/>
                  <w:color w:val="auto"/>
                  <w:sz w:val="24"/>
                  <w:szCs w:val="24"/>
                  <w:bdr w:val="none" w:sz="0" w:space="0" w:color="auto" w:frame="1"/>
                </w:rPr>
                <w:t>www.nirmaan.org</w:t>
              </w:r>
            </w:hyperlink>
            <w:r w:rsidRPr="008D7E8C">
              <w:rPr>
                <w:rFonts w:ascii="Times New Roman" w:hAnsi="Times New Roman" w:cs="Times New Roman"/>
                <w:sz w:val="24"/>
                <w:szCs w:val="24"/>
              </w:rPr>
              <w:t>) started in Pilani in 2005 which works in government schools, career counselling, livelihoods etc., with 700+ volunteers from BITS,Pilani, Goa and Hyd campuses along with 3 corporate chapters, which impacted over 1 lakh lives.</w:t>
            </w:r>
          </w:p>
          <w:p w:rsidR="004253DE" w:rsidRPr="008D7E8C" w:rsidRDefault="004253DE" w:rsidP="004253DE">
            <w:pPr>
              <w:pStyle w:val="ListParagraph"/>
              <w:numPr>
                <w:ilvl w:val="0"/>
                <w:numId w:val="3"/>
              </w:numPr>
              <w:rPr>
                <w:rFonts w:ascii="Times New Roman" w:hAnsi="Times New Roman" w:cs="Times New Roman"/>
                <w:sz w:val="24"/>
                <w:szCs w:val="24"/>
              </w:rPr>
            </w:pPr>
            <w:r w:rsidRPr="008D7E8C">
              <w:rPr>
                <w:rFonts w:ascii="Times New Roman" w:hAnsi="Times New Roman" w:cs="Times New Roman"/>
                <w:sz w:val="24"/>
                <w:szCs w:val="24"/>
              </w:rPr>
              <w:t>Previously, in his role in Government of Andhra Pradesh as State Mission Manager, Rajiv Yuva Kiranalu, Skill Development Mission, trained 5000 economically backward youth and employed 2500 of them.</w:t>
            </w:r>
          </w:p>
          <w:p w:rsidR="004253DE" w:rsidRPr="008D7E8C" w:rsidRDefault="004253DE" w:rsidP="004253DE">
            <w:pPr>
              <w:pStyle w:val="ListParagraph"/>
              <w:numPr>
                <w:ilvl w:val="0"/>
                <w:numId w:val="3"/>
              </w:numPr>
              <w:rPr>
                <w:rFonts w:ascii="Times New Roman" w:hAnsi="Times New Roman" w:cs="Times New Roman"/>
                <w:sz w:val="24"/>
                <w:szCs w:val="24"/>
              </w:rPr>
            </w:pPr>
            <w:r w:rsidRPr="008D7E8C">
              <w:rPr>
                <w:rFonts w:ascii="Times New Roman" w:hAnsi="Times New Roman" w:cs="Times New Roman"/>
                <w:sz w:val="24"/>
                <w:szCs w:val="24"/>
              </w:rPr>
              <w:t>He is also Founder &amp; President of Yuva Varadhi (</w:t>
            </w:r>
            <w:hyperlink r:id="rId12" w:tgtFrame="_blank" w:history="1">
              <w:r w:rsidRPr="008D7E8C">
                <w:rPr>
                  <w:rStyle w:val="Hyperlink"/>
                  <w:rFonts w:ascii="Times New Roman" w:hAnsi="Times New Roman" w:cs="Times New Roman"/>
                  <w:color w:val="auto"/>
                  <w:sz w:val="24"/>
                  <w:szCs w:val="24"/>
                  <w:bdr w:val="none" w:sz="0" w:space="0" w:color="auto" w:frame="1"/>
                </w:rPr>
                <w:t>www.yuvavaradhi.com</w:t>
              </w:r>
            </w:hyperlink>
            <w:r w:rsidRPr="008D7E8C">
              <w:rPr>
                <w:rFonts w:ascii="Times New Roman" w:hAnsi="Times New Roman" w:cs="Times New Roman"/>
                <w:sz w:val="24"/>
                <w:szCs w:val="24"/>
              </w:rPr>
              <w:t>), a federation of Youth Social Clubs in 30+ colleges which sensitized 600+ youth towards social causes. He served as a member of BITS.AID as well.</w:t>
            </w:r>
          </w:p>
          <w:p w:rsidR="004253DE" w:rsidRPr="008D7E8C" w:rsidRDefault="004253DE" w:rsidP="004253DE">
            <w:pPr>
              <w:pStyle w:val="ListParagraph"/>
              <w:numPr>
                <w:ilvl w:val="0"/>
                <w:numId w:val="3"/>
              </w:numPr>
              <w:rPr>
                <w:rFonts w:ascii="Times New Roman" w:hAnsi="Times New Roman" w:cs="Times New Roman"/>
                <w:sz w:val="24"/>
                <w:szCs w:val="24"/>
              </w:rPr>
            </w:pPr>
            <w:r w:rsidRPr="008D7E8C">
              <w:rPr>
                <w:rFonts w:ascii="Times New Roman" w:hAnsi="Times New Roman" w:cs="Times New Roman"/>
                <w:sz w:val="24"/>
                <w:szCs w:val="24"/>
              </w:rPr>
              <w:t>He is a graduate of BITS-Pilani (Pilani campus) in B.E.(Hons) Computer Science and B.E. (Hons) Mechanical and award winner of BITSAA 30 under 30 in Community Service category. He currently lives in Hyderabad, India.</w:t>
            </w:r>
          </w:p>
          <w:p w:rsidR="004253DE" w:rsidRPr="008D7E8C" w:rsidRDefault="004253DE" w:rsidP="004253DE">
            <w:pPr>
              <w:rPr>
                <w:rFonts w:ascii="Times New Roman" w:hAnsi="Times New Roman" w:cs="Times New Roman"/>
                <w:sz w:val="24"/>
                <w:szCs w:val="24"/>
              </w:rPr>
            </w:pPr>
          </w:p>
        </w:tc>
      </w:tr>
      <w:tr w:rsidR="004253DE" w:rsidRPr="008D7E8C" w:rsidTr="004253DE">
        <w:trPr>
          <w:trHeight w:val="2760"/>
        </w:trPr>
        <w:tc>
          <w:tcPr>
            <w:tcW w:w="672" w:type="dxa"/>
          </w:tcPr>
          <w:p w:rsidR="004253DE" w:rsidRPr="008D7E8C" w:rsidRDefault="004253DE" w:rsidP="004253DE">
            <w:pPr>
              <w:rPr>
                <w:rFonts w:ascii="Times New Roman" w:hAnsi="Times New Roman" w:cs="Times New Roman"/>
              </w:rPr>
            </w:pPr>
          </w:p>
          <w:p w:rsidR="004253DE" w:rsidRPr="008D7E8C" w:rsidRDefault="004253DE" w:rsidP="004253DE">
            <w:pPr>
              <w:rPr>
                <w:rFonts w:ascii="Times New Roman" w:hAnsi="Times New Roman" w:cs="Times New Roman"/>
              </w:rPr>
            </w:pPr>
            <w:r w:rsidRPr="008D7E8C">
              <w:rPr>
                <w:rFonts w:ascii="Times New Roman" w:hAnsi="Times New Roman" w:cs="Times New Roman"/>
              </w:rPr>
              <w:t>4.</w:t>
            </w:r>
          </w:p>
        </w:tc>
        <w:tc>
          <w:tcPr>
            <w:tcW w:w="2846" w:type="dxa"/>
          </w:tcPr>
          <w:p w:rsidR="004253DE" w:rsidRPr="008D7E8C" w:rsidRDefault="004253DE" w:rsidP="004253DE">
            <w:pPr>
              <w:rPr>
                <w:rFonts w:ascii="Times New Roman" w:hAnsi="Times New Roman" w:cs="Times New Roman"/>
                <w:b/>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NAGESH PALLA</w:t>
            </w:r>
          </w:p>
          <w:p w:rsidR="004253DE" w:rsidRPr="008D7E8C" w:rsidRDefault="004253DE" w:rsidP="004253DE">
            <w:pPr>
              <w:rPr>
                <w:rFonts w:ascii="Times New Roman" w:hAnsi="Times New Roman" w:cs="Times New Roman"/>
                <w:b/>
                <w:sz w:val="24"/>
                <w:szCs w:val="24"/>
              </w:rPr>
            </w:pPr>
          </w:p>
          <w:p w:rsidR="004253DE" w:rsidRPr="008D7E8C" w:rsidRDefault="004253DE" w:rsidP="004253DE">
            <w:pPr>
              <w:rPr>
                <w:rFonts w:ascii="Times New Roman" w:hAnsi="Times New Roman" w:cs="Times New Roman"/>
                <w:b/>
                <w:sz w:val="24"/>
                <w:szCs w:val="24"/>
              </w:rPr>
            </w:pPr>
            <w:r w:rsidRPr="008D7E8C">
              <w:rPr>
                <w:rFonts w:ascii="Times New Roman" w:hAnsi="Times New Roman" w:cs="Times New Roman"/>
                <w:b/>
                <w:sz w:val="24"/>
                <w:szCs w:val="24"/>
              </w:rPr>
              <w:t>Treasurer</w:t>
            </w:r>
          </w:p>
          <w:p w:rsidR="004253DE" w:rsidRPr="008D7E8C" w:rsidRDefault="004253DE" w:rsidP="004253DE">
            <w:pPr>
              <w:rPr>
                <w:rFonts w:ascii="Times New Roman" w:hAnsi="Times New Roman" w:cs="Times New Roman"/>
                <w:b/>
                <w:sz w:val="24"/>
                <w:szCs w:val="24"/>
              </w:rPr>
            </w:pPr>
          </w:p>
        </w:tc>
        <w:tc>
          <w:tcPr>
            <w:tcW w:w="6250"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pStyle w:val="ListParagraph"/>
              <w:numPr>
                <w:ilvl w:val="0"/>
                <w:numId w:val="5"/>
              </w:numPr>
              <w:rPr>
                <w:rFonts w:ascii="Times New Roman" w:hAnsi="Times New Roman" w:cs="Times New Roman"/>
                <w:sz w:val="24"/>
                <w:szCs w:val="24"/>
              </w:rPr>
            </w:pPr>
            <w:r w:rsidRPr="008D7E8C">
              <w:rPr>
                <w:rFonts w:ascii="Times New Roman" w:hAnsi="Times New Roman" w:cs="Times New Roman"/>
                <w:sz w:val="24"/>
                <w:szCs w:val="24"/>
              </w:rPr>
              <w:t xml:space="preserve">Nagesh Started as a volunteer for various NGOs, with good grassroots experience and driving many projects impacting lives. Ahead of his MCA, out of his social passion, he moved to the social sector and sought a full time employment in Nirmaan </w:t>
            </w:r>
            <w:r w:rsidR="00301D6A" w:rsidRPr="008D7E8C">
              <w:rPr>
                <w:rFonts w:ascii="Times New Roman" w:hAnsi="Times New Roman" w:cs="Times New Roman"/>
                <w:sz w:val="24"/>
                <w:szCs w:val="24"/>
              </w:rPr>
              <w:t>and is</w:t>
            </w:r>
            <w:r w:rsidRPr="008D7E8C">
              <w:rPr>
                <w:rFonts w:ascii="Times New Roman" w:hAnsi="Times New Roman" w:cs="Times New Roman"/>
                <w:sz w:val="24"/>
                <w:szCs w:val="24"/>
              </w:rPr>
              <w:t xml:space="preserve"> now serving as the Governing Board member of Nirmaan. It has been 5+ years of full time engagement with Nirmaan serving as executive board of Nirmaan Organisation.  He has also been on the board of another NGO, Yuva Varadhi.</w:t>
            </w:r>
          </w:p>
          <w:p w:rsidR="004253DE" w:rsidRPr="008D7E8C" w:rsidRDefault="004253DE" w:rsidP="004253DE">
            <w:pPr>
              <w:rPr>
                <w:rFonts w:ascii="Times New Roman" w:hAnsi="Times New Roman" w:cs="Times New Roman"/>
                <w:sz w:val="24"/>
                <w:szCs w:val="24"/>
              </w:rPr>
            </w:pPr>
          </w:p>
        </w:tc>
      </w:tr>
      <w:tr w:rsidR="004253DE" w:rsidRPr="008D7E8C" w:rsidTr="004253DE">
        <w:trPr>
          <w:trHeight w:val="143"/>
        </w:trPr>
        <w:tc>
          <w:tcPr>
            <w:tcW w:w="672"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5.</w:t>
            </w:r>
          </w:p>
        </w:tc>
        <w:tc>
          <w:tcPr>
            <w:tcW w:w="2846"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RAJESH TAMADAPLLY</w:t>
            </w:r>
          </w:p>
          <w:p w:rsidR="004253DE" w:rsidRPr="008D7E8C" w:rsidRDefault="004253DE" w:rsidP="004253DE">
            <w:pPr>
              <w:rPr>
                <w:rFonts w:ascii="Times New Roman" w:hAnsi="Times New Roman" w:cs="Times New Roman"/>
                <w:b/>
                <w:sz w:val="24"/>
                <w:szCs w:val="24"/>
              </w:rPr>
            </w:pPr>
          </w:p>
          <w:p w:rsidR="004253DE" w:rsidRPr="008D7E8C" w:rsidRDefault="004253DE" w:rsidP="004253DE">
            <w:pPr>
              <w:rPr>
                <w:rFonts w:ascii="Times New Roman" w:hAnsi="Times New Roman" w:cs="Times New Roman"/>
                <w:b/>
                <w:sz w:val="24"/>
                <w:szCs w:val="24"/>
              </w:rPr>
            </w:pPr>
            <w:r w:rsidRPr="008D7E8C">
              <w:rPr>
                <w:rFonts w:ascii="Times New Roman" w:hAnsi="Times New Roman" w:cs="Times New Roman"/>
                <w:b/>
                <w:sz w:val="24"/>
                <w:szCs w:val="24"/>
              </w:rPr>
              <w:t>Executive Member</w:t>
            </w:r>
          </w:p>
          <w:p w:rsidR="004253DE" w:rsidRPr="008D7E8C" w:rsidRDefault="004253DE" w:rsidP="004253DE">
            <w:pPr>
              <w:rPr>
                <w:rFonts w:ascii="Times New Roman" w:hAnsi="Times New Roman" w:cs="Times New Roman"/>
                <w:sz w:val="24"/>
                <w:szCs w:val="24"/>
              </w:rPr>
            </w:pPr>
          </w:p>
        </w:tc>
        <w:tc>
          <w:tcPr>
            <w:tcW w:w="6250" w:type="dxa"/>
          </w:tcPr>
          <w:p w:rsidR="004253DE" w:rsidRPr="008D7E8C" w:rsidRDefault="004253DE" w:rsidP="004253DE">
            <w:pPr>
              <w:pStyle w:val="ListParagraph"/>
              <w:numPr>
                <w:ilvl w:val="0"/>
                <w:numId w:val="4"/>
              </w:numPr>
              <w:rPr>
                <w:rFonts w:ascii="Times New Roman" w:hAnsi="Times New Roman" w:cs="Times New Roman"/>
                <w:sz w:val="24"/>
                <w:szCs w:val="24"/>
              </w:rPr>
            </w:pPr>
            <w:r w:rsidRPr="008D7E8C">
              <w:rPr>
                <w:rFonts w:ascii="Times New Roman" w:hAnsi="Times New Roman" w:cs="Times New Roman"/>
                <w:sz w:val="24"/>
                <w:szCs w:val="24"/>
              </w:rPr>
              <w:t>Rajesh Tamadapally is a Prime Minister's Rural Development Fellow (PMRDF) working in the most development deprived and naxal affected areas of the country.</w:t>
            </w:r>
          </w:p>
          <w:p w:rsidR="004253DE" w:rsidRPr="008D7E8C" w:rsidRDefault="004253DE" w:rsidP="004253DE">
            <w:pPr>
              <w:pStyle w:val="ListParagraph"/>
              <w:numPr>
                <w:ilvl w:val="0"/>
                <w:numId w:val="4"/>
              </w:numPr>
              <w:rPr>
                <w:rFonts w:ascii="Times New Roman" w:hAnsi="Times New Roman" w:cs="Times New Roman"/>
                <w:sz w:val="24"/>
                <w:szCs w:val="24"/>
              </w:rPr>
            </w:pPr>
            <w:r w:rsidRPr="008D7E8C">
              <w:rPr>
                <w:rFonts w:ascii="Times New Roman" w:hAnsi="Times New Roman" w:cs="Times New Roman"/>
                <w:sz w:val="24"/>
                <w:szCs w:val="24"/>
              </w:rPr>
              <w:t>He is an alumnus of Bits-Pilani. He has 7 years of corporate experience.</w:t>
            </w:r>
          </w:p>
          <w:p w:rsidR="004253DE" w:rsidRPr="008D7E8C" w:rsidRDefault="004253DE" w:rsidP="004253DE">
            <w:pPr>
              <w:pStyle w:val="ListParagraph"/>
              <w:numPr>
                <w:ilvl w:val="0"/>
                <w:numId w:val="4"/>
              </w:numPr>
              <w:rPr>
                <w:rFonts w:ascii="Times New Roman" w:hAnsi="Times New Roman" w:cs="Times New Roman"/>
                <w:sz w:val="24"/>
                <w:szCs w:val="24"/>
              </w:rPr>
            </w:pPr>
            <w:r w:rsidRPr="008D7E8C">
              <w:rPr>
                <w:rFonts w:ascii="Times New Roman" w:hAnsi="Times New Roman" w:cs="Times New Roman"/>
                <w:sz w:val="24"/>
                <w:szCs w:val="24"/>
              </w:rPr>
              <w:t>He has 1 year of full time experience in development sector (before joining PMRDF) during which he initiated two new chapters and supported expansion of existing projects.</w:t>
            </w:r>
          </w:p>
          <w:p w:rsidR="004253DE" w:rsidRPr="008D7E8C" w:rsidRDefault="004253DE" w:rsidP="004253DE">
            <w:pPr>
              <w:pStyle w:val="ListParagraph"/>
              <w:numPr>
                <w:ilvl w:val="0"/>
                <w:numId w:val="4"/>
              </w:numPr>
              <w:rPr>
                <w:rFonts w:ascii="Times New Roman" w:hAnsi="Times New Roman" w:cs="Times New Roman"/>
                <w:sz w:val="24"/>
                <w:szCs w:val="24"/>
              </w:rPr>
            </w:pPr>
            <w:r w:rsidRPr="008D7E8C">
              <w:rPr>
                <w:rFonts w:ascii="Times New Roman" w:hAnsi="Times New Roman" w:cs="Times New Roman"/>
                <w:sz w:val="24"/>
                <w:szCs w:val="24"/>
              </w:rPr>
              <w:t>He has 5 years of volunteering experience during which he lead &amp; nurtured various teams, projects &amp; programs across sectors.</w:t>
            </w:r>
          </w:p>
        </w:tc>
      </w:tr>
      <w:tr w:rsidR="004253DE" w:rsidRPr="008D7E8C" w:rsidTr="004253DE">
        <w:trPr>
          <w:trHeight w:val="1380"/>
        </w:trPr>
        <w:tc>
          <w:tcPr>
            <w:tcW w:w="672"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6.</w:t>
            </w:r>
          </w:p>
        </w:tc>
        <w:tc>
          <w:tcPr>
            <w:tcW w:w="2846"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NARESH.P</w:t>
            </w:r>
          </w:p>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b/>
                <w:sz w:val="24"/>
                <w:szCs w:val="24"/>
              </w:rPr>
            </w:pPr>
            <w:r w:rsidRPr="008D7E8C">
              <w:rPr>
                <w:rFonts w:ascii="Times New Roman" w:hAnsi="Times New Roman" w:cs="Times New Roman"/>
                <w:b/>
                <w:sz w:val="24"/>
                <w:szCs w:val="24"/>
              </w:rPr>
              <w:t>Joint Secretary</w:t>
            </w:r>
          </w:p>
        </w:tc>
        <w:tc>
          <w:tcPr>
            <w:tcW w:w="6250" w:type="dxa"/>
          </w:tcPr>
          <w:p w:rsidR="004253DE" w:rsidRPr="008D7E8C" w:rsidRDefault="004253DE" w:rsidP="004253DE">
            <w:pPr>
              <w:pStyle w:val="ListParagraph"/>
              <w:numPr>
                <w:ilvl w:val="0"/>
                <w:numId w:val="4"/>
              </w:numPr>
              <w:rPr>
                <w:rFonts w:ascii="Times New Roman" w:hAnsi="Times New Roman" w:cs="Times New Roman"/>
                <w:sz w:val="24"/>
                <w:szCs w:val="24"/>
              </w:rPr>
            </w:pPr>
            <w:r w:rsidRPr="008D7E8C">
              <w:rPr>
                <w:rFonts w:ascii="Times New Roman" w:hAnsi="Times New Roman" w:cs="Times New Roman"/>
                <w:sz w:val="24"/>
                <w:szCs w:val="24"/>
              </w:rPr>
              <w:t xml:space="preserve">Naresh is an alumnus of JNTU </w:t>
            </w:r>
            <w:r w:rsidR="00301D6A" w:rsidRPr="008D7E8C">
              <w:rPr>
                <w:rFonts w:ascii="Times New Roman" w:hAnsi="Times New Roman" w:cs="Times New Roman"/>
                <w:sz w:val="24"/>
                <w:szCs w:val="24"/>
              </w:rPr>
              <w:t>University</w:t>
            </w:r>
            <w:r w:rsidRPr="008D7E8C">
              <w:rPr>
                <w:rFonts w:ascii="Times New Roman" w:hAnsi="Times New Roman" w:cs="Times New Roman"/>
                <w:sz w:val="24"/>
                <w:szCs w:val="24"/>
              </w:rPr>
              <w:t xml:space="preserve"> and has done his masters in BIO technology in US. His passion for innovation in health care made him start a company and is currently the Founder and CEO of 8C Health care private limited company.</w:t>
            </w:r>
          </w:p>
        </w:tc>
      </w:tr>
      <w:tr w:rsidR="004253DE" w:rsidRPr="008D7E8C" w:rsidTr="004253DE">
        <w:trPr>
          <w:trHeight w:val="1380"/>
        </w:trPr>
        <w:tc>
          <w:tcPr>
            <w:tcW w:w="672"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7.</w:t>
            </w:r>
          </w:p>
        </w:tc>
        <w:tc>
          <w:tcPr>
            <w:tcW w:w="2846" w:type="dxa"/>
          </w:tcPr>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sz w:val="24"/>
                <w:szCs w:val="24"/>
              </w:rPr>
            </w:pPr>
            <w:r w:rsidRPr="008D7E8C">
              <w:rPr>
                <w:rFonts w:ascii="Times New Roman" w:hAnsi="Times New Roman" w:cs="Times New Roman"/>
                <w:sz w:val="24"/>
                <w:szCs w:val="24"/>
              </w:rPr>
              <w:t>B. AKASH</w:t>
            </w:r>
          </w:p>
          <w:p w:rsidR="004253DE" w:rsidRPr="008D7E8C" w:rsidRDefault="004253DE" w:rsidP="004253DE">
            <w:pPr>
              <w:rPr>
                <w:rFonts w:ascii="Times New Roman" w:hAnsi="Times New Roman" w:cs="Times New Roman"/>
                <w:sz w:val="24"/>
                <w:szCs w:val="24"/>
              </w:rPr>
            </w:pPr>
          </w:p>
          <w:p w:rsidR="004253DE" w:rsidRPr="008D7E8C" w:rsidRDefault="004253DE" w:rsidP="004253DE">
            <w:pPr>
              <w:rPr>
                <w:rFonts w:ascii="Times New Roman" w:hAnsi="Times New Roman" w:cs="Times New Roman"/>
                <w:b/>
                <w:sz w:val="24"/>
                <w:szCs w:val="24"/>
              </w:rPr>
            </w:pPr>
            <w:r w:rsidRPr="008D7E8C">
              <w:rPr>
                <w:rFonts w:ascii="Times New Roman" w:hAnsi="Times New Roman" w:cs="Times New Roman"/>
                <w:b/>
                <w:sz w:val="24"/>
                <w:szCs w:val="24"/>
              </w:rPr>
              <w:t>Executive Member</w:t>
            </w:r>
          </w:p>
          <w:p w:rsidR="004253DE" w:rsidRPr="008D7E8C" w:rsidRDefault="004253DE" w:rsidP="004253DE">
            <w:pPr>
              <w:rPr>
                <w:rFonts w:ascii="Times New Roman" w:hAnsi="Times New Roman" w:cs="Times New Roman"/>
                <w:sz w:val="24"/>
                <w:szCs w:val="24"/>
              </w:rPr>
            </w:pPr>
          </w:p>
        </w:tc>
        <w:tc>
          <w:tcPr>
            <w:tcW w:w="6250" w:type="dxa"/>
          </w:tcPr>
          <w:p w:rsidR="004253DE" w:rsidRPr="008D7E8C" w:rsidRDefault="004253DE" w:rsidP="004253DE">
            <w:pPr>
              <w:pStyle w:val="ListParagraph"/>
              <w:numPr>
                <w:ilvl w:val="0"/>
                <w:numId w:val="4"/>
              </w:numPr>
              <w:rPr>
                <w:rFonts w:ascii="Times New Roman" w:hAnsi="Times New Roman" w:cs="Times New Roman"/>
                <w:sz w:val="24"/>
                <w:szCs w:val="24"/>
              </w:rPr>
            </w:pPr>
            <w:r w:rsidRPr="008D7E8C">
              <w:rPr>
                <w:rFonts w:ascii="Times New Roman" w:hAnsi="Times New Roman" w:cs="Times New Roman"/>
                <w:sz w:val="24"/>
                <w:szCs w:val="24"/>
              </w:rPr>
              <w:t>Akash is a Prime Minister's Rural Development Fellow (PMRDF) working in the most development deprived and naxal affected areas of the country. He is an alumnus of Bits-Pilani and had 5 years of experience in the development sector</w:t>
            </w:r>
          </w:p>
        </w:tc>
      </w:tr>
    </w:tbl>
    <w:p w:rsidR="00567CD4" w:rsidRPr="00567CD4" w:rsidRDefault="00567CD4" w:rsidP="00567CD4">
      <w:pPr>
        <w:ind w:left="-101" w:right="-108"/>
        <w:rPr>
          <w:rFonts w:ascii="Times New Roman" w:hAnsi="Times New Roman" w:cs="Times New Roman"/>
          <w:b/>
          <w:sz w:val="24"/>
        </w:rPr>
      </w:pPr>
    </w:p>
    <w:p w:rsidR="004253DE" w:rsidRPr="00CA01A0" w:rsidRDefault="004253DE" w:rsidP="004253DE">
      <w:pPr>
        <w:ind w:left="-101" w:right="-108"/>
        <w:rPr>
          <w:rFonts w:ascii="Times New Roman" w:hAnsi="Times New Roman" w:cs="Times New Roman"/>
          <w:b/>
          <w:i/>
          <w:sz w:val="24"/>
        </w:rPr>
      </w:pPr>
      <w:r>
        <w:rPr>
          <w:rFonts w:ascii="Times New Roman" w:hAnsi="Times New Roman" w:cs="Times New Roman"/>
          <w:b/>
          <w:i/>
          <w:sz w:val="24"/>
        </w:rPr>
        <w:t>5</w:t>
      </w:r>
      <w:r w:rsidRPr="00CA01A0">
        <w:rPr>
          <w:rFonts w:ascii="Times New Roman" w:hAnsi="Times New Roman" w:cs="Times New Roman"/>
          <w:b/>
          <w:i/>
          <w:sz w:val="24"/>
        </w:rPr>
        <w:t>. Briefly describe the aims of your group.</w:t>
      </w:r>
    </w:p>
    <w:p w:rsidR="004253DE" w:rsidRPr="00CA01A0" w:rsidRDefault="004253DE" w:rsidP="004253DE">
      <w:pPr>
        <w:numPr>
          <w:ilvl w:val="0"/>
          <w:numId w:val="6"/>
        </w:numPr>
        <w:spacing w:after="0" w:line="240" w:lineRule="auto"/>
        <w:ind w:right="-108"/>
        <w:rPr>
          <w:rFonts w:ascii="Times New Roman" w:hAnsi="Times New Roman" w:cs="Times New Roman"/>
          <w:sz w:val="24"/>
          <w:szCs w:val="24"/>
        </w:rPr>
      </w:pPr>
      <w:r w:rsidRPr="00CA01A0">
        <w:rPr>
          <w:rFonts w:ascii="Times New Roman" w:hAnsi="Times New Roman" w:cs="Times New Roman"/>
          <w:sz w:val="24"/>
          <w:szCs w:val="24"/>
        </w:rPr>
        <w:t>To provide and facilitate quality education to the underprivileged children and youth and thus empower them with character and confidence.</w:t>
      </w:r>
    </w:p>
    <w:p w:rsidR="004253DE" w:rsidRPr="00CA01A0" w:rsidRDefault="004253DE" w:rsidP="004253DE">
      <w:pPr>
        <w:numPr>
          <w:ilvl w:val="0"/>
          <w:numId w:val="6"/>
        </w:numPr>
        <w:spacing w:after="0" w:line="240" w:lineRule="auto"/>
        <w:ind w:right="-108"/>
        <w:rPr>
          <w:rFonts w:ascii="Times New Roman" w:hAnsi="Times New Roman" w:cs="Times New Roman"/>
          <w:b/>
          <w:i/>
          <w:sz w:val="24"/>
          <w:szCs w:val="24"/>
        </w:rPr>
      </w:pPr>
      <w:r w:rsidRPr="00CA01A0">
        <w:rPr>
          <w:rFonts w:ascii="Times New Roman" w:hAnsi="Times New Roman" w:cs="Times New Roman"/>
          <w:sz w:val="24"/>
          <w:szCs w:val="24"/>
        </w:rPr>
        <w:t xml:space="preserve">To create livelihood opportunities to the financially/socially backward, yet motivated, unemployed people especially the youth </w:t>
      </w:r>
    </w:p>
    <w:p w:rsidR="004253DE" w:rsidRPr="00CA01A0" w:rsidRDefault="004253DE" w:rsidP="004253DE">
      <w:pPr>
        <w:numPr>
          <w:ilvl w:val="0"/>
          <w:numId w:val="6"/>
        </w:numPr>
        <w:spacing w:after="0" w:line="240" w:lineRule="auto"/>
        <w:ind w:right="-108"/>
        <w:rPr>
          <w:rFonts w:ascii="Times New Roman" w:hAnsi="Times New Roman" w:cs="Times New Roman"/>
          <w:b/>
          <w:i/>
          <w:sz w:val="24"/>
          <w:szCs w:val="24"/>
        </w:rPr>
      </w:pPr>
      <w:r w:rsidRPr="00CA01A0">
        <w:rPr>
          <w:rFonts w:ascii="Times New Roman" w:hAnsi="Times New Roman" w:cs="Times New Roman"/>
          <w:sz w:val="24"/>
          <w:szCs w:val="24"/>
        </w:rPr>
        <w:t>To promote social leadership among the youth through exposure to grass roots challenges, volunteerism, active citizenship, participative community development and implementation of social projects</w:t>
      </w:r>
    </w:p>
    <w:p w:rsidR="004253DE" w:rsidRPr="004253DE" w:rsidRDefault="004253DE" w:rsidP="004253DE">
      <w:pPr>
        <w:numPr>
          <w:ilvl w:val="0"/>
          <w:numId w:val="6"/>
        </w:numPr>
        <w:spacing w:after="0" w:line="240" w:lineRule="auto"/>
        <w:ind w:right="-108"/>
        <w:rPr>
          <w:rFonts w:ascii="Times New Roman" w:hAnsi="Times New Roman" w:cs="Times New Roman"/>
          <w:b/>
          <w:i/>
          <w:sz w:val="24"/>
          <w:szCs w:val="24"/>
        </w:rPr>
      </w:pPr>
      <w:r w:rsidRPr="00CA01A0">
        <w:rPr>
          <w:rFonts w:ascii="Times New Roman" w:hAnsi="Times New Roman" w:cs="Times New Roman"/>
          <w:sz w:val="24"/>
          <w:szCs w:val="24"/>
        </w:rPr>
        <w:t xml:space="preserve">To solve </w:t>
      </w:r>
      <w:r w:rsidR="00301D6A" w:rsidRPr="00CA01A0">
        <w:rPr>
          <w:rFonts w:ascii="Times New Roman" w:hAnsi="Times New Roman" w:cs="Times New Roman"/>
          <w:sz w:val="24"/>
          <w:szCs w:val="24"/>
        </w:rPr>
        <w:t>grassroots</w:t>
      </w:r>
      <w:r w:rsidRPr="00CA01A0">
        <w:rPr>
          <w:rFonts w:ascii="Times New Roman" w:hAnsi="Times New Roman" w:cs="Times New Roman"/>
          <w:sz w:val="24"/>
          <w:szCs w:val="24"/>
        </w:rPr>
        <w:t xml:space="preserve"> problems through social innovations; primarily in the fields of Education and Livelihoods </w:t>
      </w:r>
    </w:p>
    <w:p w:rsidR="004253DE" w:rsidRPr="004253DE" w:rsidRDefault="004253DE" w:rsidP="004253DE">
      <w:pPr>
        <w:spacing w:after="0" w:line="240" w:lineRule="auto"/>
        <w:ind w:right="-108"/>
        <w:rPr>
          <w:rFonts w:ascii="Times New Roman" w:hAnsi="Times New Roman" w:cs="Times New Roman"/>
          <w:b/>
          <w:i/>
          <w:sz w:val="24"/>
          <w:szCs w:val="24"/>
        </w:rPr>
      </w:pPr>
    </w:p>
    <w:p w:rsidR="004253DE" w:rsidRPr="004253DE" w:rsidRDefault="004253DE" w:rsidP="004253DE">
      <w:pPr>
        <w:spacing w:after="0" w:line="240" w:lineRule="auto"/>
        <w:ind w:right="-108"/>
        <w:rPr>
          <w:rFonts w:ascii="Times New Roman" w:hAnsi="Times New Roman" w:cs="Times New Roman"/>
          <w:b/>
          <w:i/>
          <w:sz w:val="24"/>
          <w:szCs w:val="24"/>
        </w:rPr>
      </w:pPr>
      <w:r w:rsidRPr="004253DE">
        <w:rPr>
          <w:rFonts w:ascii="Times New Roman" w:hAnsi="Times New Roman" w:cs="Times New Roman"/>
          <w:b/>
          <w:i/>
        </w:rPr>
        <w:t>6. Does your group have any religious or political affiliation? If yes, please describe the type of affiliation and the reason for it.</w:t>
      </w:r>
    </w:p>
    <w:p w:rsidR="004253DE" w:rsidRDefault="004253DE" w:rsidP="004253DE">
      <w:pPr>
        <w:pStyle w:val="ListParagraph"/>
        <w:spacing w:after="0" w:line="240" w:lineRule="auto"/>
        <w:ind w:left="619" w:right="-108"/>
        <w:rPr>
          <w:rFonts w:ascii="Times New Roman" w:hAnsi="Times New Roman" w:cs="Times New Roman"/>
          <w:sz w:val="24"/>
        </w:rPr>
      </w:pPr>
      <w:r w:rsidRPr="004253DE">
        <w:rPr>
          <w:rFonts w:ascii="Times New Roman" w:hAnsi="Times New Roman" w:cs="Times New Roman"/>
          <w:sz w:val="24"/>
        </w:rPr>
        <w:t>No</w:t>
      </w:r>
    </w:p>
    <w:p w:rsidR="004253DE" w:rsidRDefault="004253DE" w:rsidP="004253DE">
      <w:pPr>
        <w:pStyle w:val="ListParagraph"/>
        <w:spacing w:after="0" w:line="240" w:lineRule="auto"/>
        <w:ind w:left="619" w:right="-108"/>
        <w:rPr>
          <w:rFonts w:ascii="Times New Roman" w:hAnsi="Times New Roman" w:cs="Times New Roman"/>
          <w:sz w:val="24"/>
        </w:rPr>
      </w:pPr>
    </w:p>
    <w:p w:rsidR="004253DE" w:rsidRPr="00CA01A0" w:rsidRDefault="004253DE" w:rsidP="004253DE">
      <w:pPr>
        <w:pStyle w:val="BodyText2"/>
        <w:ind w:left="169" w:right="-108" w:hanging="270"/>
        <w:rPr>
          <w:b/>
          <w:i/>
        </w:rPr>
      </w:pPr>
      <w:r w:rsidRPr="00CA01A0">
        <w:rPr>
          <w:b/>
          <w:i/>
        </w:rPr>
        <w:t>7. What non education-related community development activities is your group involved in?</w:t>
      </w:r>
    </w:p>
    <w:p w:rsidR="004253DE" w:rsidRDefault="004253DE" w:rsidP="004253DE">
      <w:pPr>
        <w:ind w:right="-108"/>
        <w:rPr>
          <w:rFonts w:ascii="Times New Roman" w:hAnsi="Times New Roman" w:cs="Times New Roman"/>
          <w:color w:val="000000"/>
          <w:sz w:val="24"/>
          <w:szCs w:val="24"/>
          <w:shd w:val="clear" w:color="auto" w:fill="FFFFFF"/>
        </w:rPr>
      </w:pPr>
      <w:r w:rsidRPr="00CA01A0">
        <w:rPr>
          <w:rFonts w:ascii="Times New Roman" w:hAnsi="Times New Roman" w:cs="Times New Roman"/>
          <w:sz w:val="24"/>
        </w:rPr>
        <w:t>Nirmaan mainly works on three verticals; Education, Livelihoods and Social Leadership.</w:t>
      </w:r>
      <w:r>
        <w:rPr>
          <w:rFonts w:ascii="Times New Roman" w:hAnsi="Times New Roman" w:cs="Times New Roman"/>
          <w:sz w:val="24"/>
        </w:rPr>
        <w:t xml:space="preserve"> </w:t>
      </w:r>
      <w:r w:rsidRPr="00CA01A0">
        <w:rPr>
          <w:rFonts w:ascii="Times New Roman" w:hAnsi="Times New Roman" w:cs="Times New Roman"/>
          <w:sz w:val="24"/>
          <w:szCs w:val="24"/>
        </w:rPr>
        <w:t xml:space="preserve">Under Livelihood operations we have 2 key projects: </w:t>
      </w:r>
      <w:r w:rsidRPr="00CA01A0">
        <w:rPr>
          <w:rFonts w:ascii="Times New Roman" w:hAnsi="Times New Roman" w:cs="Times New Roman"/>
          <w:b/>
          <w:sz w:val="24"/>
          <w:szCs w:val="24"/>
        </w:rPr>
        <w:t>Vocational training centre (VTC)</w:t>
      </w:r>
      <w:r w:rsidRPr="00CA01A0">
        <w:rPr>
          <w:rFonts w:ascii="Times New Roman" w:hAnsi="Times New Roman" w:cs="Times New Roman"/>
          <w:sz w:val="24"/>
          <w:szCs w:val="24"/>
        </w:rPr>
        <w:t xml:space="preserve"> and </w:t>
      </w:r>
      <w:r w:rsidRPr="00CA01A0">
        <w:rPr>
          <w:rFonts w:ascii="Times New Roman" w:hAnsi="Times New Roman" w:cs="Times New Roman"/>
          <w:b/>
          <w:sz w:val="24"/>
          <w:szCs w:val="24"/>
        </w:rPr>
        <w:t>Youth employment program (YEP)</w:t>
      </w:r>
      <w:r w:rsidRPr="00CA01A0">
        <w:rPr>
          <w:rFonts w:ascii="Times New Roman" w:hAnsi="Times New Roman" w:cs="Times New Roman"/>
          <w:sz w:val="24"/>
          <w:szCs w:val="24"/>
        </w:rPr>
        <w:t xml:space="preserve">.  </w:t>
      </w:r>
      <w:r w:rsidRPr="00CA01A0">
        <w:rPr>
          <w:rStyle w:val="Strong"/>
          <w:rFonts w:ascii="Times New Roman" w:hAnsi="Times New Roman" w:cs="Times New Roman"/>
          <w:color w:val="000000"/>
          <w:sz w:val="24"/>
          <w:shd w:val="clear" w:color="auto" w:fill="FFFFFF"/>
        </w:rPr>
        <w:t>Vocational Training Centre</w:t>
      </w:r>
      <w:r w:rsidRPr="00CA01A0">
        <w:rPr>
          <w:rStyle w:val="apple-converted-space"/>
          <w:rFonts w:ascii="Times New Roman" w:hAnsi="Times New Roman" w:cs="Times New Roman"/>
          <w:b/>
          <w:bCs/>
          <w:color w:val="000000"/>
          <w:sz w:val="24"/>
          <w:szCs w:val="24"/>
          <w:shd w:val="clear" w:color="auto" w:fill="FFFFFF"/>
        </w:rPr>
        <w:t> </w:t>
      </w:r>
      <w:r w:rsidRPr="00CA01A0">
        <w:rPr>
          <w:rFonts w:ascii="Times New Roman" w:hAnsi="Times New Roman" w:cs="Times New Roman"/>
          <w:color w:val="000000"/>
          <w:sz w:val="24"/>
          <w:szCs w:val="24"/>
          <w:shd w:val="clear" w:color="auto" w:fill="FFFFFF"/>
        </w:rPr>
        <w:t>was initiated in 2010, with an</w:t>
      </w:r>
      <w:r w:rsidR="00301D6A" w:rsidRPr="00CA01A0">
        <w:rPr>
          <w:rFonts w:ascii="Times New Roman" w:hAnsi="Times New Roman" w:cs="Times New Roman"/>
          <w:color w:val="000000"/>
          <w:sz w:val="24"/>
          <w:szCs w:val="24"/>
          <w:shd w:val="clear" w:color="auto" w:fill="FFFFFF"/>
        </w:rPr>
        <w:t> aim</w:t>
      </w:r>
      <w:r w:rsidRPr="00CA01A0">
        <w:rPr>
          <w:rFonts w:ascii="Times New Roman" w:hAnsi="Times New Roman" w:cs="Times New Roman"/>
          <w:color w:val="000000"/>
          <w:sz w:val="24"/>
          <w:szCs w:val="24"/>
          <w:shd w:val="clear" w:color="auto" w:fill="FFFFFF"/>
        </w:rPr>
        <w:t xml:space="preserve"> to provide skills and confidence to women from economically backward families and help them achieve economic and social </w:t>
      </w:r>
      <w:r w:rsidR="00301D6A" w:rsidRPr="00CA01A0">
        <w:rPr>
          <w:rFonts w:ascii="Times New Roman" w:hAnsi="Times New Roman" w:cs="Times New Roman"/>
          <w:color w:val="000000"/>
          <w:sz w:val="24"/>
          <w:szCs w:val="24"/>
          <w:shd w:val="clear" w:color="auto" w:fill="FFFFFF"/>
        </w:rPr>
        <w:t>independence. </w:t>
      </w:r>
      <w:r w:rsidRPr="00CA01A0">
        <w:rPr>
          <w:rFonts w:ascii="Times New Roman" w:hAnsi="Times New Roman" w:cs="Times New Roman"/>
          <w:color w:val="000000"/>
          <w:sz w:val="24"/>
          <w:szCs w:val="24"/>
          <w:shd w:val="clear" w:color="auto" w:fill="FFFFFF"/>
        </w:rPr>
        <w:t xml:space="preserve">A 3 month training program is carried out for women from financially constrained families. The selected women beneficiaries can choose to be trained in vocations like Tailoring, Embroidery, Bag Making and Mehendi. The training is carried out on a daily basis by experienced faculty. After completion of the training, trainees are certified by a recognized government organization. In YEP, unemployed youth are trained on essential employability skills like Soft skills, Computer skills, communication skills etc.,   </w:t>
      </w:r>
    </w:p>
    <w:p w:rsidR="004253DE" w:rsidRPr="00CA01A0" w:rsidRDefault="004253DE" w:rsidP="004253DE">
      <w:pPr>
        <w:pStyle w:val="BodyText2"/>
        <w:ind w:left="169" w:right="-108" w:hanging="270"/>
        <w:rPr>
          <w:b/>
          <w:i/>
          <w:szCs w:val="24"/>
        </w:rPr>
      </w:pPr>
      <w:r w:rsidRPr="00CA01A0">
        <w:rPr>
          <w:b/>
          <w:i/>
          <w:szCs w:val="24"/>
        </w:rPr>
        <w:t>8. Does your organization have FCRA (Foreign Contribution Regulation Act of 1976) clearance from the Indian government? This is required for you to receive foreign funds.  If yes, please provide FCRA details.  If no, have you applied for Prior Permission (one time acceptance of foreign funds)?  If yes, when was the application submitted?</w:t>
      </w:r>
    </w:p>
    <w:p w:rsidR="004253DE" w:rsidRDefault="004253DE" w:rsidP="004253DE">
      <w:pPr>
        <w:ind w:right="-108"/>
        <w:rPr>
          <w:rFonts w:ascii="Times New Roman" w:hAnsi="Times New Roman" w:cs="Times New Roman"/>
          <w:sz w:val="24"/>
          <w:szCs w:val="24"/>
          <w:lang w:eastAsia="en-IN"/>
        </w:rPr>
      </w:pPr>
      <w:r w:rsidRPr="00CA01A0">
        <w:rPr>
          <w:rFonts w:ascii="Times New Roman" w:hAnsi="Times New Roman" w:cs="Times New Roman"/>
          <w:b/>
          <w:i/>
          <w:sz w:val="24"/>
          <w:szCs w:val="24"/>
        </w:rPr>
        <w:t xml:space="preserve">YES,  </w:t>
      </w:r>
      <w:r w:rsidRPr="00CA01A0">
        <w:rPr>
          <w:rFonts w:ascii="Times New Roman" w:hAnsi="Times New Roman" w:cs="Times New Roman"/>
          <w:sz w:val="24"/>
          <w:szCs w:val="24"/>
          <w:lang w:eastAsia="en-IN"/>
        </w:rPr>
        <w:t>FCRA Registration Number: 010220268</w:t>
      </w:r>
    </w:p>
    <w:p w:rsidR="004253DE" w:rsidRPr="004253DE" w:rsidRDefault="004253DE" w:rsidP="004253DE">
      <w:pPr>
        <w:pStyle w:val="Heading4"/>
        <w:rPr>
          <w:rFonts w:ascii="Times New Roman" w:hAnsi="Times New Roman" w:cs="Times New Roman"/>
          <w:i w:val="0"/>
          <w:color w:val="auto"/>
          <w:sz w:val="28"/>
          <w:szCs w:val="28"/>
          <w:u w:val="single"/>
        </w:rPr>
      </w:pPr>
      <w:r w:rsidRPr="004253DE">
        <w:rPr>
          <w:rFonts w:ascii="Times New Roman" w:hAnsi="Times New Roman" w:cs="Times New Roman"/>
          <w:i w:val="0"/>
          <w:color w:val="auto"/>
          <w:sz w:val="28"/>
          <w:szCs w:val="28"/>
          <w:u w:val="single"/>
        </w:rPr>
        <w:lastRenderedPageBreak/>
        <w:t>Part II: Details about your educational project/s</w:t>
      </w:r>
      <w:bookmarkStart w:id="1" w:name="_Toc417146110"/>
      <w:bookmarkStart w:id="2" w:name="_Toc425848223"/>
      <w:bookmarkStart w:id="3" w:name="_Toc431206705"/>
    </w:p>
    <w:p w:rsidR="004253DE" w:rsidRPr="004253DE" w:rsidRDefault="004253DE" w:rsidP="004253DE">
      <w:pPr>
        <w:pStyle w:val="Heading4"/>
        <w:numPr>
          <w:ilvl w:val="1"/>
          <w:numId w:val="14"/>
        </w:numPr>
        <w:tabs>
          <w:tab w:val="left" w:pos="-851"/>
        </w:tabs>
        <w:jc w:val="both"/>
        <w:rPr>
          <w:rFonts w:ascii="Times New Roman" w:hAnsi="Times New Roman" w:cs="Times New Roman"/>
          <w:i w:val="0"/>
          <w:color w:val="auto"/>
          <w:sz w:val="28"/>
          <w:szCs w:val="28"/>
        </w:rPr>
      </w:pPr>
      <w:r w:rsidRPr="004253DE">
        <w:rPr>
          <w:rFonts w:ascii="Times New Roman" w:hAnsi="Times New Roman" w:cs="Times New Roman"/>
          <w:i w:val="0"/>
          <w:color w:val="17365D" w:themeColor="text2" w:themeShade="BF"/>
          <w:sz w:val="28"/>
          <w:szCs w:val="28"/>
        </w:rPr>
        <w:t>Introduction to Vidya Helpline (VHL) Project:</w:t>
      </w:r>
      <w:bookmarkEnd w:id="1"/>
      <w:bookmarkEnd w:id="2"/>
      <w:bookmarkEnd w:id="3"/>
    </w:p>
    <w:p w:rsidR="004253DE" w:rsidRPr="00CA01A0" w:rsidRDefault="004253DE" w:rsidP="004253DE">
      <w:pPr>
        <w:pStyle w:val="Default"/>
        <w:spacing w:before="240" w:after="240"/>
        <w:jc w:val="both"/>
        <w:rPr>
          <w:rFonts w:ascii="Times New Roman" w:eastAsia="Calibri" w:hAnsi="Times New Roman" w:cs="Times New Roman"/>
          <w:lang w:val="en-GB" w:bidi="ar-SA"/>
        </w:rPr>
      </w:pPr>
      <w:bookmarkStart w:id="4" w:name="_Toc413515093"/>
      <w:bookmarkStart w:id="5" w:name="_Toc413521467"/>
      <w:r w:rsidRPr="00CA01A0">
        <w:rPr>
          <w:rFonts w:ascii="Times New Roman" w:eastAsia="Calibri" w:hAnsi="Times New Roman" w:cs="Times New Roman"/>
          <w:lang w:val="en-GB" w:bidi="ar-SA"/>
        </w:rPr>
        <w:t xml:space="preserve">Vidya HelpLine is one of the flagship projects of Nirmaan Organization, providing career guidance to students and dropouts. So far the project has supported more than 1.6 Lakh rural students and dropouts through various innovative services such as toll free Tele- counselling and career counselling workshops. The project is also scalable and replicable in nature and is currently operational with 14 lines in </w:t>
      </w:r>
      <w:r w:rsidRPr="00CA01A0">
        <w:rPr>
          <w:rFonts w:ascii="Times New Roman" w:eastAsia="Calibri" w:hAnsi="Times New Roman" w:cs="Times New Roman"/>
          <w:b/>
          <w:lang w:val="en-GB" w:bidi="ar-SA"/>
        </w:rPr>
        <w:t>7 centres</w:t>
      </w:r>
      <w:r w:rsidRPr="00CA01A0">
        <w:rPr>
          <w:rFonts w:ascii="Times New Roman" w:eastAsia="Calibri" w:hAnsi="Times New Roman" w:cs="Times New Roman"/>
          <w:lang w:val="en-GB" w:bidi="ar-SA"/>
        </w:rPr>
        <w:t>.</w:t>
      </w:r>
      <w:bookmarkEnd w:id="4"/>
      <w:bookmarkEnd w:id="5"/>
      <w:r w:rsidRPr="00CA01A0">
        <w:rPr>
          <w:rFonts w:ascii="Times New Roman" w:eastAsia="Calibri" w:hAnsi="Times New Roman" w:cs="Times New Roman"/>
          <w:lang w:val="en-GB" w:bidi="ar-SA"/>
        </w:rPr>
        <w:t xml:space="preserve"> </w:t>
      </w:r>
    </w:p>
    <w:p w:rsidR="004253DE" w:rsidRPr="00CA01A0" w:rsidRDefault="004253DE" w:rsidP="004253DE">
      <w:pPr>
        <w:pStyle w:val="Default"/>
        <w:spacing w:before="240" w:after="240"/>
        <w:jc w:val="both"/>
        <w:rPr>
          <w:rFonts w:ascii="Times New Roman" w:eastAsia="Calibri" w:hAnsi="Times New Roman" w:cs="Times New Roman"/>
          <w:lang w:val="en-GB" w:bidi="ar-SA"/>
        </w:rPr>
      </w:pPr>
      <w:bookmarkStart w:id="6" w:name="_Toc413515094"/>
      <w:bookmarkStart w:id="7" w:name="_Toc413521468"/>
      <w:r w:rsidRPr="00CA01A0">
        <w:rPr>
          <w:rFonts w:ascii="Times New Roman" w:eastAsia="Calibri" w:hAnsi="Times New Roman" w:cs="Times New Roman"/>
          <w:b/>
          <w:lang w:val="en-GB" w:bidi="ar-SA"/>
        </w:rPr>
        <w:t>Vision:</w:t>
      </w:r>
      <w:r w:rsidRPr="00CA01A0">
        <w:rPr>
          <w:rFonts w:ascii="Times New Roman" w:eastAsia="Calibri" w:hAnsi="Times New Roman" w:cs="Times New Roman"/>
          <w:lang w:val="en-GB" w:bidi="ar-SA"/>
        </w:rPr>
        <w:t xml:space="preserve"> “Every student to obtain excellent guidance and appropriate ways to obtain monetary support to pursue the right education of their choice”</w:t>
      </w:r>
      <w:bookmarkEnd w:id="6"/>
      <w:bookmarkEnd w:id="7"/>
    </w:p>
    <w:p w:rsidR="004253DE" w:rsidRPr="00CA01A0" w:rsidRDefault="004253DE" w:rsidP="004253DE">
      <w:pPr>
        <w:pStyle w:val="Default"/>
        <w:spacing w:before="240" w:after="240"/>
        <w:jc w:val="both"/>
        <w:rPr>
          <w:rFonts w:ascii="Times New Roman" w:eastAsia="Calibri" w:hAnsi="Times New Roman" w:cs="Times New Roman"/>
          <w:lang w:val="en-GB" w:bidi="ar-SA"/>
        </w:rPr>
      </w:pPr>
      <w:r w:rsidRPr="00CA01A0">
        <w:rPr>
          <w:rFonts w:ascii="Times New Roman" w:eastAsia="Calibri" w:hAnsi="Times New Roman" w:cs="Times New Roman"/>
          <w:b/>
          <w:lang w:val="en-GB" w:bidi="ar-SA"/>
        </w:rPr>
        <w:t xml:space="preserve">Need: </w:t>
      </w:r>
      <w:r w:rsidRPr="00CA01A0">
        <w:rPr>
          <w:rFonts w:ascii="Times New Roman" w:eastAsia="Calibri" w:hAnsi="Times New Roman" w:cs="Times New Roman"/>
          <w:lang w:val="en-GB" w:bidi="ar-SA"/>
        </w:rPr>
        <w:t>It is observed that a rural student faces the two major hurdles while choosing and pursuing a right career</w:t>
      </w:r>
      <w:r w:rsidRPr="00CA01A0">
        <w:rPr>
          <w:rFonts w:ascii="Times New Roman" w:eastAsia="Calibri" w:hAnsi="Times New Roman" w:cs="Times New Roman"/>
          <w:bCs/>
          <w:lang w:val="en-GB" w:bidi="ar-SA"/>
        </w:rPr>
        <w:t>:</w:t>
      </w:r>
    </w:p>
    <w:p w:rsidR="004253DE" w:rsidRPr="00CA01A0" w:rsidRDefault="004253DE" w:rsidP="004253DE">
      <w:pPr>
        <w:pStyle w:val="Default"/>
        <w:numPr>
          <w:ilvl w:val="0"/>
          <w:numId w:val="7"/>
        </w:numPr>
        <w:jc w:val="both"/>
        <w:rPr>
          <w:rFonts w:ascii="Times New Roman" w:eastAsia="Calibri" w:hAnsi="Times New Roman" w:cs="Times New Roman"/>
          <w:lang w:val="en-IN" w:bidi="ar-SA"/>
        </w:rPr>
      </w:pPr>
      <w:r w:rsidRPr="00CA01A0">
        <w:rPr>
          <w:rFonts w:ascii="Times New Roman" w:eastAsia="Calibri" w:hAnsi="Times New Roman" w:cs="Times New Roman"/>
          <w:lang w:val="en-IN" w:bidi="ar-SA"/>
        </w:rPr>
        <w:t>Lack of “relevant information on demand</w:t>
      </w:r>
      <w:r w:rsidRPr="00CA01A0">
        <w:rPr>
          <w:rFonts w:ascii="Times New Roman" w:eastAsia="Calibri" w:hAnsi="Times New Roman" w:cs="Times New Roman"/>
          <w:bCs/>
          <w:lang w:val="en-IN" w:bidi="ar-SA"/>
        </w:rPr>
        <w:t>”</w:t>
      </w:r>
      <w:r w:rsidRPr="00CA01A0">
        <w:rPr>
          <w:rFonts w:ascii="Times New Roman" w:eastAsia="Calibri" w:hAnsi="Times New Roman" w:cs="Times New Roman"/>
          <w:lang w:val="en-IN" w:bidi="ar-SA"/>
        </w:rPr>
        <w:t xml:space="preserve"> to make a life changing decision.</w:t>
      </w:r>
    </w:p>
    <w:p w:rsidR="004253DE" w:rsidRPr="00CA01A0" w:rsidRDefault="004253DE" w:rsidP="004253DE">
      <w:pPr>
        <w:pStyle w:val="Default"/>
        <w:numPr>
          <w:ilvl w:val="0"/>
          <w:numId w:val="7"/>
        </w:numPr>
        <w:spacing w:after="240"/>
        <w:jc w:val="both"/>
        <w:rPr>
          <w:rFonts w:ascii="Times New Roman" w:eastAsia="Calibri" w:hAnsi="Times New Roman" w:cs="Times New Roman"/>
          <w:lang w:val="en-IN" w:bidi="ar-SA"/>
        </w:rPr>
      </w:pPr>
      <w:r w:rsidRPr="00CA01A0">
        <w:rPr>
          <w:rFonts w:ascii="Times New Roman" w:eastAsia="Calibri" w:hAnsi="Times New Roman" w:cs="Times New Roman"/>
          <w:lang w:val="en-IN" w:bidi="ar-SA"/>
        </w:rPr>
        <w:t>Lack of monetary and/or family support to pursue a career of his/her choice.</w:t>
      </w:r>
    </w:p>
    <w:p w:rsidR="004253DE" w:rsidRPr="00CA01A0" w:rsidRDefault="004253DE" w:rsidP="004253DE">
      <w:pPr>
        <w:spacing w:after="240"/>
        <w:jc w:val="both"/>
        <w:rPr>
          <w:rFonts w:ascii="Times New Roman" w:hAnsi="Times New Roman" w:cs="Times New Roman"/>
          <w:b/>
          <w:bCs/>
          <w:sz w:val="24"/>
          <w:szCs w:val="24"/>
        </w:rPr>
      </w:pPr>
      <w:r w:rsidRPr="00CA01A0">
        <w:rPr>
          <w:rFonts w:ascii="Times New Roman" w:hAnsi="Times New Roman" w:cs="Times New Roman"/>
          <w:sz w:val="24"/>
          <w:szCs w:val="24"/>
        </w:rPr>
        <w:t>A need assessment survey has been conducted; the results of which were as follows:</w:t>
      </w:r>
    </w:p>
    <w:p w:rsidR="004253DE" w:rsidRPr="00CA01A0" w:rsidRDefault="004253DE" w:rsidP="004253DE">
      <w:pPr>
        <w:numPr>
          <w:ilvl w:val="0"/>
          <w:numId w:val="9"/>
        </w:numPr>
        <w:contextualSpacing/>
        <w:jc w:val="both"/>
        <w:rPr>
          <w:rFonts w:ascii="Times New Roman" w:hAnsi="Times New Roman" w:cs="Times New Roman"/>
          <w:sz w:val="24"/>
          <w:szCs w:val="24"/>
        </w:rPr>
      </w:pPr>
      <w:r w:rsidRPr="00CA01A0">
        <w:rPr>
          <w:rFonts w:ascii="Times New Roman" w:hAnsi="Times New Roman" w:cs="Times New Roman"/>
          <w:sz w:val="24"/>
          <w:szCs w:val="24"/>
        </w:rPr>
        <w:t>67% of the students had no goals set.</w:t>
      </w:r>
    </w:p>
    <w:p w:rsidR="004253DE" w:rsidRPr="00CA01A0" w:rsidRDefault="004253DE" w:rsidP="004253DE">
      <w:pPr>
        <w:numPr>
          <w:ilvl w:val="0"/>
          <w:numId w:val="9"/>
        </w:numPr>
        <w:contextualSpacing/>
        <w:jc w:val="both"/>
        <w:rPr>
          <w:rFonts w:ascii="Times New Roman" w:hAnsi="Times New Roman" w:cs="Times New Roman"/>
          <w:sz w:val="24"/>
          <w:szCs w:val="24"/>
        </w:rPr>
      </w:pPr>
      <w:r w:rsidRPr="00CA01A0">
        <w:rPr>
          <w:rFonts w:ascii="Times New Roman" w:hAnsi="Times New Roman" w:cs="Times New Roman"/>
          <w:sz w:val="24"/>
          <w:szCs w:val="24"/>
        </w:rPr>
        <w:t>72% of the students were exposed to just 4 career opportunities: Doctor, teacher, lawyer, and police.</w:t>
      </w:r>
    </w:p>
    <w:p w:rsidR="004253DE" w:rsidRPr="00CA01A0" w:rsidRDefault="004253DE" w:rsidP="004253DE">
      <w:pPr>
        <w:numPr>
          <w:ilvl w:val="0"/>
          <w:numId w:val="9"/>
        </w:numPr>
        <w:contextualSpacing/>
        <w:jc w:val="both"/>
        <w:rPr>
          <w:rFonts w:ascii="Times New Roman" w:hAnsi="Times New Roman" w:cs="Times New Roman"/>
          <w:sz w:val="24"/>
          <w:szCs w:val="24"/>
        </w:rPr>
      </w:pPr>
      <w:r w:rsidRPr="00CA01A0">
        <w:rPr>
          <w:rFonts w:ascii="Times New Roman" w:hAnsi="Times New Roman" w:cs="Times New Roman"/>
          <w:sz w:val="24"/>
          <w:szCs w:val="24"/>
        </w:rPr>
        <w:t>Only 10% of the students had guidance that could lead them to their dream goals.</w:t>
      </w:r>
    </w:p>
    <w:p w:rsidR="004253DE" w:rsidRPr="00CA01A0" w:rsidRDefault="004253DE" w:rsidP="004253DE">
      <w:pPr>
        <w:ind w:left="720"/>
        <w:contextualSpacing/>
        <w:jc w:val="both"/>
        <w:rPr>
          <w:rFonts w:ascii="Times New Roman" w:hAnsi="Times New Roman" w:cs="Times New Roman"/>
          <w:sz w:val="24"/>
          <w:szCs w:val="24"/>
        </w:rPr>
      </w:pPr>
    </w:p>
    <w:p w:rsidR="004253DE" w:rsidRPr="00CA01A0" w:rsidRDefault="004253DE" w:rsidP="004253DE">
      <w:pPr>
        <w:pStyle w:val="Default"/>
        <w:numPr>
          <w:ilvl w:val="1"/>
          <w:numId w:val="14"/>
        </w:numPr>
        <w:spacing w:before="240" w:after="240"/>
        <w:jc w:val="both"/>
        <w:rPr>
          <w:rFonts w:ascii="Times New Roman" w:eastAsia="Calibri" w:hAnsi="Times New Roman" w:cs="Times New Roman"/>
          <w:b/>
          <w:color w:val="17365D" w:themeColor="text2" w:themeShade="BF"/>
          <w:sz w:val="28"/>
          <w:szCs w:val="28"/>
          <w:lang w:val="en-IN" w:bidi="ar-SA"/>
        </w:rPr>
      </w:pPr>
      <w:r w:rsidRPr="00CA01A0">
        <w:rPr>
          <w:rFonts w:ascii="Times New Roman" w:hAnsi="Times New Roman" w:cs="Times New Roman"/>
          <w:b/>
          <w:bCs/>
          <w:color w:val="17365D" w:themeColor="text2" w:themeShade="BF"/>
          <w:sz w:val="28"/>
          <w:szCs w:val="28"/>
        </w:rPr>
        <w:t>Why Vidya HelpLine (VHL) for career Guidance?</w:t>
      </w:r>
    </w:p>
    <w:p w:rsidR="004253DE" w:rsidRPr="00CA01A0" w:rsidRDefault="004253DE" w:rsidP="004253DE">
      <w:pPr>
        <w:pStyle w:val="Default"/>
        <w:numPr>
          <w:ilvl w:val="0"/>
          <w:numId w:val="11"/>
        </w:numPr>
        <w:spacing w:line="276" w:lineRule="auto"/>
        <w:ind w:left="360" w:hanging="180"/>
        <w:jc w:val="both"/>
        <w:rPr>
          <w:rFonts w:ascii="Times New Roman" w:eastAsia="Calibri" w:hAnsi="Times New Roman" w:cs="Times New Roman"/>
          <w:lang w:val="en-IN"/>
        </w:rPr>
      </w:pPr>
      <w:r w:rsidRPr="00CA01A0">
        <w:rPr>
          <w:rFonts w:ascii="Times New Roman" w:eastAsia="Calibri" w:hAnsi="Times New Roman" w:cs="Times New Roman"/>
          <w:lang w:val="en-IN"/>
        </w:rPr>
        <w:t xml:space="preserve">VHL is the largest platform for career counselling for this target group across entire India </w:t>
      </w:r>
      <w:r w:rsidRPr="00CA01A0">
        <w:rPr>
          <w:rFonts w:ascii="Times New Roman" w:eastAsia="Calibri" w:hAnsi="Times New Roman" w:cs="Times New Roman"/>
          <w:b/>
          <w:lang w:val="en-IN"/>
        </w:rPr>
        <w:t>working in 4 states</w:t>
      </w:r>
      <w:r w:rsidRPr="00CA01A0">
        <w:rPr>
          <w:rFonts w:ascii="Times New Roman" w:eastAsia="Calibri" w:hAnsi="Times New Roman" w:cs="Times New Roman"/>
          <w:lang w:val="en-IN"/>
        </w:rPr>
        <w:t xml:space="preserve"> (Telangana, Andhra Pradesh, Assam and Odisha)</w:t>
      </w:r>
    </w:p>
    <w:p w:rsidR="004253DE" w:rsidRPr="00CA01A0" w:rsidRDefault="004253DE" w:rsidP="004253DE">
      <w:pPr>
        <w:pStyle w:val="Default"/>
        <w:numPr>
          <w:ilvl w:val="0"/>
          <w:numId w:val="11"/>
        </w:numPr>
        <w:spacing w:line="276" w:lineRule="auto"/>
        <w:ind w:left="360" w:hanging="180"/>
        <w:jc w:val="both"/>
        <w:rPr>
          <w:rFonts w:ascii="Times New Roman" w:eastAsia="Calibri" w:hAnsi="Times New Roman" w:cs="Times New Roman"/>
          <w:lang w:val="en-IN"/>
        </w:rPr>
      </w:pPr>
      <w:r w:rsidRPr="00CA01A0">
        <w:rPr>
          <w:rFonts w:ascii="Times New Roman" w:eastAsia="Calibri" w:hAnsi="Times New Roman" w:cs="Times New Roman"/>
          <w:b/>
          <w:lang w:val="en-IN"/>
        </w:rPr>
        <w:t>5 years of Expertise</w:t>
      </w:r>
      <w:r w:rsidRPr="00CA01A0">
        <w:rPr>
          <w:rFonts w:ascii="Times New Roman" w:eastAsia="Calibri" w:hAnsi="Times New Roman" w:cs="Times New Roman"/>
          <w:lang w:val="en-IN"/>
        </w:rPr>
        <w:t xml:space="preserve"> in career guidance with passionate team from diverse backgrounds.</w:t>
      </w:r>
    </w:p>
    <w:p w:rsidR="004253DE" w:rsidRPr="00CA01A0" w:rsidRDefault="004253DE" w:rsidP="004253DE">
      <w:pPr>
        <w:pStyle w:val="Default"/>
        <w:numPr>
          <w:ilvl w:val="0"/>
          <w:numId w:val="11"/>
        </w:numPr>
        <w:spacing w:line="276" w:lineRule="auto"/>
        <w:ind w:left="360" w:hanging="180"/>
        <w:jc w:val="both"/>
        <w:rPr>
          <w:rFonts w:ascii="Times New Roman" w:eastAsia="Calibri" w:hAnsi="Times New Roman" w:cs="Times New Roman"/>
          <w:lang w:val="en-IN"/>
        </w:rPr>
      </w:pPr>
      <w:r w:rsidRPr="00CA01A0">
        <w:rPr>
          <w:rFonts w:ascii="Times New Roman" w:hAnsi="Times New Roman" w:cs="Times New Roman"/>
          <w:b/>
        </w:rPr>
        <w:t>70,000+ students from 800+ Government schools</w:t>
      </w:r>
      <w:r w:rsidRPr="00CA01A0">
        <w:rPr>
          <w:rFonts w:ascii="Times New Roman" w:hAnsi="Times New Roman" w:cs="Times New Roman"/>
        </w:rPr>
        <w:t xml:space="preserve"> from </w:t>
      </w:r>
      <w:r w:rsidRPr="00CA01A0">
        <w:rPr>
          <w:rFonts w:ascii="Times New Roman" w:hAnsi="Times New Roman" w:cs="Times New Roman"/>
          <w:b/>
        </w:rPr>
        <w:t>12 provinces of India</w:t>
      </w:r>
      <w:r w:rsidRPr="00CA01A0">
        <w:rPr>
          <w:rFonts w:ascii="Times New Roman" w:hAnsi="Times New Roman" w:cs="Times New Roman"/>
        </w:rPr>
        <w:t xml:space="preserve"> have been made to dream big through these workshops till Oct 2015. </w:t>
      </w:r>
    </w:p>
    <w:p w:rsidR="004253DE" w:rsidRPr="00CA01A0" w:rsidRDefault="004253DE" w:rsidP="004253DE">
      <w:pPr>
        <w:pStyle w:val="Default"/>
        <w:numPr>
          <w:ilvl w:val="0"/>
          <w:numId w:val="11"/>
        </w:numPr>
        <w:spacing w:line="276" w:lineRule="auto"/>
        <w:ind w:left="360" w:hanging="180"/>
        <w:jc w:val="both"/>
        <w:rPr>
          <w:rFonts w:ascii="Times New Roman" w:eastAsia="Calibri" w:hAnsi="Times New Roman" w:cs="Times New Roman"/>
          <w:lang w:val="en-IN"/>
        </w:rPr>
      </w:pPr>
      <w:r w:rsidRPr="00CA01A0">
        <w:rPr>
          <w:rFonts w:ascii="Times New Roman" w:eastAsia="Calibri" w:hAnsi="Times New Roman" w:cs="Times New Roman"/>
          <w:lang w:val="en-IN"/>
        </w:rPr>
        <w:t xml:space="preserve">The project is also able to influence the </w:t>
      </w:r>
      <w:r w:rsidRPr="00CA01A0">
        <w:rPr>
          <w:rFonts w:ascii="Times New Roman" w:eastAsia="Calibri" w:hAnsi="Times New Roman" w:cs="Times New Roman"/>
          <w:b/>
          <w:lang w:val="en-IN"/>
        </w:rPr>
        <w:t>policy level amendments</w:t>
      </w:r>
      <w:r w:rsidRPr="00CA01A0">
        <w:rPr>
          <w:rFonts w:ascii="Times New Roman" w:eastAsia="Calibri" w:hAnsi="Times New Roman" w:cs="Times New Roman"/>
          <w:lang w:val="en-IN"/>
        </w:rPr>
        <w:t xml:space="preserve"> on career counselling in the states of Telangana and Assam. </w:t>
      </w:r>
    </w:p>
    <w:p w:rsidR="004253DE" w:rsidRDefault="004253DE" w:rsidP="004253DE">
      <w:pPr>
        <w:pStyle w:val="Default"/>
        <w:numPr>
          <w:ilvl w:val="0"/>
          <w:numId w:val="11"/>
        </w:numPr>
        <w:spacing w:line="276" w:lineRule="auto"/>
        <w:ind w:left="360" w:hanging="180"/>
        <w:jc w:val="both"/>
        <w:rPr>
          <w:rFonts w:ascii="Times New Roman" w:hAnsi="Times New Roman" w:cs="Times New Roman"/>
        </w:rPr>
      </w:pPr>
      <w:r w:rsidRPr="00CA01A0">
        <w:rPr>
          <w:rFonts w:ascii="Times New Roman" w:eastAsia="Calibri" w:hAnsi="Times New Roman" w:cs="Times New Roman"/>
          <w:b/>
          <w:lang w:val="en-IN"/>
        </w:rPr>
        <w:t>Received awards</w:t>
      </w:r>
      <w:r w:rsidRPr="00CA01A0">
        <w:rPr>
          <w:rFonts w:ascii="Times New Roman" w:eastAsia="Calibri" w:hAnsi="Times New Roman" w:cs="Times New Roman"/>
          <w:lang w:val="en-IN"/>
        </w:rPr>
        <w:t xml:space="preserve"> from various partners including Tech Camp grand Challenge awarded by US Consulate in association with Microsoft and Samhita, testimonials from several </w:t>
      </w:r>
      <w:r w:rsidRPr="00CA01A0">
        <w:rPr>
          <w:rFonts w:ascii="Times New Roman" w:hAnsi="Times New Roman" w:cs="Times New Roman"/>
        </w:rPr>
        <w:t>partners, etc.,</w:t>
      </w:r>
    </w:p>
    <w:p w:rsidR="004253DE" w:rsidRPr="00CA01A0" w:rsidRDefault="004253DE" w:rsidP="004253DE">
      <w:pPr>
        <w:pStyle w:val="Default"/>
        <w:spacing w:line="276" w:lineRule="auto"/>
        <w:jc w:val="both"/>
        <w:rPr>
          <w:rFonts w:ascii="Times New Roman" w:hAnsi="Times New Roman" w:cs="Times New Roman"/>
        </w:rPr>
      </w:pPr>
    </w:p>
    <w:p w:rsidR="004253DE" w:rsidRPr="00CA01A0" w:rsidRDefault="004253DE" w:rsidP="004253DE">
      <w:pPr>
        <w:pStyle w:val="Default"/>
        <w:spacing w:after="240"/>
        <w:jc w:val="both"/>
        <w:rPr>
          <w:rFonts w:ascii="Times New Roman" w:eastAsia="Calibri" w:hAnsi="Times New Roman" w:cs="Times New Roman"/>
          <w:lang w:val="en-IN" w:bidi="ar-SA"/>
        </w:rPr>
      </w:pPr>
      <w:r w:rsidRPr="00CA01A0">
        <w:rPr>
          <w:rFonts w:ascii="Times New Roman" w:hAnsi="Times New Roman" w:cs="Times New Roman"/>
        </w:rPr>
        <w:t xml:space="preserve">The model is </w:t>
      </w:r>
      <w:r w:rsidRPr="00CA01A0">
        <w:rPr>
          <w:rFonts w:ascii="Times New Roman" w:hAnsi="Times New Roman" w:cs="Times New Roman"/>
          <w:b/>
        </w:rPr>
        <w:t>highly scalable</w:t>
      </w:r>
      <w:r w:rsidRPr="00CA01A0">
        <w:rPr>
          <w:rFonts w:ascii="Times New Roman" w:hAnsi="Times New Roman" w:cs="Times New Roman"/>
        </w:rPr>
        <w:t xml:space="preserve"> and </w:t>
      </w:r>
      <w:r w:rsidRPr="00CA01A0">
        <w:rPr>
          <w:rFonts w:ascii="Times New Roman" w:hAnsi="Times New Roman" w:cs="Times New Roman"/>
          <w:b/>
        </w:rPr>
        <w:t>has a</w:t>
      </w:r>
      <w:r>
        <w:rPr>
          <w:rFonts w:ascii="Times New Roman" w:hAnsi="Times New Roman" w:cs="Times New Roman"/>
          <w:b/>
        </w:rPr>
        <w:t>n</w:t>
      </w:r>
      <w:r w:rsidRPr="00CA01A0">
        <w:rPr>
          <w:rFonts w:ascii="Times New Roman" w:hAnsi="Times New Roman" w:cs="Times New Roman"/>
          <w:b/>
        </w:rPr>
        <w:t xml:space="preserve"> ease of replication</w:t>
      </w:r>
      <w:r w:rsidRPr="00CA01A0">
        <w:rPr>
          <w:rFonts w:ascii="Times New Roman" w:hAnsi="Times New Roman" w:cs="Times New Roman"/>
        </w:rPr>
        <w:t xml:space="preserve"> and </w:t>
      </w:r>
      <w:r w:rsidRPr="00BA7C0A">
        <w:rPr>
          <w:rFonts w:ascii="Times New Roman" w:hAnsi="Times New Roman" w:cs="Times New Roman"/>
          <w:b/>
        </w:rPr>
        <w:t>operation</w:t>
      </w:r>
      <w:r w:rsidRPr="00CA01A0">
        <w:rPr>
          <w:rFonts w:ascii="Times New Roman" w:hAnsi="Times New Roman" w:cs="Times New Roman"/>
        </w:rPr>
        <w:t xml:space="preserve"> as the need for the project exists everywhere across the globe</w:t>
      </w:r>
    </w:p>
    <w:p w:rsidR="004253DE" w:rsidRDefault="004253DE" w:rsidP="004253DE">
      <w:pPr>
        <w:pStyle w:val="Heading1"/>
        <w:tabs>
          <w:tab w:val="left" w:pos="426"/>
        </w:tabs>
        <w:spacing w:before="0" w:after="240" w:line="240" w:lineRule="auto"/>
        <w:rPr>
          <w:rFonts w:ascii="Times New Roman" w:hAnsi="Times New Roman" w:cs="Times New Roman"/>
          <w:color w:val="17365D" w:themeColor="text2" w:themeShade="BF"/>
        </w:rPr>
      </w:pPr>
      <w:bookmarkStart w:id="8" w:name="_Toc417146111"/>
      <w:bookmarkStart w:id="9" w:name="_Toc425848224"/>
      <w:bookmarkStart w:id="10" w:name="_Toc431206706"/>
    </w:p>
    <w:p w:rsidR="004253DE" w:rsidRPr="00CA01A0" w:rsidRDefault="004253DE" w:rsidP="004253DE">
      <w:pPr>
        <w:pStyle w:val="Heading1"/>
        <w:numPr>
          <w:ilvl w:val="1"/>
          <w:numId w:val="14"/>
        </w:numPr>
        <w:tabs>
          <w:tab w:val="left" w:pos="426"/>
        </w:tabs>
        <w:spacing w:before="0" w:after="240" w:line="240" w:lineRule="auto"/>
        <w:rPr>
          <w:rFonts w:ascii="Times New Roman" w:hAnsi="Times New Roman" w:cs="Times New Roman"/>
          <w:color w:val="17365D" w:themeColor="text2" w:themeShade="BF"/>
        </w:rPr>
      </w:pPr>
      <w:r>
        <w:rPr>
          <w:rFonts w:ascii="Times New Roman" w:hAnsi="Times New Roman" w:cs="Times New Roman"/>
          <w:color w:val="17365D" w:themeColor="text2" w:themeShade="BF"/>
        </w:rPr>
        <w:t xml:space="preserve">    </w:t>
      </w:r>
      <w:r w:rsidRPr="00CA01A0">
        <w:rPr>
          <w:rFonts w:ascii="Times New Roman" w:hAnsi="Times New Roman" w:cs="Times New Roman"/>
          <w:color w:val="17365D" w:themeColor="text2" w:themeShade="BF"/>
        </w:rPr>
        <w:t>Objectives of VHL:</w:t>
      </w:r>
      <w:bookmarkEnd w:id="8"/>
      <w:bookmarkEnd w:id="9"/>
      <w:bookmarkEnd w:id="10"/>
    </w:p>
    <w:p w:rsidR="004253DE" w:rsidRPr="00CA01A0" w:rsidRDefault="004253DE" w:rsidP="004253DE">
      <w:pPr>
        <w:pStyle w:val="Default"/>
        <w:numPr>
          <w:ilvl w:val="0"/>
          <w:numId w:val="8"/>
        </w:numPr>
        <w:spacing w:before="240"/>
        <w:jc w:val="both"/>
        <w:rPr>
          <w:rFonts w:ascii="Times New Roman" w:eastAsia="Calibri" w:hAnsi="Times New Roman" w:cs="Times New Roman"/>
          <w:lang w:val="en-IN" w:bidi="ar-SA"/>
        </w:rPr>
      </w:pPr>
      <w:r w:rsidRPr="00CA01A0">
        <w:rPr>
          <w:rFonts w:ascii="Times New Roman" w:eastAsia="Calibri" w:hAnsi="Times New Roman" w:cs="Times New Roman"/>
          <w:lang w:val="en-IN" w:bidi="ar-SA"/>
        </w:rPr>
        <w:t xml:space="preserve">To guide students in their careers to take up </w:t>
      </w:r>
      <w:r w:rsidRPr="00CA01A0">
        <w:rPr>
          <w:rFonts w:ascii="Times New Roman" w:eastAsia="Calibri" w:hAnsi="Times New Roman" w:cs="Times New Roman"/>
          <w:b/>
          <w:lang w:val="en-IN" w:bidi="ar-SA"/>
        </w:rPr>
        <w:t>right choice of career</w:t>
      </w:r>
    </w:p>
    <w:p w:rsidR="004253DE" w:rsidRPr="00CA01A0" w:rsidRDefault="004253DE" w:rsidP="004253DE">
      <w:pPr>
        <w:pStyle w:val="Default"/>
        <w:numPr>
          <w:ilvl w:val="0"/>
          <w:numId w:val="8"/>
        </w:numPr>
        <w:jc w:val="both"/>
        <w:rPr>
          <w:rFonts w:ascii="Times New Roman" w:eastAsia="Calibri" w:hAnsi="Times New Roman" w:cs="Times New Roman"/>
          <w:lang w:val="en-IN" w:bidi="ar-SA"/>
        </w:rPr>
      </w:pPr>
      <w:r w:rsidRPr="00CA01A0">
        <w:rPr>
          <w:rFonts w:ascii="Times New Roman" w:eastAsia="Calibri" w:hAnsi="Times New Roman" w:cs="Times New Roman"/>
          <w:lang w:val="en-IN" w:bidi="ar-SA"/>
        </w:rPr>
        <w:t xml:space="preserve">To provide </w:t>
      </w:r>
      <w:r w:rsidRPr="00CA01A0">
        <w:rPr>
          <w:rFonts w:ascii="Times New Roman" w:eastAsia="Calibri" w:hAnsi="Times New Roman" w:cs="Times New Roman"/>
          <w:b/>
          <w:lang w:val="en-IN" w:bidi="ar-SA"/>
        </w:rPr>
        <w:t>information</w:t>
      </w:r>
      <w:r w:rsidRPr="00CA01A0">
        <w:rPr>
          <w:rFonts w:ascii="Times New Roman" w:eastAsia="Calibri" w:hAnsi="Times New Roman" w:cs="Times New Roman"/>
          <w:lang w:val="en-IN" w:bidi="ar-SA"/>
        </w:rPr>
        <w:t xml:space="preserve"> about various aids like Scholarships, training institutes, loans, etc., to continue their education</w:t>
      </w:r>
    </w:p>
    <w:p w:rsidR="004253DE" w:rsidRPr="00CA01A0" w:rsidRDefault="004253DE" w:rsidP="004253DE">
      <w:pPr>
        <w:pStyle w:val="Default"/>
        <w:numPr>
          <w:ilvl w:val="0"/>
          <w:numId w:val="8"/>
        </w:numPr>
        <w:jc w:val="both"/>
        <w:rPr>
          <w:rFonts w:ascii="Times New Roman" w:eastAsia="Calibri" w:hAnsi="Times New Roman" w:cs="Times New Roman"/>
          <w:lang w:val="en-IN" w:bidi="ar-SA"/>
        </w:rPr>
      </w:pPr>
      <w:r w:rsidRPr="00CA01A0">
        <w:rPr>
          <w:rFonts w:ascii="Times New Roman" w:eastAsia="Calibri" w:hAnsi="Times New Roman" w:cs="Times New Roman"/>
          <w:lang w:val="en-IN" w:bidi="ar-SA"/>
        </w:rPr>
        <w:t xml:space="preserve">Access to </w:t>
      </w:r>
      <w:r w:rsidRPr="00CA01A0">
        <w:rPr>
          <w:rFonts w:ascii="Times New Roman" w:eastAsia="Calibri" w:hAnsi="Times New Roman" w:cs="Times New Roman"/>
          <w:b/>
          <w:lang w:val="en-IN" w:bidi="ar-SA"/>
        </w:rPr>
        <w:t>free, direct and authentic information</w:t>
      </w:r>
      <w:r w:rsidRPr="00CA01A0">
        <w:rPr>
          <w:rFonts w:ascii="Times New Roman" w:eastAsia="Calibri" w:hAnsi="Times New Roman" w:cs="Times New Roman"/>
          <w:lang w:val="en-IN" w:bidi="ar-SA"/>
        </w:rPr>
        <w:t xml:space="preserve"> and guidance on demand</w:t>
      </w:r>
    </w:p>
    <w:p w:rsidR="004253DE" w:rsidRPr="00CA01A0" w:rsidRDefault="004253DE" w:rsidP="004253DE">
      <w:pPr>
        <w:pStyle w:val="Default"/>
        <w:numPr>
          <w:ilvl w:val="0"/>
          <w:numId w:val="8"/>
        </w:numPr>
        <w:spacing w:after="240"/>
        <w:jc w:val="both"/>
        <w:rPr>
          <w:rFonts w:ascii="Times New Roman" w:eastAsia="Calibri" w:hAnsi="Times New Roman" w:cs="Times New Roman"/>
          <w:lang w:val="en-IN" w:bidi="ar-SA"/>
        </w:rPr>
      </w:pPr>
      <w:r w:rsidRPr="00CA01A0">
        <w:rPr>
          <w:rFonts w:ascii="Times New Roman" w:eastAsia="Calibri" w:hAnsi="Times New Roman" w:cs="Times New Roman"/>
          <w:lang w:val="en-IN" w:bidi="ar-SA"/>
        </w:rPr>
        <w:t xml:space="preserve">To show opportunities to </w:t>
      </w:r>
      <w:r>
        <w:rPr>
          <w:rFonts w:ascii="Times New Roman" w:eastAsia="Calibri" w:hAnsi="Times New Roman" w:cs="Times New Roman"/>
          <w:b/>
          <w:lang w:val="en-IN" w:bidi="ar-SA"/>
        </w:rPr>
        <w:t xml:space="preserve">students </w:t>
      </w:r>
      <w:r w:rsidRPr="00CA01A0">
        <w:rPr>
          <w:rFonts w:ascii="Times New Roman" w:eastAsia="Calibri" w:hAnsi="Times New Roman" w:cs="Times New Roman"/>
          <w:b/>
          <w:lang w:val="en-IN" w:bidi="ar-SA"/>
        </w:rPr>
        <w:t>for them to grow to their full potential</w:t>
      </w:r>
      <w:bookmarkStart w:id="11" w:name="_Toc417146112"/>
      <w:bookmarkStart w:id="12" w:name="_Toc425848225"/>
      <w:r w:rsidRPr="00CA01A0">
        <w:rPr>
          <w:rFonts w:ascii="Times New Roman" w:eastAsia="Calibri" w:hAnsi="Times New Roman" w:cs="Times New Roman"/>
          <w:b/>
          <w:lang w:val="en-IN" w:bidi="ar-SA"/>
        </w:rPr>
        <w:t>.</w:t>
      </w:r>
    </w:p>
    <w:p w:rsidR="004253DE" w:rsidRPr="00CA01A0" w:rsidRDefault="004253DE" w:rsidP="00032148">
      <w:pPr>
        <w:pStyle w:val="Heading1"/>
        <w:numPr>
          <w:ilvl w:val="1"/>
          <w:numId w:val="14"/>
        </w:numPr>
        <w:tabs>
          <w:tab w:val="left" w:pos="0"/>
        </w:tabs>
        <w:spacing w:before="0" w:after="240" w:line="240" w:lineRule="auto"/>
        <w:rPr>
          <w:rFonts w:ascii="Times New Roman" w:hAnsi="Times New Roman" w:cs="Times New Roman"/>
          <w:color w:val="17365D" w:themeColor="text2" w:themeShade="BF"/>
        </w:rPr>
      </w:pPr>
      <w:bookmarkStart w:id="13" w:name="_Toc431206707"/>
      <w:r w:rsidRPr="00CA01A0">
        <w:rPr>
          <w:rFonts w:ascii="Times New Roman" w:hAnsi="Times New Roman" w:cs="Times New Roman"/>
          <w:color w:val="17365D" w:themeColor="text2" w:themeShade="BF"/>
        </w:rPr>
        <w:t>Key services of Vidya HelpLine project:</w:t>
      </w:r>
      <w:bookmarkEnd w:id="11"/>
      <w:bookmarkEnd w:id="12"/>
      <w:bookmarkEnd w:id="13"/>
    </w:p>
    <w:p w:rsidR="004253DE" w:rsidRPr="00CA01A0" w:rsidRDefault="004253DE" w:rsidP="004253DE">
      <w:pPr>
        <w:pStyle w:val="Default"/>
        <w:spacing w:before="240" w:after="240"/>
        <w:jc w:val="center"/>
        <w:rPr>
          <w:rFonts w:ascii="Times New Roman" w:eastAsia="Calibri" w:hAnsi="Times New Roman" w:cs="Times New Roman"/>
          <w:noProof/>
          <w:lang w:val="en-IN" w:eastAsia="en-IN" w:bidi="ar-SA"/>
        </w:rPr>
      </w:pPr>
      <w:r>
        <w:rPr>
          <w:rFonts w:ascii="Times New Roman" w:eastAsia="Calibri" w:hAnsi="Times New Roman" w:cs="Times New Roman"/>
          <w:noProof/>
          <w:lang w:bidi="ar-SA"/>
        </w:rPr>
        <w:drawing>
          <wp:inline distT="0" distB="0" distL="0" distR="0">
            <wp:extent cx="4219575" cy="1597617"/>
            <wp:effectExtent l="0" t="0" r="0" b="3175"/>
            <wp:docPr id="10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253DE" w:rsidRPr="00CA01A0" w:rsidRDefault="004253DE" w:rsidP="00032148">
      <w:pPr>
        <w:pStyle w:val="Heading1"/>
        <w:numPr>
          <w:ilvl w:val="2"/>
          <w:numId w:val="14"/>
        </w:numPr>
        <w:tabs>
          <w:tab w:val="left" w:pos="426"/>
        </w:tabs>
        <w:spacing w:before="0" w:after="240" w:line="240" w:lineRule="auto"/>
        <w:rPr>
          <w:rFonts w:ascii="Times New Roman" w:hAnsi="Times New Roman" w:cs="Times New Roman"/>
          <w:color w:val="17365D" w:themeColor="text2" w:themeShade="BF"/>
        </w:rPr>
      </w:pPr>
      <w:r w:rsidRPr="00CA01A0">
        <w:rPr>
          <w:rFonts w:ascii="Times New Roman" w:hAnsi="Times New Roman" w:cs="Times New Roman"/>
          <w:color w:val="17365D" w:themeColor="text2" w:themeShade="BF"/>
        </w:rPr>
        <w:t>Toll free-Tele-</w:t>
      </w:r>
      <w:r w:rsidR="00032148" w:rsidRPr="00CA01A0">
        <w:rPr>
          <w:color w:val="17365D" w:themeColor="text2" w:themeShade="BF"/>
        </w:rPr>
        <w:t>Counselling</w:t>
      </w:r>
      <w:r w:rsidRPr="00CA01A0">
        <w:rPr>
          <w:rFonts w:ascii="Times New Roman" w:hAnsi="Times New Roman" w:cs="Times New Roman"/>
          <w:color w:val="17365D" w:themeColor="text2" w:themeShade="BF"/>
        </w:rPr>
        <w:t xml:space="preserve">: </w:t>
      </w:r>
    </w:p>
    <w:p w:rsidR="004253DE" w:rsidRPr="00CA01A0" w:rsidRDefault="004253DE" w:rsidP="004253DE">
      <w:pPr>
        <w:pStyle w:val="Default"/>
        <w:spacing w:before="240" w:after="240"/>
        <w:jc w:val="both"/>
        <w:rPr>
          <w:rFonts w:ascii="Times New Roman" w:eastAsia="Calibri" w:hAnsi="Times New Roman" w:cs="Times New Roman"/>
          <w:lang w:val="en-IN" w:bidi="ar-SA"/>
        </w:rPr>
      </w:pPr>
      <w:r w:rsidRPr="00CA01A0">
        <w:rPr>
          <w:rFonts w:ascii="Times New Roman" w:eastAsia="Calibri" w:hAnsi="Times New Roman" w:cs="Times New Roman"/>
          <w:lang w:val="en-IN" w:bidi="ar-SA"/>
        </w:rPr>
        <w:t>The toll free service of Vidya HelpLine assists student callers in queries related to career guidance, admissions counselling, examination results, scholarships, education loans, training institutes etc.</w:t>
      </w:r>
      <w:r w:rsidRPr="00CA01A0">
        <w:rPr>
          <w:rFonts w:ascii="Times New Roman" w:eastAsia="Calibri" w:hAnsi="Times New Roman" w:cs="Times New Roman"/>
          <w:lang w:val="en-IN" w:bidi="ar-SA"/>
        </w:rPr>
        <w:tab/>
        <w:t xml:space="preserve">So far, </w:t>
      </w:r>
      <w:r w:rsidRPr="00CA01A0">
        <w:rPr>
          <w:rFonts w:ascii="Times New Roman" w:eastAsia="Calibri" w:hAnsi="Times New Roman" w:cs="Times New Roman"/>
          <w:b/>
          <w:lang w:val="en-IN" w:bidi="ar-SA"/>
        </w:rPr>
        <w:t xml:space="preserve">over </w:t>
      </w:r>
      <w:r w:rsidRPr="00CA01A0">
        <w:rPr>
          <w:rFonts w:ascii="Times New Roman" w:eastAsia="Calibri" w:hAnsi="Times New Roman" w:cs="Times New Roman"/>
          <w:b/>
          <w:bCs/>
          <w:lang w:bidi="ar-SA"/>
        </w:rPr>
        <w:t>2,50,000</w:t>
      </w:r>
      <w:r w:rsidRPr="00CA01A0">
        <w:rPr>
          <w:rFonts w:ascii="Times New Roman" w:eastAsia="Calibri" w:hAnsi="Times New Roman" w:cs="Times New Roman"/>
          <w:b/>
          <w:lang w:val="en-IN" w:bidi="ar-SA"/>
        </w:rPr>
        <w:t>+</w:t>
      </w:r>
      <w:r w:rsidRPr="00CA01A0">
        <w:rPr>
          <w:rFonts w:ascii="Times New Roman" w:eastAsia="Calibri" w:hAnsi="Times New Roman" w:cs="Times New Roman"/>
          <w:lang w:val="en-IN" w:bidi="ar-SA"/>
        </w:rPr>
        <w:t xml:space="preserve"> call queries have been addressed, as on September 2015.</w:t>
      </w:r>
    </w:p>
    <w:p w:rsidR="004253DE" w:rsidRDefault="004253DE" w:rsidP="004253DE">
      <w:pPr>
        <w:pStyle w:val="Default"/>
        <w:spacing w:before="240" w:after="240"/>
        <w:jc w:val="both"/>
        <w:rPr>
          <w:rFonts w:ascii="Times New Roman" w:eastAsia="Calibri" w:hAnsi="Times New Roman" w:cs="Times New Roman"/>
          <w:b/>
          <w:lang w:val="en-IN" w:bidi="ar-SA"/>
        </w:rPr>
      </w:pPr>
      <w:r w:rsidRPr="00CA01A0">
        <w:rPr>
          <w:rFonts w:ascii="Times New Roman" w:eastAsia="Calibri" w:hAnsi="Times New Roman" w:cs="Times New Roman"/>
          <w:b/>
          <w:lang w:val="en-IN" w:bidi="ar-SA"/>
        </w:rPr>
        <w:t>Tele-Counselling Operational Model</w:t>
      </w:r>
    </w:p>
    <w:p w:rsidR="004253DE" w:rsidRPr="00CA01A0" w:rsidRDefault="004253DE" w:rsidP="004253DE">
      <w:pPr>
        <w:pStyle w:val="Default"/>
        <w:spacing w:before="240" w:after="240"/>
        <w:jc w:val="center"/>
        <w:rPr>
          <w:rFonts w:ascii="Times New Roman" w:eastAsia="Calibri" w:hAnsi="Times New Roman" w:cs="Times New Roman"/>
          <w:b/>
          <w:lang w:val="en-IN" w:bidi="ar-SA"/>
        </w:rPr>
      </w:pPr>
      <w:r w:rsidRPr="004253DE">
        <w:rPr>
          <w:rFonts w:ascii="Times New Roman" w:eastAsia="Calibri" w:hAnsi="Times New Roman" w:cs="Times New Roman"/>
          <w:b/>
          <w:noProof/>
          <w:lang w:bidi="ar-SA"/>
        </w:rPr>
        <w:drawing>
          <wp:inline distT="0" distB="0" distL="0" distR="0">
            <wp:extent cx="4724400" cy="2902433"/>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l="13023" t="13841" r="12640"/>
                    <a:stretch>
                      <a:fillRect/>
                    </a:stretch>
                  </pic:blipFill>
                  <pic:spPr bwMode="auto">
                    <a:xfrm>
                      <a:off x="0" y="0"/>
                      <a:ext cx="4731364" cy="2906712"/>
                    </a:xfrm>
                    <a:prstGeom prst="rect">
                      <a:avLst/>
                    </a:prstGeom>
                    <a:noFill/>
                    <a:ln w="9525">
                      <a:noFill/>
                      <a:miter lim="800000"/>
                      <a:headEnd/>
                      <a:tailEnd/>
                    </a:ln>
                  </pic:spPr>
                </pic:pic>
              </a:graphicData>
            </a:graphic>
          </wp:inline>
        </w:drawing>
      </w:r>
    </w:p>
    <w:p w:rsidR="004253DE" w:rsidRPr="00CA01A0" w:rsidRDefault="004253DE" w:rsidP="00032148">
      <w:pPr>
        <w:pStyle w:val="Default"/>
        <w:numPr>
          <w:ilvl w:val="2"/>
          <w:numId w:val="14"/>
        </w:numPr>
        <w:spacing w:after="240" w:line="276" w:lineRule="auto"/>
        <w:jc w:val="both"/>
        <w:rPr>
          <w:rFonts w:ascii="Times New Roman" w:hAnsi="Times New Roman" w:cs="Times New Roman"/>
          <w:color w:val="17365D" w:themeColor="text2" w:themeShade="BF"/>
          <w:sz w:val="28"/>
          <w:szCs w:val="28"/>
        </w:rPr>
      </w:pPr>
      <w:r w:rsidRPr="00CA01A0">
        <w:rPr>
          <w:rFonts w:ascii="Times New Roman" w:hAnsi="Times New Roman" w:cs="Times New Roman"/>
          <w:b/>
          <w:bCs/>
          <w:color w:val="17365D" w:themeColor="text2" w:themeShade="BF"/>
          <w:sz w:val="28"/>
          <w:szCs w:val="28"/>
        </w:rPr>
        <w:lastRenderedPageBreak/>
        <w:t>Goal Setting and Career counseling workshops:</w:t>
      </w:r>
    </w:p>
    <w:p w:rsidR="004253DE" w:rsidRPr="00CA01A0" w:rsidRDefault="004253DE" w:rsidP="004253DE">
      <w:pPr>
        <w:spacing w:after="240"/>
        <w:jc w:val="both"/>
        <w:rPr>
          <w:rFonts w:ascii="Times New Roman" w:hAnsi="Times New Roman" w:cs="Times New Roman"/>
          <w:b/>
          <w:bCs/>
          <w:sz w:val="24"/>
          <w:szCs w:val="24"/>
        </w:rPr>
      </w:pPr>
      <w:r w:rsidRPr="00CA01A0">
        <w:rPr>
          <w:rFonts w:ascii="Times New Roman" w:hAnsi="Times New Roman" w:cs="Times New Roman"/>
          <w:sz w:val="24"/>
          <w:szCs w:val="24"/>
        </w:rPr>
        <w:t xml:space="preserve">Goal setting and Career Workshop is a face to face </w:t>
      </w:r>
      <w:r w:rsidR="00301D6A" w:rsidRPr="00CA01A0">
        <w:rPr>
          <w:rFonts w:ascii="Times New Roman" w:hAnsi="Times New Roman" w:cs="Times New Roman"/>
          <w:sz w:val="24"/>
          <w:szCs w:val="24"/>
        </w:rPr>
        <w:t>counselling</w:t>
      </w:r>
      <w:r w:rsidRPr="00CA01A0">
        <w:rPr>
          <w:rFonts w:ascii="Times New Roman" w:hAnsi="Times New Roman" w:cs="Times New Roman"/>
          <w:sz w:val="24"/>
          <w:szCs w:val="24"/>
        </w:rPr>
        <w:t xml:space="preserve"> wherein the trainers directly reach out to the students and inspire them to aspire for greater heights in life there by making them DREAM BIG. A huge spectrum of opportunities is then laid before them to choose. The purpose of conducting career workshop and Skill building workshop is to ensure that each and every child Grade 10 sets himself a goal not out of ignorance or need but out of interest and conscience.</w:t>
      </w:r>
    </w:p>
    <w:p w:rsidR="004253DE" w:rsidRPr="00CA01A0" w:rsidRDefault="004253DE" w:rsidP="004253DE">
      <w:pPr>
        <w:jc w:val="both"/>
        <w:rPr>
          <w:rFonts w:ascii="Times New Roman" w:hAnsi="Times New Roman" w:cs="Times New Roman"/>
          <w:sz w:val="24"/>
          <w:szCs w:val="24"/>
        </w:rPr>
      </w:pPr>
      <w:r w:rsidRPr="00CA01A0">
        <w:rPr>
          <w:rFonts w:ascii="Times New Roman" w:hAnsi="Times New Roman" w:cs="Times New Roman"/>
          <w:sz w:val="24"/>
          <w:szCs w:val="24"/>
        </w:rPr>
        <w:t>The objectives of these workshops are:</w:t>
      </w:r>
    </w:p>
    <w:p w:rsidR="004253DE" w:rsidRPr="00CA01A0" w:rsidRDefault="004253DE" w:rsidP="004253DE">
      <w:pPr>
        <w:numPr>
          <w:ilvl w:val="0"/>
          <w:numId w:val="13"/>
        </w:numPr>
        <w:spacing w:after="0"/>
        <w:jc w:val="both"/>
        <w:rPr>
          <w:rFonts w:ascii="Times New Roman" w:hAnsi="Times New Roman" w:cs="Times New Roman"/>
          <w:sz w:val="24"/>
          <w:szCs w:val="24"/>
        </w:rPr>
      </w:pPr>
      <w:r w:rsidRPr="00CA01A0">
        <w:rPr>
          <w:rFonts w:ascii="Times New Roman" w:hAnsi="Times New Roman" w:cs="Times New Roman"/>
          <w:sz w:val="24"/>
          <w:szCs w:val="24"/>
        </w:rPr>
        <w:t>Goal setting</w:t>
      </w:r>
    </w:p>
    <w:p w:rsidR="004253DE" w:rsidRPr="00CA01A0" w:rsidRDefault="004253DE" w:rsidP="004253DE">
      <w:pPr>
        <w:numPr>
          <w:ilvl w:val="0"/>
          <w:numId w:val="13"/>
        </w:numPr>
        <w:spacing w:after="0"/>
        <w:jc w:val="both"/>
        <w:rPr>
          <w:rFonts w:ascii="Times New Roman" w:hAnsi="Times New Roman" w:cs="Times New Roman"/>
          <w:sz w:val="24"/>
          <w:szCs w:val="24"/>
        </w:rPr>
      </w:pPr>
      <w:r w:rsidRPr="00CA01A0">
        <w:rPr>
          <w:rFonts w:ascii="Times New Roman" w:hAnsi="Times New Roman" w:cs="Times New Roman"/>
          <w:sz w:val="24"/>
          <w:szCs w:val="24"/>
        </w:rPr>
        <w:t xml:space="preserve">Importance of Dignity of </w:t>
      </w:r>
      <w:r w:rsidR="00032148" w:rsidRPr="00CA01A0">
        <w:rPr>
          <w:rFonts w:ascii="Times New Roman" w:hAnsi="Times New Roman" w:cs="Times New Roman"/>
          <w:sz w:val="24"/>
          <w:szCs w:val="24"/>
        </w:rPr>
        <w:t>Labour</w:t>
      </w:r>
      <w:r w:rsidR="00032148">
        <w:rPr>
          <w:rFonts w:ascii="Times New Roman" w:hAnsi="Times New Roman" w:cs="Times New Roman"/>
          <w:sz w:val="24"/>
          <w:szCs w:val="24"/>
        </w:rPr>
        <w:t>.</w:t>
      </w:r>
      <w:r w:rsidRPr="00CA01A0">
        <w:rPr>
          <w:rFonts w:ascii="Times New Roman" w:hAnsi="Times New Roman" w:cs="Times New Roman"/>
          <w:sz w:val="24"/>
          <w:szCs w:val="24"/>
        </w:rPr>
        <w:t xml:space="preserve"> </w:t>
      </w:r>
    </w:p>
    <w:p w:rsidR="004253DE" w:rsidRPr="00CA01A0" w:rsidRDefault="004253DE" w:rsidP="004253DE">
      <w:pPr>
        <w:numPr>
          <w:ilvl w:val="0"/>
          <w:numId w:val="13"/>
        </w:numPr>
        <w:spacing w:after="0"/>
        <w:jc w:val="both"/>
        <w:rPr>
          <w:rFonts w:ascii="Times New Roman" w:hAnsi="Times New Roman" w:cs="Times New Roman"/>
          <w:sz w:val="24"/>
          <w:szCs w:val="24"/>
        </w:rPr>
      </w:pPr>
      <w:r w:rsidRPr="00CA01A0">
        <w:rPr>
          <w:rFonts w:ascii="Times New Roman" w:hAnsi="Times New Roman" w:cs="Times New Roman"/>
          <w:sz w:val="24"/>
          <w:szCs w:val="24"/>
        </w:rPr>
        <w:t>Exposure to key career opportunities</w:t>
      </w:r>
      <w:r w:rsidR="00032148">
        <w:rPr>
          <w:rFonts w:ascii="Times New Roman" w:hAnsi="Times New Roman" w:cs="Times New Roman"/>
          <w:sz w:val="24"/>
          <w:szCs w:val="24"/>
        </w:rPr>
        <w:t>.</w:t>
      </w:r>
    </w:p>
    <w:p w:rsidR="004253DE" w:rsidRPr="00CA01A0" w:rsidRDefault="004253DE" w:rsidP="004253DE">
      <w:pPr>
        <w:numPr>
          <w:ilvl w:val="0"/>
          <w:numId w:val="13"/>
        </w:numPr>
        <w:spacing w:after="0"/>
        <w:jc w:val="both"/>
        <w:rPr>
          <w:rFonts w:ascii="Times New Roman" w:hAnsi="Times New Roman" w:cs="Times New Roman"/>
          <w:sz w:val="24"/>
          <w:szCs w:val="24"/>
        </w:rPr>
      </w:pPr>
      <w:r w:rsidRPr="00CA01A0">
        <w:rPr>
          <w:rFonts w:ascii="Times New Roman" w:hAnsi="Times New Roman" w:cs="Times New Roman"/>
          <w:sz w:val="24"/>
          <w:szCs w:val="24"/>
        </w:rPr>
        <w:t xml:space="preserve">Personalized career </w:t>
      </w:r>
      <w:r w:rsidR="00032148" w:rsidRPr="00CA01A0">
        <w:rPr>
          <w:rFonts w:ascii="Times New Roman" w:hAnsi="Times New Roman" w:cs="Times New Roman"/>
          <w:sz w:val="24"/>
          <w:szCs w:val="24"/>
        </w:rPr>
        <w:t>counselling</w:t>
      </w:r>
      <w:r w:rsidRPr="00CA01A0">
        <w:rPr>
          <w:rFonts w:ascii="Times New Roman" w:hAnsi="Times New Roman" w:cs="Times New Roman"/>
          <w:sz w:val="24"/>
          <w:szCs w:val="24"/>
        </w:rPr>
        <w:t>-charting maps to the dream careers</w:t>
      </w:r>
      <w:r w:rsidR="00032148">
        <w:rPr>
          <w:rFonts w:ascii="Times New Roman" w:hAnsi="Times New Roman" w:cs="Times New Roman"/>
          <w:sz w:val="24"/>
          <w:szCs w:val="24"/>
        </w:rPr>
        <w:t>.</w:t>
      </w:r>
    </w:p>
    <w:p w:rsidR="004253DE" w:rsidRPr="00CA01A0" w:rsidRDefault="004253DE" w:rsidP="004253DE">
      <w:pPr>
        <w:numPr>
          <w:ilvl w:val="0"/>
          <w:numId w:val="13"/>
        </w:numPr>
        <w:spacing w:after="0"/>
        <w:jc w:val="both"/>
        <w:rPr>
          <w:rFonts w:ascii="Times New Roman" w:hAnsi="Times New Roman" w:cs="Times New Roman"/>
          <w:sz w:val="24"/>
          <w:szCs w:val="24"/>
        </w:rPr>
      </w:pPr>
      <w:r w:rsidRPr="00CA01A0">
        <w:rPr>
          <w:rFonts w:ascii="Times New Roman" w:hAnsi="Times New Roman" w:cs="Times New Roman"/>
          <w:sz w:val="24"/>
          <w:szCs w:val="24"/>
        </w:rPr>
        <w:t xml:space="preserve">Connecting students to tele-helpline </w:t>
      </w:r>
      <w:r w:rsidR="00032148" w:rsidRPr="00CA01A0">
        <w:rPr>
          <w:rFonts w:ascii="Times New Roman" w:hAnsi="Times New Roman" w:cs="Times New Roman"/>
          <w:sz w:val="24"/>
          <w:szCs w:val="24"/>
        </w:rPr>
        <w:t>centre</w:t>
      </w:r>
      <w:r w:rsidRPr="00CA01A0">
        <w:rPr>
          <w:rFonts w:ascii="Times New Roman" w:hAnsi="Times New Roman" w:cs="Times New Roman"/>
          <w:sz w:val="24"/>
          <w:szCs w:val="24"/>
        </w:rPr>
        <w:t xml:space="preserve"> for life time </w:t>
      </w:r>
      <w:r w:rsidR="00032148" w:rsidRPr="00CA01A0">
        <w:rPr>
          <w:rFonts w:ascii="Times New Roman" w:hAnsi="Times New Roman" w:cs="Times New Roman"/>
          <w:sz w:val="24"/>
          <w:szCs w:val="24"/>
        </w:rPr>
        <w:t>counselling</w:t>
      </w:r>
      <w:r w:rsidR="00032148">
        <w:rPr>
          <w:rFonts w:ascii="Times New Roman" w:hAnsi="Times New Roman" w:cs="Times New Roman"/>
          <w:sz w:val="24"/>
          <w:szCs w:val="24"/>
        </w:rPr>
        <w:t>.</w:t>
      </w:r>
    </w:p>
    <w:p w:rsidR="004253DE" w:rsidRDefault="004253DE" w:rsidP="004253DE">
      <w:pPr>
        <w:jc w:val="both"/>
        <w:rPr>
          <w:rFonts w:ascii="Times New Roman" w:hAnsi="Times New Roman" w:cs="Times New Roman"/>
          <w:sz w:val="24"/>
          <w:szCs w:val="24"/>
        </w:rPr>
      </w:pPr>
    </w:p>
    <w:p w:rsidR="004253DE" w:rsidRPr="00CA01A0" w:rsidRDefault="004253DE" w:rsidP="004253DE">
      <w:pPr>
        <w:jc w:val="both"/>
        <w:rPr>
          <w:rFonts w:ascii="Times New Roman" w:hAnsi="Times New Roman" w:cs="Times New Roman"/>
          <w:sz w:val="24"/>
          <w:szCs w:val="24"/>
        </w:rPr>
      </w:pPr>
      <w:r w:rsidRPr="00CA01A0">
        <w:rPr>
          <w:rFonts w:ascii="Times New Roman" w:hAnsi="Times New Roman" w:cs="Times New Roman"/>
          <w:sz w:val="24"/>
          <w:szCs w:val="24"/>
        </w:rPr>
        <w:t xml:space="preserve">It takes </w:t>
      </w:r>
      <w:r w:rsidRPr="00CA01A0">
        <w:rPr>
          <w:rFonts w:ascii="Times New Roman" w:hAnsi="Times New Roman" w:cs="Times New Roman"/>
          <w:bCs/>
          <w:sz w:val="24"/>
          <w:szCs w:val="24"/>
        </w:rPr>
        <w:t xml:space="preserve">3 Hours </w:t>
      </w:r>
      <w:r w:rsidRPr="00CA01A0">
        <w:rPr>
          <w:rFonts w:ascii="Times New Roman" w:hAnsi="Times New Roman" w:cs="Times New Roman"/>
          <w:sz w:val="24"/>
          <w:szCs w:val="24"/>
        </w:rPr>
        <w:t xml:space="preserve">to conduct a workshop for about 60 students and each school. The Workshop includes personalized Career Baseline and end line, Inspirational session followed by exposure to hundreds of career options, scholarships, colleges etc., so that each student is able to choose a career and lay a career road map by himself/herself at the end of the session. Each student would also be </w:t>
      </w:r>
      <w:r w:rsidRPr="00CA01A0">
        <w:rPr>
          <w:rFonts w:ascii="Times New Roman" w:hAnsi="Times New Roman" w:cs="Times New Roman"/>
          <w:bCs/>
          <w:sz w:val="24"/>
          <w:szCs w:val="24"/>
        </w:rPr>
        <w:t xml:space="preserve">provided a booklet, career chart, assessments etc., </w:t>
      </w:r>
      <w:r w:rsidRPr="00CA01A0">
        <w:rPr>
          <w:rFonts w:ascii="Times New Roman" w:hAnsi="Times New Roman" w:cs="Times New Roman"/>
          <w:sz w:val="24"/>
          <w:szCs w:val="24"/>
        </w:rPr>
        <w:t xml:space="preserve">explaining about several courses / careers and scholarships. </w:t>
      </w:r>
    </w:p>
    <w:p w:rsidR="004253DE" w:rsidRPr="00CA01A0" w:rsidRDefault="004253DE" w:rsidP="004253DE">
      <w:pPr>
        <w:jc w:val="both"/>
        <w:rPr>
          <w:rFonts w:ascii="Times New Roman" w:hAnsi="Times New Roman" w:cs="Times New Roman"/>
          <w:sz w:val="24"/>
          <w:szCs w:val="24"/>
        </w:rPr>
      </w:pPr>
      <w:r>
        <w:rPr>
          <w:rFonts w:ascii="Times New Roman" w:hAnsi="Times New Roman" w:cs="Times New Roman"/>
          <w:b/>
          <w:noProof/>
          <w:color w:val="222222"/>
          <w:sz w:val="24"/>
          <w:szCs w:val="24"/>
          <w:lang w:val="en-US"/>
        </w:rPr>
        <w:drawing>
          <wp:inline distT="0" distB="0" distL="0" distR="0">
            <wp:extent cx="6267450" cy="3495675"/>
            <wp:effectExtent l="1905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t="7317"/>
                    <a:stretch>
                      <a:fillRect/>
                    </a:stretch>
                  </pic:blipFill>
                  <pic:spPr bwMode="auto">
                    <a:xfrm>
                      <a:off x="0" y="0"/>
                      <a:ext cx="6267450" cy="3495675"/>
                    </a:xfrm>
                    <a:prstGeom prst="rect">
                      <a:avLst/>
                    </a:prstGeom>
                    <a:noFill/>
                    <a:ln w="9525">
                      <a:noFill/>
                      <a:miter lim="800000"/>
                      <a:headEnd/>
                      <a:tailEnd/>
                    </a:ln>
                  </pic:spPr>
                </pic:pic>
              </a:graphicData>
            </a:graphic>
          </wp:inline>
        </w:drawing>
      </w:r>
    </w:p>
    <w:p w:rsidR="004253DE" w:rsidRPr="00CA01A0" w:rsidRDefault="004253DE" w:rsidP="004253DE">
      <w:pPr>
        <w:spacing w:after="240"/>
        <w:rPr>
          <w:rFonts w:ascii="Times New Roman" w:hAnsi="Times New Roman" w:cs="Times New Roman"/>
          <w:sz w:val="24"/>
          <w:szCs w:val="24"/>
        </w:rPr>
      </w:pPr>
      <w:r w:rsidRPr="00CA01A0">
        <w:rPr>
          <w:rFonts w:ascii="Times New Roman" w:hAnsi="Times New Roman" w:cs="Times New Roman"/>
          <w:sz w:val="24"/>
          <w:szCs w:val="24"/>
        </w:rPr>
        <w:lastRenderedPageBreak/>
        <w:t>The models have been a huge success in the states of Telangana and Andhra Pradesh and it has been replicated in the states of Odisha and Assam. [Appendix-3]</w:t>
      </w:r>
    </w:p>
    <w:p w:rsidR="004253DE" w:rsidRPr="00032148" w:rsidRDefault="004253DE" w:rsidP="00032148">
      <w:pPr>
        <w:pStyle w:val="ListParagraph"/>
        <w:numPr>
          <w:ilvl w:val="1"/>
          <w:numId w:val="14"/>
        </w:numPr>
        <w:spacing w:before="240" w:after="240"/>
        <w:jc w:val="both"/>
        <w:rPr>
          <w:rFonts w:ascii="Times New Roman" w:hAnsi="Times New Roman" w:cs="Times New Roman"/>
          <w:color w:val="17365D" w:themeColor="text2" w:themeShade="BF"/>
          <w:sz w:val="28"/>
          <w:szCs w:val="28"/>
        </w:rPr>
      </w:pPr>
      <w:r w:rsidRPr="00032148">
        <w:rPr>
          <w:rFonts w:ascii="Times New Roman" w:hAnsi="Times New Roman" w:cs="Times New Roman"/>
          <w:b/>
          <w:bCs/>
          <w:color w:val="17365D" w:themeColor="text2" w:themeShade="BF"/>
          <w:sz w:val="28"/>
          <w:szCs w:val="28"/>
        </w:rPr>
        <w:t>Qualifications of staff involved with the project:</w:t>
      </w:r>
    </w:p>
    <w:p w:rsidR="004253DE" w:rsidRPr="00CA01A0" w:rsidRDefault="004253DE" w:rsidP="004253DE">
      <w:pPr>
        <w:spacing w:after="240"/>
        <w:rPr>
          <w:rFonts w:ascii="Times New Roman" w:hAnsi="Times New Roman" w:cs="Times New Roman"/>
          <w:sz w:val="24"/>
          <w:szCs w:val="24"/>
        </w:rPr>
      </w:pPr>
      <w:r w:rsidRPr="00CA01A0">
        <w:rPr>
          <w:rFonts w:ascii="Times New Roman" w:hAnsi="Times New Roman" w:cs="Times New Roman"/>
          <w:sz w:val="24"/>
          <w:szCs w:val="24"/>
        </w:rPr>
        <w:t>The project’s core team comprises of professionals hailing from diverse backgrounds of management, engineering, psychology, teaching, pharmacy, journalism, social sector etc., they are also supported by volunteers from several corporates. The minimum qualification for any resource is a graduate with good academics and passion to help the disadvantaged sector.</w:t>
      </w:r>
    </w:p>
    <w:p w:rsidR="004253DE" w:rsidRPr="00032148" w:rsidRDefault="004253DE" w:rsidP="00032148">
      <w:pPr>
        <w:pStyle w:val="ListParagraph"/>
        <w:numPr>
          <w:ilvl w:val="1"/>
          <w:numId w:val="14"/>
        </w:numPr>
        <w:spacing w:after="240"/>
        <w:rPr>
          <w:rFonts w:ascii="Times New Roman" w:hAnsi="Times New Roman" w:cs="Times New Roman"/>
          <w:color w:val="17365D" w:themeColor="text2" w:themeShade="BF"/>
          <w:sz w:val="28"/>
          <w:szCs w:val="28"/>
        </w:rPr>
      </w:pPr>
      <w:r w:rsidRPr="00032148">
        <w:rPr>
          <w:rFonts w:ascii="Times New Roman" w:hAnsi="Times New Roman" w:cs="Times New Roman"/>
          <w:b/>
          <w:color w:val="17365D" w:themeColor="text2" w:themeShade="BF"/>
          <w:sz w:val="28"/>
          <w:szCs w:val="28"/>
        </w:rPr>
        <w:t>Proposed Project Deliverables:</w:t>
      </w:r>
    </w:p>
    <w:p w:rsidR="004253DE" w:rsidRPr="00CA01A0" w:rsidRDefault="004253DE" w:rsidP="004253DE">
      <w:pPr>
        <w:spacing w:after="240"/>
        <w:rPr>
          <w:rFonts w:ascii="Times New Roman" w:hAnsi="Times New Roman" w:cs="Times New Roman"/>
          <w:b/>
          <w:sz w:val="24"/>
          <w:szCs w:val="24"/>
        </w:rPr>
      </w:pPr>
      <w:r w:rsidRPr="00CA01A0">
        <w:rPr>
          <w:rFonts w:ascii="Times New Roman" w:hAnsi="Times New Roman" w:cs="Times New Roman"/>
          <w:sz w:val="24"/>
          <w:szCs w:val="24"/>
        </w:rPr>
        <w:t xml:space="preserve">The </w:t>
      </w:r>
      <w:r w:rsidR="00301D6A">
        <w:rPr>
          <w:rFonts w:ascii="Times New Roman" w:hAnsi="Times New Roman" w:cs="Times New Roman"/>
          <w:sz w:val="24"/>
          <w:szCs w:val="24"/>
        </w:rPr>
        <w:t xml:space="preserve">current proposal is </w:t>
      </w:r>
      <w:r w:rsidRPr="00CA01A0">
        <w:rPr>
          <w:rFonts w:ascii="Times New Roman" w:hAnsi="Times New Roman" w:cs="Times New Roman"/>
          <w:sz w:val="24"/>
          <w:szCs w:val="24"/>
        </w:rPr>
        <w:t xml:space="preserve">to organize </w:t>
      </w:r>
      <w:r w:rsidRPr="00CA01A0">
        <w:rPr>
          <w:rFonts w:ascii="Times New Roman" w:hAnsi="Times New Roman" w:cs="Times New Roman"/>
          <w:b/>
          <w:sz w:val="24"/>
          <w:szCs w:val="24"/>
        </w:rPr>
        <w:t>3-phase</w:t>
      </w:r>
      <w:r w:rsidRPr="00CA01A0">
        <w:rPr>
          <w:rFonts w:ascii="Times New Roman" w:hAnsi="Times New Roman" w:cs="Times New Roman"/>
          <w:sz w:val="24"/>
          <w:szCs w:val="24"/>
        </w:rPr>
        <w:t xml:space="preserve"> Career </w:t>
      </w:r>
      <w:r w:rsidR="00301D6A" w:rsidRPr="00CA01A0">
        <w:rPr>
          <w:rFonts w:ascii="Times New Roman" w:hAnsi="Times New Roman" w:cs="Times New Roman"/>
          <w:sz w:val="24"/>
          <w:szCs w:val="24"/>
        </w:rPr>
        <w:t>Counselling</w:t>
      </w:r>
      <w:r w:rsidRPr="00CA01A0">
        <w:rPr>
          <w:rFonts w:ascii="Times New Roman" w:hAnsi="Times New Roman" w:cs="Times New Roman"/>
          <w:sz w:val="24"/>
          <w:szCs w:val="24"/>
        </w:rPr>
        <w:t xml:space="preserve"> workshops in </w:t>
      </w:r>
      <w:r w:rsidRPr="00CA01A0">
        <w:rPr>
          <w:rFonts w:ascii="Times New Roman" w:hAnsi="Times New Roman" w:cs="Times New Roman"/>
          <w:b/>
          <w:sz w:val="24"/>
          <w:szCs w:val="24"/>
        </w:rPr>
        <w:t>25</w:t>
      </w:r>
      <w:r w:rsidRPr="00CA01A0">
        <w:rPr>
          <w:rFonts w:ascii="Times New Roman" w:hAnsi="Times New Roman" w:cs="Times New Roman"/>
          <w:sz w:val="24"/>
          <w:szCs w:val="24"/>
        </w:rPr>
        <w:t xml:space="preserve"> Government Schools </w:t>
      </w:r>
      <w:r w:rsidR="00301D6A">
        <w:rPr>
          <w:rFonts w:ascii="Times New Roman" w:hAnsi="Times New Roman" w:cs="Times New Roman"/>
          <w:sz w:val="24"/>
          <w:szCs w:val="24"/>
        </w:rPr>
        <w:t xml:space="preserve">for under privileged students </w:t>
      </w:r>
      <w:r w:rsidRPr="00CA01A0">
        <w:rPr>
          <w:rFonts w:ascii="Times New Roman" w:hAnsi="Times New Roman" w:cs="Times New Roman"/>
          <w:sz w:val="24"/>
          <w:szCs w:val="24"/>
        </w:rPr>
        <w:t xml:space="preserve">assisting </w:t>
      </w:r>
      <w:r w:rsidRPr="00CA01A0">
        <w:rPr>
          <w:rFonts w:ascii="Times New Roman" w:hAnsi="Times New Roman" w:cs="Times New Roman"/>
          <w:b/>
          <w:sz w:val="24"/>
          <w:szCs w:val="24"/>
        </w:rPr>
        <w:t>1500</w:t>
      </w:r>
      <w:r w:rsidRPr="00CA01A0">
        <w:rPr>
          <w:rFonts w:ascii="Times New Roman" w:hAnsi="Times New Roman" w:cs="Times New Roman"/>
          <w:sz w:val="24"/>
          <w:szCs w:val="24"/>
        </w:rPr>
        <w:t xml:space="preserve"> children </w:t>
      </w:r>
      <w:r w:rsidR="00301D6A">
        <w:rPr>
          <w:rFonts w:ascii="Times New Roman" w:hAnsi="Times New Roman" w:cs="Times New Roman"/>
          <w:sz w:val="24"/>
          <w:szCs w:val="24"/>
        </w:rPr>
        <w:t xml:space="preserve">largely from rural backgrounds </w:t>
      </w:r>
      <w:r w:rsidRPr="00CA01A0">
        <w:rPr>
          <w:rFonts w:ascii="Times New Roman" w:hAnsi="Times New Roman" w:cs="Times New Roman"/>
          <w:sz w:val="24"/>
          <w:szCs w:val="24"/>
        </w:rPr>
        <w:t xml:space="preserve">building their career thereby making them dream BIG! </w:t>
      </w:r>
    </w:p>
    <w:p w:rsidR="004253DE" w:rsidRPr="00CA01A0" w:rsidRDefault="004253DE" w:rsidP="004253DE">
      <w:pPr>
        <w:spacing w:after="240"/>
        <w:ind w:left="360"/>
        <w:rPr>
          <w:rFonts w:ascii="Times New Roman" w:hAnsi="Times New Roman" w:cs="Times New Roman"/>
          <w:b/>
          <w:bCs/>
          <w:sz w:val="24"/>
          <w:szCs w:val="24"/>
        </w:rPr>
      </w:pPr>
      <w:r w:rsidRPr="00CA01A0">
        <w:rPr>
          <w:rFonts w:ascii="Times New Roman" w:hAnsi="Times New Roman" w:cs="Times New Roman"/>
          <w:b/>
          <w:bCs/>
          <w:sz w:val="24"/>
          <w:szCs w:val="24"/>
        </w:rPr>
        <w:t>Measuring the outcomes:</w:t>
      </w:r>
    </w:p>
    <w:p w:rsidR="004253DE" w:rsidRPr="00CA01A0" w:rsidRDefault="004253DE" w:rsidP="004253DE">
      <w:pPr>
        <w:numPr>
          <w:ilvl w:val="0"/>
          <w:numId w:val="10"/>
        </w:numPr>
        <w:spacing w:after="0"/>
        <w:contextualSpacing/>
        <w:rPr>
          <w:rFonts w:ascii="Times New Roman" w:hAnsi="Times New Roman" w:cs="Times New Roman"/>
          <w:color w:val="000000"/>
          <w:sz w:val="24"/>
          <w:szCs w:val="24"/>
          <w:lang w:eastAsia="zh-CN"/>
        </w:rPr>
      </w:pPr>
      <w:r w:rsidRPr="00CA01A0">
        <w:rPr>
          <w:rFonts w:ascii="Times New Roman" w:hAnsi="Times New Roman" w:cs="Times New Roman"/>
          <w:color w:val="000000"/>
          <w:sz w:val="24"/>
          <w:szCs w:val="24"/>
          <w:lang w:eastAsia="zh-CN"/>
        </w:rPr>
        <w:t xml:space="preserve">Short term – The students fill a base line and the end line at the end of each workshop. These are </w:t>
      </w:r>
      <w:r w:rsidR="00301D6A" w:rsidRPr="00CA01A0">
        <w:rPr>
          <w:rFonts w:ascii="Times New Roman" w:hAnsi="Times New Roman" w:cs="Times New Roman"/>
          <w:color w:val="000000"/>
          <w:sz w:val="24"/>
          <w:szCs w:val="24"/>
          <w:lang w:eastAsia="zh-CN"/>
        </w:rPr>
        <w:t>analysed</w:t>
      </w:r>
      <w:r w:rsidRPr="00CA01A0">
        <w:rPr>
          <w:rFonts w:ascii="Times New Roman" w:hAnsi="Times New Roman" w:cs="Times New Roman"/>
          <w:color w:val="000000"/>
          <w:sz w:val="24"/>
          <w:szCs w:val="24"/>
          <w:lang w:eastAsia="zh-CN"/>
        </w:rPr>
        <w:t xml:space="preserve"> by the research team and inferences are made based on that. </w:t>
      </w:r>
    </w:p>
    <w:p w:rsidR="004253DE" w:rsidRPr="00CA01A0" w:rsidRDefault="004253DE" w:rsidP="004253DE">
      <w:pPr>
        <w:numPr>
          <w:ilvl w:val="0"/>
          <w:numId w:val="10"/>
        </w:numPr>
        <w:contextualSpacing/>
        <w:rPr>
          <w:rFonts w:ascii="Times New Roman" w:hAnsi="Times New Roman" w:cs="Times New Roman"/>
          <w:color w:val="000000"/>
          <w:sz w:val="24"/>
          <w:szCs w:val="24"/>
          <w:lang w:eastAsia="zh-CN"/>
        </w:rPr>
      </w:pPr>
      <w:r w:rsidRPr="00CA01A0">
        <w:rPr>
          <w:rFonts w:ascii="Times New Roman" w:hAnsi="Times New Roman" w:cs="Times New Roman"/>
          <w:color w:val="000000"/>
          <w:sz w:val="24"/>
          <w:szCs w:val="24"/>
          <w:lang w:eastAsia="zh-CN"/>
        </w:rPr>
        <w:t xml:space="preserve">Long term – Once the students complete their 10th </w:t>
      </w:r>
      <w:r w:rsidR="00301D6A" w:rsidRPr="00CA01A0">
        <w:rPr>
          <w:rFonts w:ascii="Times New Roman" w:hAnsi="Times New Roman" w:cs="Times New Roman"/>
          <w:color w:val="000000"/>
          <w:sz w:val="24"/>
          <w:szCs w:val="24"/>
          <w:lang w:eastAsia="zh-CN"/>
        </w:rPr>
        <w:t>grade, a sample of students is</w:t>
      </w:r>
      <w:r w:rsidRPr="00CA01A0">
        <w:rPr>
          <w:rFonts w:ascii="Times New Roman" w:hAnsi="Times New Roman" w:cs="Times New Roman"/>
          <w:color w:val="000000"/>
          <w:sz w:val="24"/>
          <w:szCs w:val="24"/>
          <w:lang w:eastAsia="zh-CN"/>
        </w:rPr>
        <w:t xml:space="preserve"> tracked to </w:t>
      </w:r>
      <w:r w:rsidR="00301D6A" w:rsidRPr="00CA01A0">
        <w:rPr>
          <w:rFonts w:ascii="Times New Roman" w:hAnsi="Times New Roman" w:cs="Times New Roman"/>
          <w:color w:val="000000"/>
          <w:sz w:val="24"/>
          <w:szCs w:val="24"/>
          <w:lang w:eastAsia="zh-CN"/>
        </w:rPr>
        <w:t>analyse</w:t>
      </w:r>
      <w:r w:rsidRPr="00CA01A0">
        <w:rPr>
          <w:rFonts w:ascii="Times New Roman" w:hAnsi="Times New Roman" w:cs="Times New Roman"/>
          <w:color w:val="000000"/>
          <w:sz w:val="24"/>
          <w:szCs w:val="24"/>
          <w:lang w:eastAsia="zh-CN"/>
        </w:rPr>
        <w:t xml:space="preserve"> which course / college etc., the student pursues and the results are </w:t>
      </w:r>
      <w:r w:rsidR="00301D6A" w:rsidRPr="00CA01A0">
        <w:rPr>
          <w:rFonts w:ascii="Times New Roman" w:hAnsi="Times New Roman" w:cs="Times New Roman"/>
          <w:color w:val="000000"/>
          <w:sz w:val="24"/>
          <w:szCs w:val="24"/>
          <w:lang w:eastAsia="zh-CN"/>
        </w:rPr>
        <w:t>analysed</w:t>
      </w:r>
      <w:r w:rsidRPr="00CA01A0">
        <w:rPr>
          <w:rFonts w:ascii="Times New Roman" w:hAnsi="Times New Roman" w:cs="Times New Roman"/>
          <w:color w:val="000000"/>
          <w:sz w:val="24"/>
          <w:szCs w:val="24"/>
          <w:lang w:eastAsia="zh-CN"/>
        </w:rPr>
        <w:t>.</w:t>
      </w:r>
    </w:p>
    <w:p w:rsidR="004253DE" w:rsidRPr="00CA01A0" w:rsidRDefault="004253DE" w:rsidP="004253DE">
      <w:pPr>
        <w:ind w:left="720"/>
        <w:contextualSpacing/>
        <w:rPr>
          <w:rFonts w:ascii="Times New Roman" w:hAnsi="Times New Roman" w:cs="Times New Roman"/>
          <w:color w:val="000000"/>
          <w:sz w:val="24"/>
          <w:szCs w:val="24"/>
          <w:lang w:eastAsia="zh-CN"/>
        </w:rPr>
      </w:pPr>
    </w:p>
    <w:p w:rsidR="004253DE" w:rsidRPr="00CA01A0" w:rsidRDefault="004253DE" w:rsidP="004253DE">
      <w:pPr>
        <w:spacing w:after="240"/>
        <w:ind w:left="360"/>
        <w:rPr>
          <w:rFonts w:ascii="Times New Roman" w:hAnsi="Times New Roman" w:cs="Times New Roman"/>
          <w:sz w:val="24"/>
          <w:szCs w:val="24"/>
        </w:rPr>
      </w:pPr>
      <w:r w:rsidRPr="00CA01A0">
        <w:rPr>
          <w:rFonts w:ascii="Times New Roman" w:hAnsi="Times New Roman" w:cs="Times New Roman"/>
          <w:b/>
          <w:bCs/>
          <w:sz w:val="24"/>
          <w:szCs w:val="24"/>
        </w:rPr>
        <w:t>Expected outcomes:</w:t>
      </w:r>
      <w:r w:rsidRPr="00CA01A0">
        <w:rPr>
          <w:rFonts w:ascii="Times New Roman" w:hAnsi="Times New Roman" w:cs="Times New Roman"/>
          <w:sz w:val="24"/>
          <w:szCs w:val="24"/>
        </w:rPr>
        <w:t xml:space="preserve"> </w:t>
      </w:r>
    </w:p>
    <w:p w:rsidR="004253DE" w:rsidRPr="00CA01A0" w:rsidRDefault="004253DE" w:rsidP="004253DE">
      <w:pPr>
        <w:numPr>
          <w:ilvl w:val="0"/>
          <w:numId w:val="12"/>
        </w:numPr>
        <w:spacing w:after="0"/>
        <w:rPr>
          <w:rFonts w:ascii="Times New Roman" w:hAnsi="Times New Roman" w:cs="Times New Roman"/>
          <w:sz w:val="24"/>
          <w:szCs w:val="24"/>
        </w:rPr>
      </w:pPr>
      <w:r w:rsidRPr="00CA01A0">
        <w:rPr>
          <w:rFonts w:ascii="Times New Roman" w:hAnsi="Times New Roman" w:cs="Times New Roman"/>
          <w:sz w:val="24"/>
          <w:szCs w:val="24"/>
        </w:rPr>
        <w:t>90% (1350) students set their goals out of their interests and abilities</w:t>
      </w:r>
    </w:p>
    <w:p w:rsidR="004253DE" w:rsidRPr="00CA01A0" w:rsidRDefault="004253DE" w:rsidP="004253DE">
      <w:pPr>
        <w:numPr>
          <w:ilvl w:val="0"/>
          <w:numId w:val="12"/>
        </w:numPr>
        <w:spacing w:after="0"/>
        <w:rPr>
          <w:rFonts w:ascii="Times New Roman" w:hAnsi="Times New Roman" w:cs="Times New Roman"/>
          <w:sz w:val="24"/>
          <w:szCs w:val="24"/>
        </w:rPr>
      </w:pPr>
      <w:r w:rsidRPr="00CA01A0">
        <w:rPr>
          <w:rFonts w:ascii="Times New Roman" w:hAnsi="Times New Roman" w:cs="Times New Roman"/>
          <w:sz w:val="24"/>
          <w:szCs w:val="24"/>
        </w:rPr>
        <w:t>80% (1200) students build their own career road map</w:t>
      </w:r>
    </w:p>
    <w:p w:rsidR="004253DE" w:rsidRPr="00CA01A0" w:rsidRDefault="004253DE" w:rsidP="004253DE">
      <w:pPr>
        <w:numPr>
          <w:ilvl w:val="0"/>
          <w:numId w:val="12"/>
        </w:numPr>
        <w:spacing w:after="240"/>
        <w:rPr>
          <w:rFonts w:ascii="Times New Roman" w:hAnsi="Times New Roman" w:cs="Times New Roman"/>
          <w:sz w:val="24"/>
          <w:szCs w:val="24"/>
        </w:rPr>
      </w:pPr>
      <w:r w:rsidRPr="00CA01A0">
        <w:rPr>
          <w:rFonts w:ascii="Times New Roman" w:hAnsi="Times New Roman" w:cs="Times New Roman"/>
          <w:sz w:val="24"/>
          <w:szCs w:val="24"/>
        </w:rPr>
        <w:t>75% (1125) students are aware of where to study (college), which course and scholarship options for them to purse higher education</w:t>
      </w: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contextualSpacing/>
        <w:rPr>
          <w:rFonts w:ascii="Times New Roman" w:hAnsi="Times New Roman" w:cs="Times New Roman"/>
          <w:color w:val="000000"/>
          <w:sz w:val="24"/>
          <w:szCs w:val="24"/>
          <w:lang w:eastAsia="zh-CN"/>
        </w:rPr>
      </w:pPr>
    </w:p>
    <w:p w:rsidR="004253DE" w:rsidRPr="00CA01A0" w:rsidRDefault="004253DE" w:rsidP="004253DE">
      <w:pPr>
        <w:pStyle w:val="BodyTextIndent2"/>
        <w:rPr>
          <w:rFonts w:ascii="Times New Roman" w:hAnsi="Times New Roman" w:cs="Times New Roman"/>
          <w:b/>
          <w:i/>
          <w:sz w:val="24"/>
          <w:szCs w:val="24"/>
        </w:rPr>
      </w:pPr>
    </w:p>
    <w:p w:rsidR="004253DE" w:rsidRDefault="004253DE" w:rsidP="004253DE">
      <w:pPr>
        <w:pStyle w:val="Heading4"/>
        <w:ind w:hanging="360"/>
        <w:rPr>
          <w:rFonts w:ascii="Times New Roman" w:hAnsi="Times New Roman" w:cs="Times New Roman"/>
          <w:i w:val="0"/>
          <w:color w:val="auto"/>
          <w:sz w:val="24"/>
          <w:szCs w:val="24"/>
        </w:rPr>
      </w:pPr>
      <w:r w:rsidRPr="00032148">
        <w:rPr>
          <w:rFonts w:ascii="Times New Roman" w:hAnsi="Times New Roman" w:cs="Times New Roman"/>
          <w:i w:val="0"/>
          <w:color w:val="auto"/>
          <w:sz w:val="24"/>
          <w:szCs w:val="24"/>
        </w:rPr>
        <w:lastRenderedPageBreak/>
        <w:t>Part III: Financial Details</w:t>
      </w:r>
    </w:p>
    <w:p w:rsidR="001F2FDC" w:rsidRPr="001F2FDC" w:rsidRDefault="001F2FDC" w:rsidP="001F2FDC"/>
    <w:p w:rsidR="004253DE" w:rsidRPr="00CA01A0" w:rsidRDefault="004253DE" w:rsidP="004253DE">
      <w:pPr>
        <w:spacing w:after="240"/>
        <w:ind w:right="33"/>
        <w:rPr>
          <w:rFonts w:ascii="Times New Roman" w:hAnsi="Times New Roman" w:cs="Times New Roman"/>
          <w:bCs/>
          <w:sz w:val="24"/>
          <w:szCs w:val="24"/>
        </w:rPr>
      </w:pPr>
      <w:r w:rsidRPr="00CA01A0">
        <w:rPr>
          <w:rFonts w:ascii="Times New Roman" w:hAnsi="Times New Roman" w:cs="Times New Roman"/>
          <w:bCs/>
          <w:sz w:val="24"/>
          <w:szCs w:val="24"/>
        </w:rPr>
        <w:t xml:space="preserve">Below is the total funding required to carry out the operations for one year. </w:t>
      </w:r>
    </w:p>
    <w:p w:rsidR="004253DE" w:rsidRPr="00CA01A0" w:rsidRDefault="004253DE" w:rsidP="004253DE">
      <w:pPr>
        <w:spacing w:after="240"/>
        <w:ind w:right="33"/>
        <w:rPr>
          <w:rFonts w:ascii="Times New Roman" w:hAnsi="Times New Roman" w:cs="Times New Roman"/>
          <w:bCs/>
          <w:sz w:val="24"/>
          <w:szCs w:val="24"/>
        </w:rPr>
      </w:pPr>
      <w:r w:rsidRPr="00CA01A0">
        <w:rPr>
          <w:rFonts w:ascii="Times New Roman" w:hAnsi="Times New Roman" w:cs="Times New Roman"/>
          <w:bCs/>
          <w:sz w:val="24"/>
          <w:szCs w:val="24"/>
        </w:rPr>
        <w:t xml:space="preserve">Total Amount – </w:t>
      </w:r>
      <w:r w:rsidRPr="00CA01A0">
        <w:rPr>
          <w:rFonts w:ascii="Times New Roman" w:hAnsi="Times New Roman" w:cs="Times New Roman"/>
          <w:b/>
          <w:sz w:val="24"/>
          <w:szCs w:val="24"/>
        </w:rPr>
        <w:t xml:space="preserve">6,49,550 </w:t>
      </w:r>
      <w:r w:rsidRPr="00CA01A0">
        <w:rPr>
          <w:rFonts w:ascii="Times New Roman" w:hAnsi="Times New Roman" w:cs="Times New Roman"/>
          <w:b/>
          <w:bCs/>
          <w:sz w:val="24"/>
          <w:szCs w:val="24"/>
        </w:rPr>
        <w:t>INR</w:t>
      </w:r>
      <w:r w:rsidRPr="00CA01A0">
        <w:rPr>
          <w:rFonts w:ascii="Times New Roman" w:hAnsi="Times New Roman" w:cs="Times New Roman"/>
          <w:bCs/>
          <w:sz w:val="24"/>
          <w:szCs w:val="24"/>
        </w:rPr>
        <w:t xml:space="preserve"> (Six Lakhs Forty Nine Thousand Five Hundred Fifty Rupees only)</w:t>
      </w:r>
    </w:p>
    <w:tbl>
      <w:tblPr>
        <w:tblW w:w="9120" w:type="dxa"/>
        <w:tblInd w:w="93" w:type="dxa"/>
        <w:tblLook w:val="04A0" w:firstRow="1" w:lastRow="0" w:firstColumn="1" w:lastColumn="0" w:noHBand="0" w:noVBand="1"/>
      </w:tblPr>
      <w:tblGrid>
        <w:gridCol w:w="6536"/>
        <w:gridCol w:w="2584"/>
      </w:tblGrid>
      <w:tr w:rsidR="004253DE" w:rsidRPr="008262AD" w:rsidTr="00A871D5">
        <w:trPr>
          <w:trHeight w:val="375"/>
        </w:trPr>
        <w:tc>
          <w:tcPr>
            <w:tcW w:w="6536" w:type="dxa"/>
            <w:tcBorders>
              <w:top w:val="single" w:sz="8" w:space="0" w:color="auto"/>
              <w:left w:val="single" w:sz="8" w:space="0" w:color="auto"/>
              <w:bottom w:val="single" w:sz="8" w:space="0" w:color="auto"/>
              <w:right w:val="single" w:sz="4" w:space="0" w:color="auto"/>
            </w:tcBorders>
            <w:shd w:val="clear" w:color="000000" w:fill="DBE5F1"/>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Total Beneficiaries</w:t>
            </w:r>
          </w:p>
        </w:tc>
        <w:tc>
          <w:tcPr>
            <w:tcW w:w="2584" w:type="dxa"/>
            <w:tcBorders>
              <w:top w:val="single" w:sz="8" w:space="0" w:color="auto"/>
              <w:left w:val="nil"/>
              <w:bottom w:val="single" w:sz="8" w:space="0" w:color="auto"/>
              <w:right w:val="single" w:sz="8" w:space="0" w:color="auto"/>
            </w:tcBorders>
            <w:shd w:val="clear" w:color="000000" w:fill="DBE5F1"/>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Total</w:t>
            </w:r>
          </w:p>
        </w:tc>
      </w:tr>
      <w:tr w:rsidR="004253DE" w:rsidRPr="008262AD" w:rsidTr="00A871D5">
        <w:trPr>
          <w:trHeight w:val="360"/>
        </w:trPr>
        <w:tc>
          <w:tcPr>
            <w:tcW w:w="6536"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 w:val="24"/>
                <w:szCs w:val="24"/>
                <w:lang w:eastAsia="en-IN"/>
              </w:rPr>
            </w:pPr>
            <w:r w:rsidRPr="008262AD">
              <w:rPr>
                <w:rFonts w:ascii="Times New Roman" w:hAnsi="Times New Roman" w:cs="Times New Roman"/>
                <w:sz w:val="24"/>
                <w:szCs w:val="24"/>
                <w:lang w:eastAsia="en-IN"/>
              </w:rPr>
              <w:t>Total no. of Students</w:t>
            </w:r>
          </w:p>
        </w:tc>
        <w:tc>
          <w:tcPr>
            <w:tcW w:w="2584" w:type="dxa"/>
            <w:tcBorders>
              <w:top w:val="nil"/>
              <w:left w:val="nil"/>
              <w:bottom w:val="single" w:sz="4" w:space="0" w:color="auto"/>
              <w:right w:val="single" w:sz="8" w:space="0" w:color="auto"/>
            </w:tcBorders>
            <w:shd w:val="clear" w:color="auto" w:fill="auto"/>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1500</w:t>
            </w:r>
          </w:p>
        </w:tc>
      </w:tr>
      <w:tr w:rsidR="004253DE" w:rsidRPr="008262AD" w:rsidTr="00A871D5">
        <w:trPr>
          <w:trHeight w:val="375"/>
        </w:trPr>
        <w:tc>
          <w:tcPr>
            <w:tcW w:w="6536" w:type="dxa"/>
            <w:tcBorders>
              <w:top w:val="nil"/>
              <w:left w:val="single" w:sz="8" w:space="0" w:color="auto"/>
              <w:bottom w:val="single" w:sz="8"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 w:val="24"/>
                <w:szCs w:val="24"/>
                <w:lang w:eastAsia="en-IN"/>
              </w:rPr>
            </w:pPr>
            <w:r w:rsidRPr="008262AD">
              <w:rPr>
                <w:rFonts w:ascii="Times New Roman" w:hAnsi="Times New Roman" w:cs="Times New Roman"/>
                <w:sz w:val="24"/>
                <w:szCs w:val="24"/>
                <w:lang w:eastAsia="en-IN"/>
              </w:rPr>
              <w:t>Total no. of Workshops</w:t>
            </w:r>
          </w:p>
        </w:tc>
        <w:tc>
          <w:tcPr>
            <w:tcW w:w="2584" w:type="dxa"/>
            <w:tcBorders>
              <w:top w:val="nil"/>
              <w:left w:val="nil"/>
              <w:bottom w:val="single" w:sz="8" w:space="0" w:color="auto"/>
              <w:right w:val="single" w:sz="8" w:space="0" w:color="auto"/>
            </w:tcBorders>
            <w:shd w:val="clear" w:color="auto" w:fill="auto"/>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75</w:t>
            </w:r>
          </w:p>
        </w:tc>
      </w:tr>
      <w:tr w:rsidR="004253DE" w:rsidRPr="008262AD" w:rsidTr="00A871D5">
        <w:trPr>
          <w:trHeight w:val="375"/>
        </w:trPr>
        <w:tc>
          <w:tcPr>
            <w:tcW w:w="6536" w:type="dxa"/>
            <w:tcBorders>
              <w:top w:val="nil"/>
              <w:left w:val="single" w:sz="8" w:space="0" w:color="auto"/>
              <w:bottom w:val="single" w:sz="8" w:space="0" w:color="auto"/>
              <w:right w:val="nil"/>
            </w:tcBorders>
            <w:shd w:val="clear" w:color="000000" w:fill="DBE5F1"/>
            <w:vAlign w:val="center"/>
            <w:hideMark/>
          </w:tcPr>
          <w:p w:rsidR="004253DE" w:rsidRPr="008262AD" w:rsidRDefault="004253DE" w:rsidP="00A871D5">
            <w:pP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Amount in Rupees</w:t>
            </w:r>
          </w:p>
        </w:tc>
        <w:tc>
          <w:tcPr>
            <w:tcW w:w="2584" w:type="dxa"/>
            <w:tcBorders>
              <w:top w:val="nil"/>
              <w:left w:val="nil"/>
              <w:bottom w:val="single" w:sz="8" w:space="0" w:color="auto"/>
              <w:right w:val="single" w:sz="8" w:space="0" w:color="auto"/>
            </w:tcBorders>
            <w:shd w:val="clear" w:color="000000" w:fill="DBE5F1"/>
            <w:vAlign w:val="center"/>
            <w:hideMark/>
          </w:tcPr>
          <w:p w:rsidR="004253DE" w:rsidRPr="008262AD" w:rsidRDefault="004253DE" w:rsidP="00A871D5">
            <w:pPr>
              <w:rPr>
                <w:rFonts w:ascii="Times New Roman" w:hAnsi="Times New Roman" w:cs="Times New Roman"/>
                <w:sz w:val="24"/>
                <w:szCs w:val="24"/>
                <w:lang w:eastAsia="en-IN"/>
              </w:rPr>
            </w:pPr>
            <w:r w:rsidRPr="008262AD">
              <w:rPr>
                <w:rFonts w:ascii="Times New Roman" w:hAnsi="Times New Roman" w:cs="Times New Roman"/>
                <w:sz w:val="24"/>
                <w:szCs w:val="24"/>
                <w:lang w:eastAsia="en-IN"/>
              </w:rPr>
              <w:t> </w:t>
            </w:r>
          </w:p>
        </w:tc>
      </w:tr>
      <w:tr w:rsidR="004253DE" w:rsidRPr="008262AD" w:rsidTr="00A871D5">
        <w:trPr>
          <w:trHeight w:val="360"/>
        </w:trPr>
        <w:tc>
          <w:tcPr>
            <w:tcW w:w="6536"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F61AE3" w:rsidP="00A871D5">
            <w:pPr>
              <w:jc w:val="center"/>
              <w:rPr>
                <w:rFonts w:ascii="Times New Roman" w:hAnsi="Times New Roman" w:cs="Times New Roman"/>
                <w:sz w:val="24"/>
                <w:szCs w:val="24"/>
                <w:lang w:eastAsia="en-IN"/>
              </w:rPr>
            </w:pPr>
            <w:hyperlink r:id="rId20" w:anchor="RANGE!A1" w:history="1">
              <w:r w:rsidR="004253DE" w:rsidRPr="00CA01A0">
                <w:rPr>
                  <w:rFonts w:ascii="Times New Roman" w:hAnsi="Times New Roman" w:cs="Times New Roman"/>
                  <w:sz w:val="24"/>
                  <w:szCs w:val="24"/>
                  <w:lang w:eastAsia="en-IN"/>
                </w:rPr>
                <w:t>Total Expenses</w:t>
              </w:r>
            </w:hyperlink>
          </w:p>
        </w:tc>
        <w:tc>
          <w:tcPr>
            <w:tcW w:w="2584" w:type="dxa"/>
            <w:tcBorders>
              <w:top w:val="nil"/>
              <w:left w:val="nil"/>
              <w:bottom w:val="single" w:sz="4" w:space="0" w:color="auto"/>
              <w:right w:val="single" w:sz="8" w:space="0" w:color="auto"/>
            </w:tcBorders>
            <w:shd w:val="clear" w:color="auto" w:fill="auto"/>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 xml:space="preserve"> Rs.  6,49,550 </w:t>
            </w:r>
          </w:p>
        </w:tc>
      </w:tr>
      <w:tr w:rsidR="004253DE" w:rsidRPr="008262AD" w:rsidTr="00A871D5">
        <w:trPr>
          <w:trHeight w:val="360"/>
        </w:trPr>
        <w:tc>
          <w:tcPr>
            <w:tcW w:w="6536"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Expenses per student</w:t>
            </w:r>
            <w:r w:rsidRPr="00CA01A0">
              <w:rPr>
                <w:rFonts w:ascii="Times New Roman" w:hAnsi="Times New Roman" w:cs="Times New Roman"/>
                <w:b/>
                <w:bCs/>
                <w:sz w:val="24"/>
                <w:szCs w:val="24"/>
                <w:lang w:eastAsia="en-IN"/>
              </w:rPr>
              <w:t xml:space="preserve"> for all 3 visits</w:t>
            </w:r>
          </w:p>
        </w:tc>
        <w:tc>
          <w:tcPr>
            <w:tcW w:w="2584" w:type="dxa"/>
            <w:tcBorders>
              <w:top w:val="nil"/>
              <w:left w:val="nil"/>
              <w:bottom w:val="single" w:sz="4" w:space="0" w:color="auto"/>
              <w:right w:val="single" w:sz="8" w:space="0" w:color="auto"/>
            </w:tcBorders>
            <w:shd w:val="clear" w:color="auto" w:fill="auto"/>
            <w:vAlign w:val="center"/>
            <w:hideMark/>
          </w:tcPr>
          <w:p w:rsidR="004253DE" w:rsidRPr="008262AD" w:rsidRDefault="004253DE" w:rsidP="00301D6A">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 xml:space="preserve"> Rs.   </w:t>
            </w:r>
            <w:r w:rsidR="00301D6A">
              <w:rPr>
                <w:rFonts w:ascii="Times New Roman" w:hAnsi="Times New Roman" w:cs="Times New Roman"/>
                <w:b/>
                <w:bCs/>
                <w:sz w:val="24"/>
                <w:szCs w:val="24"/>
                <w:lang w:eastAsia="en-IN"/>
              </w:rPr>
              <w:t xml:space="preserve"> </w:t>
            </w:r>
            <w:r w:rsidRPr="008262AD">
              <w:rPr>
                <w:rFonts w:ascii="Times New Roman" w:hAnsi="Times New Roman" w:cs="Times New Roman"/>
                <w:b/>
                <w:bCs/>
                <w:sz w:val="24"/>
                <w:szCs w:val="24"/>
                <w:lang w:eastAsia="en-IN"/>
              </w:rPr>
              <w:t xml:space="preserve">      433 </w:t>
            </w:r>
          </w:p>
        </w:tc>
      </w:tr>
      <w:tr w:rsidR="004253DE" w:rsidRPr="008262AD" w:rsidTr="00A871D5">
        <w:trPr>
          <w:trHeight w:val="375"/>
        </w:trPr>
        <w:tc>
          <w:tcPr>
            <w:tcW w:w="6536" w:type="dxa"/>
            <w:tcBorders>
              <w:top w:val="nil"/>
              <w:left w:val="single" w:sz="8" w:space="0" w:color="auto"/>
              <w:bottom w:val="single" w:sz="8"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Expenses per Workshop</w:t>
            </w:r>
          </w:p>
        </w:tc>
        <w:tc>
          <w:tcPr>
            <w:tcW w:w="2584" w:type="dxa"/>
            <w:tcBorders>
              <w:top w:val="nil"/>
              <w:left w:val="nil"/>
              <w:bottom w:val="single" w:sz="8" w:space="0" w:color="auto"/>
              <w:right w:val="single" w:sz="8" w:space="0" w:color="auto"/>
            </w:tcBorders>
            <w:shd w:val="clear" w:color="auto" w:fill="auto"/>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 xml:space="preserve"> </w:t>
            </w:r>
            <w:r w:rsidR="00301D6A">
              <w:rPr>
                <w:rFonts w:ascii="Times New Roman" w:hAnsi="Times New Roman" w:cs="Times New Roman"/>
                <w:b/>
                <w:bCs/>
                <w:sz w:val="24"/>
                <w:szCs w:val="24"/>
                <w:lang w:eastAsia="en-IN"/>
              </w:rPr>
              <w:t xml:space="preserve"> </w:t>
            </w:r>
            <w:r w:rsidRPr="008262AD">
              <w:rPr>
                <w:rFonts w:ascii="Times New Roman" w:hAnsi="Times New Roman" w:cs="Times New Roman"/>
                <w:b/>
                <w:bCs/>
                <w:sz w:val="24"/>
                <w:szCs w:val="24"/>
                <w:lang w:eastAsia="en-IN"/>
              </w:rPr>
              <w:t xml:space="preserve">Rs.        8,661 </w:t>
            </w:r>
          </w:p>
        </w:tc>
      </w:tr>
    </w:tbl>
    <w:p w:rsidR="004253DE" w:rsidRPr="00CA01A0" w:rsidRDefault="004253DE" w:rsidP="004253DE">
      <w:pPr>
        <w:rPr>
          <w:rFonts w:ascii="Times New Roman" w:hAnsi="Times New Roman" w:cs="Times New Roman"/>
          <w:sz w:val="24"/>
          <w:szCs w:val="24"/>
        </w:rPr>
      </w:pPr>
    </w:p>
    <w:p w:rsidR="004253DE" w:rsidRPr="00CA01A0" w:rsidRDefault="004253DE" w:rsidP="004253DE">
      <w:pPr>
        <w:rPr>
          <w:rFonts w:ascii="Times New Roman" w:hAnsi="Times New Roman" w:cs="Times New Roman"/>
          <w:sz w:val="24"/>
        </w:rPr>
      </w:pPr>
      <w:r w:rsidRPr="00CA01A0">
        <w:rPr>
          <w:rFonts w:ascii="Times New Roman" w:hAnsi="Times New Roman" w:cs="Times New Roman"/>
          <w:sz w:val="24"/>
        </w:rPr>
        <w:t>**Detailed split of finance is given below</w:t>
      </w: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p w:rsidR="004253DE" w:rsidRPr="00CA01A0" w:rsidRDefault="004253DE" w:rsidP="004253DE">
      <w:pPr>
        <w:rPr>
          <w:rFonts w:ascii="Times New Roman" w:hAnsi="Times New Roman" w:cs="Times New Roman"/>
          <w:sz w:val="24"/>
        </w:rPr>
      </w:pPr>
    </w:p>
    <w:tbl>
      <w:tblPr>
        <w:tblW w:w="10632" w:type="dxa"/>
        <w:tblInd w:w="-318" w:type="dxa"/>
        <w:tblLook w:val="04A0" w:firstRow="1" w:lastRow="0" w:firstColumn="1" w:lastColumn="0" w:noHBand="0" w:noVBand="1"/>
      </w:tblPr>
      <w:tblGrid>
        <w:gridCol w:w="2931"/>
        <w:gridCol w:w="4279"/>
        <w:gridCol w:w="973"/>
        <w:gridCol w:w="852"/>
        <w:gridCol w:w="1597"/>
      </w:tblGrid>
      <w:tr w:rsidR="004253DE" w:rsidRPr="008262AD" w:rsidTr="008D7E8C">
        <w:trPr>
          <w:trHeight w:val="489"/>
        </w:trPr>
        <w:tc>
          <w:tcPr>
            <w:tcW w:w="10632" w:type="dxa"/>
            <w:gridSpan w:val="5"/>
            <w:tcBorders>
              <w:top w:val="single" w:sz="8" w:space="0" w:color="auto"/>
              <w:left w:val="single" w:sz="8" w:space="0" w:color="auto"/>
              <w:bottom w:val="nil"/>
              <w:right w:val="single" w:sz="8" w:space="0" w:color="000000"/>
            </w:tcBorders>
            <w:shd w:val="clear" w:color="000000" w:fill="F2F2F2"/>
            <w:vAlign w:val="center"/>
            <w:hideMark/>
          </w:tcPr>
          <w:p w:rsidR="004253DE" w:rsidRPr="008262AD" w:rsidRDefault="004253DE" w:rsidP="00A871D5">
            <w:pPr>
              <w:jc w:val="center"/>
              <w:rPr>
                <w:rFonts w:ascii="Times New Roman" w:hAnsi="Times New Roman" w:cs="Times New Roman"/>
                <w:b/>
                <w:bCs/>
                <w:sz w:val="24"/>
                <w:szCs w:val="24"/>
                <w:lang w:eastAsia="en-IN"/>
              </w:rPr>
            </w:pPr>
            <w:r w:rsidRPr="008262AD">
              <w:rPr>
                <w:rFonts w:ascii="Times New Roman" w:hAnsi="Times New Roman" w:cs="Times New Roman"/>
                <w:b/>
                <w:bCs/>
                <w:sz w:val="24"/>
                <w:szCs w:val="24"/>
                <w:lang w:eastAsia="en-IN"/>
              </w:rPr>
              <w:t xml:space="preserve">3-Phase Career counselling workshops in </w:t>
            </w:r>
            <w:r w:rsidRPr="00CA01A0">
              <w:rPr>
                <w:rFonts w:ascii="Times New Roman" w:hAnsi="Times New Roman" w:cs="Times New Roman"/>
                <w:b/>
                <w:bCs/>
                <w:sz w:val="24"/>
                <w:szCs w:val="24"/>
                <w:lang w:eastAsia="en-IN"/>
              </w:rPr>
              <w:t>2</w:t>
            </w:r>
            <w:r w:rsidRPr="008262AD">
              <w:rPr>
                <w:rFonts w:ascii="Times New Roman" w:hAnsi="Times New Roman" w:cs="Times New Roman"/>
                <w:b/>
                <w:bCs/>
                <w:sz w:val="24"/>
                <w:szCs w:val="24"/>
                <w:lang w:eastAsia="en-IN"/>
              </w:rPr>
              <w:t xml:space="preserve">5 </w:t>
            </w:r>
            <w:r w:rsidRPr="00CA01A0">
              <w:rPr>
                <w:rFonts w:ascii="Times New Roman" w:hAnsi="Times New Roman" w:cs="Times New Roman"/>
                <w:b/>
                <w:bCs/>
                <w:sz w:val="24"/>
                <w:szCs w:val="24"/>
                <w:lang w:eastAsia="en-IN"/>
              </w:rPr>
              <w:t xml:space="preserve">Government Schools reaching </w:t>
            </w:r>
            <w:r w:rsidRPr="008262AD">
              <w:rPr>
                <w:rFonts w:ascii="Times New Roman" w:hAnsi="Times New Roman" w:cs="Times New Roman"/>
                <w:b/>
                <w:bCs/>
                <w:sz w:val="24"/>
                <w:szCs w:val="24"/>
                <w:lang w:eastAsia="en-IN"/>
              </w:rPr>
              <w:t>1</w:t>
            </w:r>
            <w:r w:rsidRPr="00CA01A0">
              <w:rPr>
                <w:rFonts w:ascii="Times New Roman" w:hAnsi="Times New Roman" w:cs="Times New Roman"/>
                <w:b/>
                <w:bCs/>
                <w:sz w:val="24"/>
                <w:szCs w:val="24"/>
                <w:lang w:eastAsia="en-IN"/>
              </w:rPr>
              <w:t>5</w:t>
            </w:r>
            <w:r w:rsidRPr="008262AD">
              <w:rPr>
                <w:rFonts w:ascii="Times New Roman" w:hAnsi="Times New Roman" w:cs="Times New Roman"/>
                <w:b/>
                <w:bCs/>
                <w:sz w:val="24"/>
                <w:szCs w:val="24"/>
                <w:lang w:eastAsia="en-IN"/>
              </w:rPr>
              <w:t xml:space="preserve">00 </w:t>
            </w:r>
            <w:r w:rsidRPr="00CA01A0">
              <w:rPr>
                <w:rFonts w:ascii="Times New Roman" w:hAnsi="Times New Roman" w:cs="Times New Roman"/>
                <w:b/>
                <w:bCs/>
                <w:sz w:val="24"/>
                <w:szCs w:val="24"/>
                <w:lang w:eastAsia="en-IN"/>
              </w:rPr>
              <w:t xml:space="preserve">Students </w:t>
            </w:r>
          </w:p>
        </w:tc>
      </w:tr>
      <w:tr w:rsidR="00032148" w:rsidRPr="008262AD" w:rsidTr="008D7E8C">
        <w:trPr>
          <w:trHeight w:val="525"/>
        </w:trPr>
        <w:tc>
          <w:tcPr>
            <w:tcW w:w="2931" w:type="dxa"/>
            <w:tcBorders>
              <w:top w:val="single" w:sz="8" w:space="0" w:color="auto"/>
              <w:left w:val="single" w:sz="8" w:space="0" w:color="auto"/>
              <w:bottom w:val="single" w:sz="8" w:space="0" w:color="auto"/>
              <w:right w:val="single" w:sz="4" w:space="0" w:color="auto"/>
            </w:tcBorders>
            <w:shd w:val="clear" w:color="000000" w:fill="376091"/>
            <w:vAlign w:val="center"/>
            <w:hideMark/>
          </w:tcPr>
          <w:p w:rsidR="004253DE" w:rsidRPr="008262AD" w:rsidRDefault="004253DE" w:rsidP="00A871D5">
            <w:pPr>
              <w:jc w:val="center"/>
              <w:rPr>
                <w:rFonts w:ascii="Times New Roman" w:hAnsi="Times New Roman" w:cs="Times New Roman"/>
                <w:b/>
                <w:bCs/>
                <w:color w:val="FFFFFF"/>
                <w:szCs w:val="20"/>
                <w:lang w:eastAsia="en-IN"/>
              </w:rPr>
            </w:pPr>
            <w:r w:rsidRPr="008262AD">
              <w:rPr>
                <w:rFonts w:ascii="Times New Roman" w:hAnsi="Times New Roman" w:cs="Times New Roman"/>
                <w:b/>
                <w:bCs/>
                <w:color w:val="FFFFFF"/>
                <w:szCs w:val="20"/>
                <w:lang w:eastAsia="en-IN"/>
              </w:rPr>
              <w:t>Expenses</w:t>
            </w:r>
          </w:p>
        </w:tc>
        <w:tc>
          <w:tcPr>
            <w:tcW w:w="4279" w:type="dxa"/>
            <w:tcBorders>
              <w:top w:val="single" w:sz="8" w:space="0" w:color="auto"/>
              <w:left w:val="nil"/>
              <w:bottom w:val="single" w:sz="8" w:space="0" w:color="auto"/>
              <w:right w:val="single" w:sz="4" w:space="0" w:color="auto"/>
            </w:tcBorders>
            <w:shd w:val="clear" w:color="000000" w:fill="376091"/>
            <w:vAlign w:val="center"/>
            <w:hideMark/>
          </w:tcPr>
          <w:p w:rsidR="004253DE" w:rsidRPr="008262AD" w:rsidRDefault="004253DE" w:rsidP="00A871D5">
            <w:pPr>
              <w:jc w:val="center"/>
              <w:rPr>
                <w:rFonts w:ascii="Times New Roman" w:hAnsi="Times New Roman" w:cs="Times New Roman"/>
                <w:b/>
                <w:bCs/>
                <w:color w:val="FFFFFF"/>
                <w:szCs w:val="20"/>
                <w:lang w:eastAsia="en-IN"/>
              </w:rPr>
            </w:pPr>
            <w:r w:rsidRPr="008262AD">
              <w:rPr>
                <w:rFonts w:ascii="Times New Roman" w:hAnsi="Times New Roman" w:cs="Times New Roman"/>
                <w:b/>
                <w:bCs/>
                <w:color w:val="FFFFFF"/>
                <w:szCs w:val="20"/>
                <w:lang w:eastAsia="en-IN"/>
              </w:rPr>
              <w:t>Details</w:t>
            </w:r>
          </w:p>
        </w:tc>
        <w:tc>
          <w:tcPr>
            <w:tcW w:w="973" w:type="dxa"/>
            <w:tcBorders>
              <w:top w:val="single" w:sz="8" w:space="0" w:color="auto"/>
              <w:left w:val="nil"/>
              <w:bottom w:val="single" w:sz="8" w:space="0" w:color="auto"/>
              <w:right w:val="single" w:sz="4" w:space="0" w:color="auto"/>
            </w:tcBorders>
            <w:shd w:val="clear" w:color="000000" w:fill="376091"/>
            <w:vAlign w:val="center"/>
            <w:hideMark/>
          </w:tcPr>
          <w:p w:rsidR="004253DE" w:rsidRPr="008262AD" w:rsidRDefault="004253DE" w:rsidP="00A871D5">
            <w:pPr>
              <w:jc w:val="center"/>
              <w:rPr>
                <w:rFonts w:ascii="Times New Roman" w:hAnsi="Times New Roman" w:cs="Times New Roman"/>
                <w:b/>
                <w:bCs/>
                <w:color w:val="FFFFFF"/>
                <w:szCs w:val="20"/>
                <w:lang w:eastAsia="en-IN"/>
              </w:rPr>
            </w:pPr>
            <w:r w:rsidRPr="008262AD">
              <w:rPr>
                <w:rFonts w:ascii="Times New Roman" w:hAnsi="Times New Roman" w:cs="Times New Roman"/>
                <w:b/>
                <w:bCs/>
                <w:color w:val="FFFFFF"/>
                <w:szCs w:val="20"/>
                <w:lang w:eastAsia="en-IN"/>
              </w:rPr>
              <w:t>Per Unit</w:t>
            </w:r>
          </w:p>
        </w:tc>
        <w:tc>
          <w:tcPr>
            <w:tcW w:w="852" w:type="dxa"/>
            <w:tcBorders>
              <w:top w:val="single" w:sz="8" w:space="0" w:color="auto"/>
              <w:left w:val="nil"/>
              <w:bottom w:val="single" w:sz="8" w:space="0" w:color="auto"/>
              <w:right w:val="single" w:sz="4" w:space="0" w:color="auto"/>
            </w:tcBorders>
            <w:shd w:val="clear" w:color="000000" w:fill="376091"/>
            <w:vAlign w:val="center"/>
            <w:hideMark/>
          </w:tcPr>
          <w:p w:rsidR="004253DE" w:rsidRPr="008262AD" w:rsidRDefault="004253DE" w:rsidP="00A871D5">
            <w:pPr>
              <w:jc w:val="center"/>
              <w:rPr>
                <w:rFonts w:ascii="Times New Roman" w:hAnsi="Times New Roman" w:cs="Times New Roman"/>
                <w:b/>
                <w:bCs/>
                <w:color w:val="FFFFFF"/>
                <w:szCs w:val="20"/>
                <w:lang w:eastAsia="en-IN"/>
              </w:rPr>
            </w:pPr>
            <w:r w:rsidRPr="008262AD">
              <w:rPr>
                <w:rFonts w:ascii="Times New Roman" w:hAnsi="Times New Roman" w:cs="Times New Roman"/>
                <w:b/>
                <w:bCs/>
                <w:color w:val="FFFFFF"/>
                <w:szCs w:val="20"/>
                <w:lang w:eastAsia="en-IN"/>
              </w:rPr>
              <w:t>Per Month</w:t>
            </w:r>
          </w:p>
        </w:tc>
        <w:tc>
          <w:tcPr>
            <w:tcW w:w="1597" w:type="dxa"/>
            <w:tcBorders>
              <w:top w:val="single" w:sz="8" w:space="0" w:color="auto"/>
              <w:left w:val="nil"/>
              <w:bottom w:val="single" w:sz="8" w:space="0" w:color="auto"/>
              <w:right w:val="single" w:sz="8" w:space="0" w:color="auto"/>
            </w:tcBorders>
            <w:shd w:val="clear" w:color="000000" w:fill="376091"/>
            <w:vAlign w:val="center"/>
            <w:hideMark/>
          </w:tcPr>
          <w:p w:rsidR="004253DE" w:rsidRPr="008262AD" w:rsidRDefault="004253DE" w:rsidP="00A871D5">
            <w:pPr>
              <w:jc w:val="center"/>
              <w:rPr>
                <w:rFonts w:ascii="Times New Roman" w:hAnsi="Times New Roman" w:cs="Times New Roman"/>
                <w:b/>
                <w:bCs/>
                <w:color w:val="FFFFFF"/>
                <w:szCs w:val="20"/>
                <w:lang w:eastAsia="en-IN"/>
              </w:rPr>
            </w:pPr>
            <w:r w:rsidRPr="008262AD">
              <w:rPr>
                <w:rFonts w:ascii="Times New Roman" w:hAnsi="Times New Roman" w:cs="Times New Roman"/>
                <w:b/>
                <w:bCs/>
                <w:color w:val="FFFFFF"/>
                <w:szCs w:val="20"/>
                <w:lang w:eastAsia="en-IN"/>
              </w:rPr>
              <w:t>Total in INR</w:t>
            </w:r>
          </w:p>
        </w:tc>
      </w:tr>
      <w:tr w:rsidR="004253DE" w:rsidRPr="008262AD" w:rsidTr="00032148">
        <w:trPr>
          <w:trHeight w:val="1257"/>
        </w:trPr>
        <w:tc>
          <w:tcPr>
            <w:tcW w:w="2931"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Career Booklet, base line &amp; end line forms, etc.,</w:t>
            </w:r>
          </w:p>
        </w:tc>
        <w:tc>
          <w:tcPr>
            <w:tcW w:w="4279"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A booklet providing details about various courses available after 10th Standard, the fees particulars, location, admission procedure, opportunities available in that course etc., This is given to each student. </w:t>
            </w:r>
            <w:r w:rsidRPr="008262AD">
              <w:rPr>
                <w:rFonts w:ascii="Times New Roman" w:hAnsi="Times New Roman" w:cs="Times New Roman"/>
                <w:szCs w:val="20"/>
                <w:lang w:eastAsia="en-IN"/>
              </w:rPr>
              <w:br/>
              <w:t>[Avg 60 students per School X 25 Schools= 1500 students]</w:t>
            </w:r>
          </w:p>
        </w:tc>
        <w:tc>
          <w:tcPr>
            <w:tcW w:w="973"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25 </w:t>
            </w:r>
          </w:p>
        </w:tc>
        <w:tc>
          <w:tcPr>
            <w:tcW w:w="852"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 </w:t>
            </w:r>
          </w:p>
        </w:tc>
        <w:tc>
          <w:tcPr>
            <w:tcW w:w="1597" w:type="dxa"/>
            <w:tcBorders>
              <w:top w:val="nil"/>
              <w:left w:val="nil"/>
              <w:bottom w:val="single" w:sz="4" w:space="0" w:color="auto"/>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37,500 </w:t>
            </w:r>
          </w:p>
        </w:tc>
      </w:tr>
      <w:tr w:rsidR="004253DE" w:rsidRPr="008262AD" w:rsidTr="00032148">
        <w:trPr>
          <w:trHeight w:val="503"/>
        </w:trPr>
        <w:tc>
          <w:tcPr>
            <w:tcW w:w="2931"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Career chart and career banner</w:t>
            </w:r>
          </w:p>
        </w:tc>
        <w:tc>
          <w:tcPr>
            <w:tcW w:w="4279"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A chart briefing all the career options and career route map and a 6*4 feet banner to be pasted in 25 Schools</w:t>
            </w:r>
          </w:p>
        </w:tc>
        <w:tc>
          <w:tcPr>
            <w:tcW w:w="973"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400 </w:t>
            </w:r>
          </w:p>
        </w:tc>
        <w:tc>
          <w:tcPr>
            <w:tcW w:w="852" w:type="dxa"/>
            <w:tcBorders>
              <w:top w:val="nil"/>
              <w:left w:val="nil"/>
              <w:bottom w:val="nil"/>
              <w:right w:val="nil"/>
            </w:tcBorders>
            <w:shd w:val="clear" w:color="auto" w:fill="auto"/>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 </w:t>
            </w:r>
          </w:p>
        </w:tc>
        <w:tc>
          <w:tcPr>
            <w:tcW w:w="1597" w:type="dxa"/>
            <w:tcBorders>
              <w:top w:val="nil"/>
              <w:left w:val="single" w:sz="4" w:space="0" w:color="auto"/>
              <w:bottom w:val="single" w:sz="4" w:space="0" w:color="auto"/>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10,000 </w:t>
            </w:r>
          </w:p>
        </w:tc>
      </w:tr>
      <w:tr w:rsidR="004253DE" w:rsidRPr="008262AD" w:rsidTr="00032148">
        <w:trPr>
          <w:trHeight w:val="503"/>
        </w:trPr>
        <w:tc>
          <w:tcPr>
            <w:tcW w:w="2931"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Travel and daily allowance</w:t>
            </w:r>
          </w:p>
        </w:tc>
        <w:tc>
          <w:tcPr>
            <w:tcW w:w="4279"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273F84">
            <w:pPr>
              <w:jc w:val="center"/>
              <w:rPr>
                <w:rFonts w:ascii="Times New Roman" w:hAnsi="Times New Roman" w:cs="Times New Roman"/>
                <w:szCs w:val="20"/>
                <w:lang w:eastAsia="en-IN"/>
              </w:rPr>
            </w:pPr>
            <w:r w:rsidRPr="008262AD">
              <w:rPr>
                <w:rFonts w:ascii="Times New Roman" w:hAnsi="Times New Roman" w:cs="Times New Roman"/>
                <w:szCs w:val="20"/>
                <w:lang w:eastAsia="en-IN"/>
              </w:rPr>
              <w:t>Resource persons along with volunteers t</w:t>
            </w:r>
            <w:r w:rsidRPr="00CA01A0">
              <w:rPr>
                <w:rFonts w:ascii="Times New Roman" w:hAnsi="Times New Roman" w:cs="Times New Roman"/>
                <w:lang w:eastAsia="en-IN"/>
              </w:rPr>
              <w:t>o travel to areas to conduct 75</w:t>
            </w:r>
            <w:r w:rsidRPr="008262AD">
              <w:rPr>
                <w:rFonts w:ascii="Times New Roman" w:hAnsi="Times New Roman" w:cs="Times New Roman"/>
                <w:szCs w:val="20"/>
                <w:lang w:eastAsia="en-IN"/>
              </w:rPr>
              <w:t xml:space="preserve"> workshops [</w:t>
            </w:r>
            <w:r w:rsidRPr="00CA01A0">
              <w:rPr>
                <w:rFonts w:ascii="Times New Roman" w:hAnsi="Times New Roman" w:cs="Times New Roman"/>
                <w:lang w:eastAsia="en-IN"/>
              </w:rPr>
              <w:t>75</w:t>
            </w:r>
            <w:r w:rsidRPr="008262AD">
              <w:rPr>
                <w:rFonts w:ascii="Times New Roman" w:hAnsi="Times New Roman" w:cs="Times New Roman"/>
                <w:szCs w:val="20"/>
                <w:lang w:eastAsia="en-IN"/>
              </w:rPr>
              <w:t xml:space="preserve"> visits by </w:t>
            </w:r>
            <w:r w:rsidR="00273F84">
              <w:rPr>
                <w:rFonts w:ascii="Times New Roman" w:hAnsi="Times New Roman" w:cs="Times New Roman"/>
                <w:szCs w:val="20"/>
                <w:lang w:eastAsia="en-IN"/>
              </w:rPr>
              <w:t xml:space="preserve">a min of </w:t>
            </w:r>
            <w:r w:rsidRPr="008262AD">
              <w:rPr>
                <w:rFonts w:ascii="Times New Roman" w:hAnsi="Times New Roman" w:cs="Times New Roman"/>
                <w:szCs w:val="20"/>
                <w:lang w:eastAsia="en-IN"/>
              </w:rPr>
              <w:t>2 persons]</w:t>
            </w:r>
          </w:p>
        </w:tc>
        <w:tc>
          <w:tcPr>
            <w:tcW w:w="973"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1,200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 </w:t>
            </w:r>
          </w:p>
        </w:tc>
        <w:tc>
          <w:tcPr>
            <w:tcW w:w="1597" w:type="dxa"/>
            <w:tcBorders>
              <w:top w:val="nil"/>
              <w:left w:val="nil"/>
              <w:bottom w:val="single" w:sz="4" w:space="0" w:color="auto"/>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90,000 </w:t>
            </w:r>
          </w:p>
        </w:tc>
      </w:tr>
      <w:tr w:rsidR="004253DE" w:rsidRPr="008262AD" w:rsidTr="00032148">
        <w:trPr>
          <w:trHeight w:val="503"/>
        </w:trPr>
        <w:tc>
          <w:tcPr>
            <w:tcW w:w="2931"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Career Notice Boards</w:t>
            </w:r>
          </w:p>
        </w:tc>
        <w:tc>
          <w:tcPr>
            <w:tcW w:w="4279"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273F84">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Notice Boards (2*3 size) are kept in schools and regular notifications </w:t>
            </w:r>
            <w:r w:rsidRPr="00CA01A0">
              <w:rPr>
                <w:rFonts w:ascii="Times New Roman" w:hAnsi="Times New Roman" w:cs="Times New Roman"/>
                <w:lang w:eastAsia="en-IN"/>
              </w:rPr>
              <w:t xml:space="preserve">will be provided to </w:t>
            </w:r>
            <w:r w:rsidR="00273F84">
              <w:rPr>
                <w:rFonts w:ascii="Times New Roman" w:hAnsi="Times New Roman" w:cs="Times New Roman"/>
                <w:lang w:eastAsia="en-IN"/>
              </w:rPr>
              <w:t>students</w:t>
            </w:r>
            <w:r w:rsidRPr="00CA01A0">
              <w:rPr>
                <w:rFonts w:ascii="Times New Roman" w:hAnsi="Times New Roman" w:cs="Times New Roman"/>
                <w:lang w:eastAsia="en-IN"/>
              </w:rPr>
              <w:t xml:space="preserve"> in 25</w:t>
            </w:r>
            <w:r w:rsidRPr="008262AD">
              <w:rPr>
                <w:rFonts w:ascii="Times New Roman" w:hAnsi="Times New Roman" w:cs="Times New Roman"/>
                <w:szCs w:val="20"/>
                <w:lang w:eastAsia="en-IN"/>
              </w:rPr>
              <w:t xml:space="preserve"> schools</w:t>
            </w:r>
          </w:p>
        </w:tc>
        <w:tc>
          <w:tcPr>
            <w:tcW w:w="973"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1,200 </w:t>
            </w:r>
          </w:p>
        </w:tc>
        <w:tc>
          <w:tcPr>
            <w:tcW w:w="852"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 </w:t>
            </w:r>
          </w:p>
        </w:tc>
        <w:tc>
          <w:tcPr>
            <w:tcW w:w="1597" w:type="dxa"/>
            <w:tcBorders>
              <w:top w:val="nil"/>
              <w:left w:val="nil"/>
              <w:bottom w:val="single" w:sz="4" w:space="0" w:color="auto"/>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30,000 </w:t>
            </w:r>
          </w:p>
        </w:tc>
      </w:tr>
      <w:tr w:rsidR="004253DE" w:rsidRPr="008262AD" w:rsidTr="00032148">
        <w:trPr>
          <w:trHeight w:val="1006"/>
        </w:trPr>
        <w:tc>
          <w:tcPr>
            <w:tcW w:w="2931"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Voice &amp; Text messages</w:t>
            </w:r>
          </w:p>
        </w:tc>
        <w:tc>
          <w:tcPr>
            <w:tcW w:w="4279"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273F84">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Voice &amp; Text messages are sent regularly for the students on Admission counselling, Scholarships, Notifications and Information related to careers </w:t>
            </w:r>
            <w:r w:rsidRPr="008262AD">
              <w:rPr>
                <w:rFonts w:ascii="Times New Roman" w:hAnsi="Times New Roman" w:cs="Times New Roman"/>
                <w:szCs w:val="20"/>
                <w:lang w:eastAsia="en-IN"/>
              </w:rPr>
              <w:br/>
              <w:t>[12 times for 1500 students, costing Re.1 each]</w:t>
            </w:r>
          </w:p>
        </w:tc>
        <w:tc>
          <w:tcPr>
            <w:tcW w:w="973"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1 </w:t>
            </w:r>
          </w:p>
        </w:tc>
        <w:tc>
          <w:tcPr>
            <w:tcW w:w="852"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1,500 </w:t>
            </w:r>
          </w:p>
        </w:tc>
        <w:tc>
          <w:tcPr>
            <w:tcW w:w="1597" w:type="dxa"/>
            <w:tcBorders>
              <w:top w:val="nil"/>
              <w:left w:val="nil"/>
              <w:bottom w:val="single" w:sz="4" w:space="0" w:color="auto"/>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18,000 </w:t>
            </w:r>
          </w:p>
        </w:tc>
      </w:tr>
      <w:tr w:rsidR="004253DE" w:rsidRPr="008262AD" w:rsidTr="00032148">
        <w:trPr>
          <w:trHeight w:val="503"/>
        </w:trPr>
        <w:tc>
          <w:tcPr>
            <w:tcW w:w="2931"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Stationery and miscellaneous</w:t>
            </w:r>
          </w:p>
        </w:tc>
        <w:tc>
          <w:tcPr>
            <w:tcW w:w="4279"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Folders for each school, stationary, coordination with principals, permissions etc., [75 visits]</w:t>
            </w:r>
          </w:p>
        </w:tc>
        <w:tc>
          <w:tcPr>
            <w:tcW w:w="973"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200 </w:t>
            </w:r>
          </w:p>
        </w:tc>
        <w:tc>
          <w:tcPr>
            <w:tcW w:w="852" w:type="dxa"/>
            <w:tcBorders>
              <w:top w:val="nil"/>
              <w:left w:val="nil"/>
              <w:bottom w:val="nil"/>
              <w:right w:val="nil"/>
            </w:tcBorders>
            <w:shd w:val="clear" w:color="auto" w:fill="auto"/>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 </w:t>
            </w:r>
          </w:p>
        </w:tc>
        <w:tc>
          <w:tcPr>
            <w:tcW w:w="1597" w:type="dxa"/>
            <w:tcBorders>
              <w:top w:val="nil"/>
              <w:left w:val="single" w:sz="4" w:space="0" w:color="auto"/>
              <w:bottom w:val="single" w:sz="4" w:space="0" w:color="auto"/>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15,000 </w:t>
            </w:r>
          </w:p>
        </w:tc>
      </w:tr>
      <w:tr w:rsidR="004253DE" w:rsidRPr="008262AD" w:rsidTr="00032148">
        <w:trPr>
          <w:trHeight w:val="251"/>
        </w:trPr>
        <w:tc>
          <w:tcPr>
            <w:tcW w:w="2931" w:type="dxa"/>
            <w:tcBorders>
              <w:top w:val="nil"/>
              <w:left w:val="single" w:sz="8" w:space="0" w:color="auto"/>
              <w:bottom w:val="single" w:sz="4" w:space="0" w:color="auto"/>
              <w:right w:val="single" w:sz="4" w:space="0" w:color="auto"/>
            </w:tcBorders>
            <w:shd w:val="clear" w:color="000000" w:fill="FFFFFF"/>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Systems </w:t>
            </w:r>
          </w:p>
        </w:tc>
        <w:tc>
          <w:tcPr>
            <w:tcW w:w="4279"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8D0138">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1 Laptop for conducting career </w:t>
            </w:r>
            <w:r w:rsidR="00814520" w:rsidRPr="008262AD">
              <w:rPr>
                <w:rFonts w:ascii="Times New Roman" w:hAnsi="Times New Roman" w:cs="Times New Roman"/>
                <w:szCs w:val="20"/>
                <w:lang w:eastAsia="en-IN"/>
              </w:rPr>
              <w:t>counselling</w:t>
            </w:r>
            <w:r w:rsidRPr="008262AD">
              <w:rPr>
                <w:rFonts w:ascii="Times New Roman" w:hAnsi="Times New Roman" w:cs="Times New Roman"/>
                <w:szCs w:val="20"/>
                <w:lang w:eastAsia="en-IN"/>
              </w:rPr>
              <w:t xml:space="preserve"> workshop</w:t>
            </w:r>
          </w:p>
        </w:tc>
        <w:tc>
          <w:tcPr>
            <w:tcW w:w="973" w:type="dxa"/>
            <w:tcBorders>
              <w:top w:val="nil"/>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30,000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 </w:t>
            </w:r>
          </w:p>
        </w:tc>
        <w:tc>
          <w:tcPr>
            <w:tcW w:w="1597" w:type="dxa"/>
            <w:tcBorders>
              <w:top w:val="nil"/>
              <w:left w:val="nil"/>
              <w:bottom w:val="nil"/>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30,000 </w:t>
            </w:r>
          </w:p>
        </w:tc>
      </w:tr>
      <w:tr w:rsidR="004253DE" w:rsidRPr="008262AD" w:rsidTr="00032148">
        <w:trPr>
          <w:trHeight w:val="491"/>
        </w:trPr>
        <w:tc>
          <w:tcPr>
            <w:tcW w:w="2931" w:type="dxa"/>
            <w:vMerge w:val="restart"/>
            <w:tcBorders>
              <w:top w:val="nil"/>
              <w:left w:val="single" w:sz="8" w:space="0" w:color="auto"/>
              <w:bottom w:val="single" w:sz="4" w:space="0" w:color="000000"/>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CA01A0">
              <w:rPr>
                <w:rFonts w:ascii="Times New Roman" w:hAnsi="Times New Roman" w:cs="Times New Roman"/>
                <w:lang w:eastAsia="en-IN"/>
              </w:rPr>
              <w:t>Resourc</w:t>
            </w:r>
            <w:r w:rsidRPr="008262AD">
              <w:rPr>
                <w:rFonts w:ascii="Times New Roman" w:hAnsi="Times New Roman" w:cs="Times New Roman"/>
                <w:szCs w:val="20"/>
                <w:lang w:eastAsia="en-IN"/>
              </w:rPr>
              <w:t>e persons</w:t>
            </w:r>
          </w:p>
        </w:tc>
        <w:tc>
          <w:tcPr>
            <w:tcW w:w="4279" w:type="dxa"/>
            <w:vMerge w:val="restart"/>
            <w:tcBorders>
              <w:top w:val="nil"/>
              <w:left w:val="single" w:sz="4" w:space="0" w:color="auto"/>
              <w:bottom w:val="single" w:sz="4" w:space="0" w:color="000000"/>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Remuneration for resource to conduct and monitor career workshops </w:t>
            </w:r>
          </w:p>
        </w:tc>
        <w:tc>
          <w:tcPr>
            <w:tcW w:w="973" w:type="dxa"/>
            <w:vMerge w:val="restart"/>
            <w:tcBorders>
              <w:top w:val="nil"/>
              <w:left w:val="single" w:sz="4"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 </w:t>
            </w:r>
          </w:p>
        </w:tc>
        <w:tc>
          <w:tcPr>
            <w:tcW w:w="852" w:type="dxa"/>
            <w:vMerge w:val="restart"/>
            <w:tcBorders>
              <w:top w:val="nil"/>
              <w:left w:val="single" w:sz="4"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xml:space="preserve">        30,000 </w:t>
            </w:r>
          </w:p>
        </w:tc>
        <w:tc>
          <w:tcPr>
            <w:tcW w:w="1597"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 xml:space="preserve">        3,60,000 </w:t>
            </w:r>
          </w:p>
        </w:tc>
      </w:tr>
      <w:tr w:rsidR="004253DE" w:rsidRPr="008262AD" w:rsidTr="00032148">
        <w:trPr>
          <w:trHeight w:val="491"/>
        </w:trPr>
        <w:tc>
          <w:tcPr>
            <w:tcW w:w="2931" w:type="dxa"/>
            <w:vMerge/>
            <w:tcBorders>
              <w:top w:val="nil"/>
              <w:left w:val="single" w:sz="8" w:space="0" w:color="auto"/>
              <w:bottom w:val="single" w:sz="4" w:space="0" w:color="000000"/>
              <w:right w:val="single" w:sz="4" w:space="0" w:color="auto"/>
            </w:tcBorders>
            <w:vAlign w:val="center"/>
            <w:hideMark/>
          </w:tcPr>
          <w:p w:rsidR="004253DE" w:rsidRPr="008262AD" w:rsidRDefault="004253DE" w:rsidP="00A871D5">
            <w:pPr>
              <w:rPr>
                <w:rFonts w:ascii="Times New Roman" w:hAnsi="Times New Roman" w:cs="Times New Roman"/>
                <w:szCs w:val="20"/>
                <w:lang w:eastAsia="en-IN"/>
              </w:rPr>
            </w:pPr>
          </w:p>
        </w:tc>
        <w:tc>
          <w:tcPr>
            <w:tcW w:w="4279" w:type="dxa"/>
            <w:vMerge/>
            <w:tcBorders>
              <w:top w:val="nil"/>
              <w:left w:val="single" w:sz="4" w:space="0" w:color="auto"/>
              <w:bottom w:val="single" w:sz="4" w:space="0" w:color="000000"/>
              <w:right w:val="single" w:sz="4" w:space="0" w:color="auto"/>
            </w:tcBorders>
            <w:vAlign w:val="center"/>
            <w:hideMark/>
          </w:tcPr>
          <w:p w:rsidR="004253DE" w:rsidRPr="008262AD" w:rsidRDefault="004253DE" w:rsidP="00A871D5">
            <w:pPr>
              <w:rPr>
                <w:rFonts w:ascii="Times New Roman" w:hAnsi="Times New Roman" w:cs="Times New Roman"/>
                <w:szCs w:val="20"/>
                <w:lang w:eastAsia="en-IN"/>
              </w:rPr>
            </w:pPr>
          </w:p>
        </w:tc>
        <w:tc>
          <w:tcPr>
            <w:tcW w:w="973" w:type="dxa"/>
            <w:vMerge/>
            <w:tcBorders>
              <w:top w:val="nil"/>
              <w:left w:val="single" w:sz="4" w:space="0" w:color="auto"/>
              <w:bottom w:val="single" w:sz="4" w:space="0" w:color="auto"/>
              <w:right w:val="single" w:sz="4" w:space="0" w:color="auto"/>
            </w:tcBorders>
            <w:vAlign w:val="center"/>
            <w:hideMark/>
          </w:tcPr>
          <w:p w:rsidR="004253DE" w:rsidRPr="008262AD" w:rsidRDefault="004253DE" w:rsidP="00A871D5">
            <w:pPr>
              <w:rPr>
                <w:rFonts w:ascii="Times New Roman" w:hAnsi="Times New Roman" w:cs="Times New Roman"/>
                <w:szCs w:val="20"/>
                <w:lang w:eastAsia="en-IN"/>
              </w:rPr>
            </w:pPr>
          </w:p>
        </w:tc>
        <w:tc>
          <w:tcPr>
            <w:tcW w:w="852" w:type="dxa"/>
            <w:vMerge/>
            <w:tcBorders>
              <w:top w:val="nil"/>
              <w:left w:val="single" w:sz="4" w:space="0" w:color="auto"/>
              <w:bottom w:val="single" w:sz="4" w:space="0" w:color="auto"/>
              <w:right w:val="single" w:sz="4" w:space="0" w:color="auto"/>
            </w:tcBorders>
            <w:vAlign w:val="center"/>
            <w:hideMark/>
          </w:tcPr>
          <w:p w:rsidR="004253DE" w:rsidRPr="008262AD" w:rsidRDefault="004253DE" w:rsidP="00A871D5">
            <w:pPr>
              <w:rPr>
                <w:rFonts w:ascii="Times New Roman" w:hAnsi="Times New Roman" w:cs="Times New Roman"/>
                <w:szCs w:val="20"/>
                <w:lang w:eastAsia="en-IN"/>
              </w:rPr>
            </w:pPr>
          </w:p>
        </w:tc>
        <w:tc>
          <w:tcPr>
            <w:tcW w:w="1597" w:type="dxa"/>
            <w:vMerge/>
            <w:tcBorders>
              <w:top w:val="single" w:sz="4" w:space="0" w:color="auto"/>
              <w:left w:val="single" w:sz="4" w:space="0" w:color="auto"/>
              <w:bottom w:val="single" w:sz="4" w:space="0" w:color="000000"/>
              <w:right w:val="single" w:sz="8" w:space="0" w:color="auto"/>
            </w:tcBorders>
            <w:vAlign w:val="center"/>
            <w:hideMark/>
          </w:tcPr>
          <w:p w:rsidR="004253DE" w:rsidRPr="008262AD" w:rsidRDefault="004253DE" w:rsidP="00A871D5">
            <w:pPr>
              <w:jc w:val="right"/>
              <w:rPr>
                <w:rFonts w:ascii="Times New Roman" w:hAnsi="Times New Roman" w:cs="Times New Roman"/>
                <w:szCs w:val="20"/>
                <w:lang w:eastAsia="en-IN"/>
              </w:rPr>
            </w:pPr>
          </w:p>
        </w:tc>
      </w:tr>
      <w:tr w:rsidR="004253DE" w:rsidRPr="008262AD" w:rsidTr="00032148">
        <w:trPr>
          <w:trHeight w:val="251"/>
        </w:trPr>
        <w:tc>
          <w:tcPr>
            <w:tcW w:w="2931"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10% Admin charges</w:t>
            </w:r>
          </w:p>
        </w:tc>
        <w:tc>
          <w:tcPr>
            <w:tcW w:w="4279"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Management, finance and administrative expenditure.</w:t>
            </w:r>
          </w:p>
        </w:tc>
        <w:tc>
          <w:tcPr>
            <w:tcW w:w="973"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w:t>
            </w:r>
          </w:p>
        </w:tc>
        <w:tc>
          <w:tcPr>
            <w:tcW w:w="852" w:type="dxa"/>
            <w:tcBorders>
              <w:top w:val="nil"/>
              <w:left w:val="single" w:sz="8" w:space="0" w:color="auto"/>
              <w:bottom w:val="single" w:sz="4" w:space="0" w:color="auto"/>
              <w:right w:val="single" w:sz="4" w:space="0" w:color="auto"/>
            </w:tcBorders>
            <w:shd w:val="clear" w:color="auto" w:fill="auto"/>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w:t>
            </w:r>
          </w:p>
        </w:tc>
        <w:tc>
          <w:tcPr>
            <w:tcW w:w="1597" w:type="dxa"/>
            <w:tcBorders>
              <w:top w:val="nil"/>
              <w:left w:val="nil"/>
              <w:bottom w:val="nil"/>
              <w:right w:val="single" w:sz="8" w:space="0" w:color="auto"/>
            </w:tcBorders>
            <w:shd w:val="clear" w:color="000000" w:fill="FFFFFF"/>
            <w:vAlign w:val="center"/>
            <w:hideMark/>
          </w:tcPr>
          <w:p w:rsidR="004253DE" w:rsidRPr="008262AD" w:rsidRDefault="004253DE" w:rsidP="00A871D5">
            <w:pPr>
              <w:jc w:val="right"/>
              <w:rPr>
                <w:rFonts w:ascii="Times New Roman" w:hAnsi="Times New Roman" w:cs="Times New Roman"/>
                <w:szCs w:val="20"/>
                <w:lang w:eastAsia="en-IN"/>
              </w:rPr>
            </w:pPr>
            <w:r w:rsidRPr="008262AD">
              <w:rPr>
                <w:rFonts w:ascii="Times New Roman" w:hAnsi="Times New Roman" w:cs="Times New Roman"/>
                <w:szCs w:val="20"/>
                <w:lang w:eastAsia="en-IN"/>
              </w:rPr>
              <w:t>59050</w:t>
            </w:r>
          </w:p>
        </w:tc>
      </w:tr>
      <w:tr w:rsidR="004253DE" w:rsidRPr="008262AD" w:rsidTr="00032148">
        <w:trPr>
          <w:trHeight w:val="406"/>
        </w:trPr>
        <w:tc>
          <w:tcPr>
            <w:tcW w:w="7210" w:type="dxa"/>
            <w:gridSpan w:val="2"/>
            <w:tcBorders>
              <w:top w:val="single" w:sz="4" w:space="0" w:color="auto"/>
              <w:left w:val="single" w:sz="8" w:space="0" w:color="auto"/>
              <w:bottom w:val="single" w:sz="8" w:space="0" w:color="auto"/>
              <w:right w:val="single" w:sz="4" w:space="0" w:color="auto"/>
            </w:tcBorders>
            <w:shd w:val="clear" w:color="000000" w:fill="DBEEF3"/>
            <w:vAlign w:val="center"/>
            <w:hideMark/>
          </w:tcPr>
          <w:p w:rsidR="004253DE" w:rsidRPr="008262AD" w:rsidRDefault="004253DE" w:rsidP="00A871D5">
            <w:pPr>
              <w:jc w:val="center"/>
              <w:rPr>
                <w:rFonts w:ascii="Times New Roman" w:hAnsi="Times New Roman" w:cs="Times New Roman"/>
                <w:b/>
                <w:bCs/>
                <w:szCs w:val="20"/>
                <w:lang w:eastAsia="en-IN"/>
              </w:rPr>
            </w:pPr>
            <w:r w:rsidRPr="008262AD">
              <w:rPr>
                <w:rFonts w:ascii="Times New Roman" w:hAnsi="Times New Roman" w:cs="Times New Roman"/>
                <w:b/>
                <w:bCs/>
                <w:szCs w:val="20"/>
                <w:lang w:eastAsia="en-IN"/>
              </w:rPr>
              <w:t>Total Career counselling workshops</w:t>
            </w:r>
          </w:p>
        </w:tc>
        <w:tc>
          <w:tcPr>
            <w:tcW w:w="973" w:type="dxa"/>
            <w:tcBorders>
              <w:top w:val="nil"/>
              <w:left w:val="nil"/>
              <w:bottom w:val="single" w:sz="8" w:space="0" w:color="auto"/>
              <w:right w:val="single" w:sz="4" w:space="0" w:color="auto"/>
            </w:tcBorders>
            <w:shd w:val="clear" w:color="000000" w:fill="DBEEF3"/>
            <w:vAlign w:val="center"/>
            <w:hideMark/>
          </w:tcPr>
          <w:p w:rsidR="004253DE" w:rsidRPr="008262AD" w:rsidRDefault="004253DE" w:rsidP="00A871D5">
            <w:pPr>
              <w:jc w:val="center"/>
              <w:rPr>
                <w:rFonts w:ascii="Times New Roman" w:hAnsi="Times New Roman" w:cs="Times New Roman"/>
                <w:b/>
                <w:bCs/>
                <w:szCs w:val="20"/>
                <w:lang w:eastAsia="en-IN"/>
              </w:rPr>
            </w:pPr>
            <w:r w:rsidRPr="008262AD">
              <w:rPr>
                <w:rFonts w:ascii="Times New Roman" w:hAnsi="Times New Roman" w:cs="Times New Roman"/>
                <w:b/>
                <w:bCs/>
                <w:szCs w:val="20"/>
                <w:lang w:eastAsia="en-IN"/>
              </w:rPr>
              <w:t> </w:t>
            </w:r>
          </w:p>
        </w:tc>
        <w:tc>
          <w:tcPr>
            <w:tcW w:w="852" w:type="dxa"/>
            <w:tcBorders>
              <w:top w:val="nil"/>
              <w:left w:val="nil"/>
              <w:bottom w:val="single" w:sz="8" w:space="0" w:color="auto"/>
              <w:right w:val="single" w:sz="4" w:space="0" w:color="auto"/>
            </w:tcBorders>
            <w:shd w:val="clear" w:color="000000" w:fill="DBEEF3"/>
            <w:vAlign w:val="center"/>
            <w:hideMark/>
          </w:tcPr>
          <w:p w:rsidR="004253DE" w:rsidRPr="008262AD" w:rsidRDefault="004253DE" w:rsidP="00A871D5">
            <w:pPr>
              <w:jc w:val="center"/>
              <w:rPr>
                <w:rFonts w:ascii="Times New Roman" w:hAnsi="Times New Roman" w:cs="Times New Roman"/>
                <w:szCs w:val="20"/>
                <w:lang w:eastAsia="en-IN"/>
              </w:rPr>
            </w:pPr>
            <w:r w:rsidRPr="008262AD">
              <w:rPr>
                <w:rFonts w:ascii="Times New Roman" w:hAnsi="Times New Roman" w:cs="Times New Roman"/>
                <w:szCs w:val="20"/>
                <w:lang w:eastAsia="en-IN"/>
              </w:rPr>
              <w:t> </w:t>
            </w:r>
          </w:p>
        </w:tc>
        <w:tc>
          <w:tcPr>
            <w:tcW w:w="1597" w:type="dxa"/>
            <w:tcBorders>
              <w:top w:val="single" w:sz="4" w:space="0" w:color="auto"/>
              <w:left w:val="nil"/>
              <w:bottom w:val="single" w:sz="8" w:space="0" w:color="auto"/>
              <w:right w:val="single" w:sz="8" w:space="0" w:color="auto"/>
            </w:tcBorders>
            <w:shd w:val="clear" w:color="000000" w:fill="DBEEF3"/>
            <w:vAlign w:val="center"/>
            <w:hideMark/>
          </w:tcPr>
          <w:p w:rsidR="004253DE" w:rsidRPr="008262AD" w:rsidRDefault="004253DE" w:rsidP="00A871D5">
            <w:pPr>
              <w:jc w:val="right"/>
              <w:rPr>
                <w:rFonts w:ascii="Times New Roman" w:hAnsi="Times New Roman" w:cs="Times New Roman"/>
                <w:b/>
                <w:bCs/>
                <w:szCs w:val="20"/>
                <w:lang w:eastAsia="en-IN"/>
              </w:rPr>
            </w:pPr>
            <w:r w:rsidRPr="008262AD">
              <w:rPr>
                <w:rFonts w:ascii="Times New Roman" w:hAnsi="Times New Roman" w:cs="Times New Roman"/>
                <w:b/>
                <w:bCs/>
                <w:szCs w:val="20"/>
                <w:lang w:eastAsia="en-IN"/>
              </w:rPr>
              <w:t xml:space="preserve">        6,49,550 </w:t>
            </w:r>
          </w:p>
        </w:tc>
      </w:tr>
    </w:tbl>
    <w:p w:rsidR="004253DE" w:rsidRPr="00CA01A0" w:rsidRDefault="004253DE" w:rsidP="004253DE">
      <w:pPr>
        <w:pStyle w:val="Header"/>
        <w:tabs>
          <w:tab w:val="center" w:pos="720"/>
        </w:tabs>
        <w:spacing w:after="240" w:line="276" w:lineRule="auto"/>
        <w:jc w:val="center"/>
        <w:rPr>
          <w:rFonts w:ascii="Times New Roman" w:hAnsi="Times New Roman" w:cs="Times New Roman"/>
          <w:b/>
          <w:bCs/>
          <w:color w:val="17365D" w:themeColor="text2" w:themeShade="BF"/>
          <w:sz w:val="28"/>
          <w:szCs w:val="28"/>
        </w:rPr>
      </w:pPr>
      <w:r w:rsidRPr="00CA01A0">
        <w:rPr>
          <w:rFonts w:ascii="Times New Roman" w:hAnsi="Times New Roman" w:cs="Times New Roman"/>
          <w:b/>
          <w:bCs/>
          <w:color w:val="17365D" w:themeColor="text2" w:themeShade="BF"/>
          <w:sz w:val="28"/>
          <w:szCs w:val="28"/>
        </w:rPr>
        <w:lastRenderedPageBreak/>
        <w:t>Appendix 1: Material provided at workshops to students:</w:t>
      </w:r>
    </w:p>
    <w:tbl>
      <w:tblPr>
        <w:tblStyle w:val="LightShading-Accent2"/>
        <w:tblW w:w="5000" w:type="pct"/>
        <w:tblLook w:val="04A0" w:firstRow="1" w:lastRow="0" w:firstColumn="1" w:lastColumn="0" w:noHBand="0" w:noVBand="1"/>
      </w:tblPr>
      <w:tblGrid>
        <w:gridCol w:w="2349"/>
        <w:gridCol w:w="2002"/>
        <w:gridCol w:w="4891"/>
      </w:tblGrid>
      <w:tr w:rsidR="004253DE" w:rsidRPr="00AA2632" w:rsidTr="00A709BC">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271" w:type="pct"/>
          </w:tcPr>
          <w:p w:rsidR="004253DE" w:rsidRPr="00AA2632" w:rsidRDefault="004253DE" w:rsidP="00A871D5">
            <w:pPr>
              <w:ind w:right="140"/>
              <w:jc w:val="center"/>
              <w:rPr>
                <w:b w:val="0"/>
                <w:bCs w:val="0"/>
                <w:sz w:val="24"/>
                <w:szCs w:val="24"/>
              </w:rPr>
            </w:pPr>
            <w:r w:rsidRPr="00AA2632">
              <w:rPr>
                <w:rFonts w:eastAsia="Verdana"/>
                <w:b w:val="0"/>
                <w:bCs w:val="0"/>
                <w:sz w:val="24"/>
                <w:szCs w:val="24"/>
                <w:shd w:val="solid" w:color="FFFFFF" w:fill="FFFFFF"/>
              </w:rPr>
              <w:t>Stationery</w:t>
            </w:r>
          </w:p>
        </w:tc>
        <w:tc>
          <w:tcPr>
            <w:tcW w:w="1083" w:type="pct"/>
          </w:tcPr>
          <w:p w:rsidR="004253DE" w:rsidRPr="00AA2632" w:rsidRDefault="004253DE" w:rsidP="00A871D5">
            <w:pPr>
              <w:ind w:right="140"/>
              <w:jc w:val="center"/>
              <w:cnfStyle w:val="100000000000" w:firstRow="1" w:lastRow="0" w:firstColumn="0" w:lastColumn="0" w:oddVBand="0" w:evenVBand="0" w:oddHBand="0" w:evenHBand="0" w:firstRowFirstColumn="0" w:firstRowLastColumn="0" w:lastRowFirstColumn="0" w:lastRowLastColumn="0"/>
              <w:rPr>
                <w:rFonts w:eastAsia="Verdana"/>
                <w:b w:val="0"/>
                <w:bCs w:val="0"/>
                <w:sz w:val="24"/>
                <w:szCs w:val="24"/>
                <w:shd w:val="solid" w:color="FFFFFF" w:fill="FFFFFF"/>
              </w:rPr>
            </w:pPr>
            <w:r w:rsidRPr="00AA2632">
              <w:rPr>
                <w:rFonts w:eastAsia="Verdana"/>
                <w:b w:val="0"/>
                <w:bCs w:val="0"/>
                <w:sz w:val="24"/>
                <w:szCs w:val="24"/>
                <w:shd w:val="solid" w:color="FFFFFF" w:fill="FFFFFF"/>
              </w:rPr>
              <w:t>Provided to</w:t>
            </w:r>
          </w:p>
        </w:tc>
        <w:tc>
          <w:tcPr>
            <w:tcW w:w="2646" w:type="pct"/>
          </w:tcPr>
          <w:p w:rsidR="004253DE" w:rsidRPr="00AA2632" w:rsidRDefault="004253DE" w:rsidP="00A871D5">
            <w:pPr>
              <w:ind w:right="14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AA2632">
              <w:rPr>
                <w:rFonts w:eastAsia="Verdana"/>
                <w:b w:val="0"/>
                <w:bCs w:val="0"/>
                <w:sz w:val="24"/>
                <w:szCs w:val="24"/>
                <w:shd w:val="solid" w:color="FFFFFF" w:fill="FFFFFF"/>
              </w:rPr>
              <w:t>Particulars</w:t>
            </w:r>
          </w:p>
        </w:tc>
      </w:tr>
      <w:tr w:rsidR="004253DE" w:rsidRPr="00AA2632" w:rsidTr="00A709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pct"/>
          </w:tcPr>
          <w:p w:rsidR="004253DE" w:rsidRPr="00AA2632" w:rsidRDefault="004253DE" w:rsidP="00A871D5">
            <w:pPr>
              <w:ind w:right="140"/>
              <w:jc w:val="center"/>
              <w:rPr>
                <w:b w:val="0"/>
                <w:bCs w:val="0"/>
                <w:sz w:val="24"/>
                <w:szCs w:val="24"/>
              </w:rPr>
            </w:pPr>
            <w:r w:rsidRPr="00AA2632">
              <w:rPr>
                <w:rFonts w:eastAsia="Verdana"/>
                <w:b w:val="0"/>
                <w:bCs w:val="0"/>
                <w:sz w:val="24"/>
                <w:szCs w:val="24"/>
              </w:rPr>
              <w:t>Career Booklets</w:t>
            </w:r>
          </w:p>
        </w:tc>
        <w:tc>
          <w:tcPr>
            <w:tcW w:w="1083" w:type="pct"/>
          </w:tcPr>
          <w:p w:rsidR="004253DE" w:rsidRPr="00AA2632" w:rsidRDefault="004253DE" w:rsidP="00A871D5">
            <w:pPr>
              <w:ind w:right="140"/>
              <w:jc w:val="center"/>
              <w:cnfStyle w:val="000000100000" w:firstRow="0" w:lastRow="0" w:firstColumn="0" w:lastColumn="0" w:oddVBand="0" w:evenVBand="0" w:oddHBand="1" w:evenHBand="0" w:firstRowFirstColumn="0" w:firstRowLastColumn="0" w:lastRowFirstColumn="0" w:lastRowLastColumn="0"/>
              <w:rPr>
                <w:rFonts w:eastAsia="Verdana"/>
                <w:sz w:val="24"/>
                <w:szCs w:val="24"/>
              </w:rPr>
            </w:pPr>
            <w:r w:rsidRPr="00AA2632">
              <w:rPr>
                <w:rFonts w:eastAsia="Verdana"/>
                <w:bCs/>
                <w:sz w:val="24"/>
                <w:szCs w:val="24"/>
              </w:rPr>
              <w:t>To all students</w:t>
            </w:r>
          </w:p>
        </w:tc>
        <w:tc>
          <w:tcPr>
            <w:tcW w:w="2646" w:type="pct"/>
          </w:tcPr>
          <w:p w:rsidR="004253DE" w:rsidRPr="00AA2632" w:rsidRDefault="004253DE" w:rsidP="00A871D5">
            <w:pPr>
              <w:ind w:right="140"/>
              <w:jc w:val="center"/>
              <w:cnfStyle w:val="000000100000" w:firstRow="0" w:lastRow="0" w:firstColumn="0" w:lastColumn="0" w:oddVBand="0" w:evenVBand="0" w:oddHBand="1" w:evenHBand="0" w:firstRowFirstColumn="0" w:firstRowLastColumn="0" w:lastRowFirstColumn="0" w:lastRowLastColumn="0"/>
              <w:rPr>
                <w:sz w:val="24"/>
                <w:szCs w:val="24"/>
              </w:rPr>
            </w:pPr>
            <w:r w:rsidRPr="00AA2632">
              <w:rPr>
                <w:rFonts w:eastAsia="Verdana"/>
                <w:sz w:val="24"/>
                <w:szCs w:val="24"/>
              </w:rPr>
              <w:t>Books enclosing information on Careers, course, Colleges, Scholarships</w:t>
            </w:r>
          </w:p>
        </w:tc>
      </w:tr>
      <w:tr w:rsidR="004253DE" w:rsidRPr="00AA2632" w:rsidTr="00A709BC">
        <w:trPr>
          <w:trHeight w:val="435"/>
        </w:trPr>
        <w:tc>
          <w:tcPr>
            <w:cnfStyle w:val="001000000000" w:firstRow="0" w:lastRow="0" w:firstColumn="1" w:lastColumn="0" w:oddVBand="0" w:evenVBand="0" w:oddHBand="0" w:evenHBand="0" w:firstRowFirstColumn="0" w:firstRowLastColumn="0" w:lastRowFirstColumn="0" w:lastRowLastColumn="0"/>
            <w:tcW w:w="1271" w:type="pct"/>
          </w:tcPr>
          <w:p w:rsidR="004253DE" w:rsidRPr="00AA2632" w:rsidRDefault="004253DE" w:rsidP="00A871D5">
            <w:pPr>
              <w:ind w:right="140"/>
              <w:jc w:val="center"/>
              <w:rPr>
                <w:b w:val="0"/>
                <w:bCs w:val="0"/>
                <w:sz w:val="24"/>
                <w:szCs w:val="24"/>
              </w:rPr>
            </w:pPr>
            <w:r w:rsidRPr="00AA2632">
              <w:rPr>
                <w:rFonts w:eastAsia="Verdana"/>
                <w:b w:val="0"/>
                <w:bCs w:val="0"/>
                <w:sz w:val="24"/>
                <w:szCs w:val="24"/>
              </w:rPr>
              <w:t>Goal and Path forms</w:t>
            </w:r>
          </w:p>
        </w:tc>
        <w:tc>
          <w:tcPr>
            <w:tcW w:w="1083" w:type="pct"/>
          </w:tcPr>
          <w:p w:rsidR="004253DE" w:rsidRPr="00AA2632" w:rsidRDefault="004253DE" w:rsidP="00A871D5">
            <w:pPr>
              <w:ind w:right="140"/>
              <w:jc w:val="center"/>
              <w:cnfStyle w:val="000000000000" w:firstRow="0" w:lastRow="0" w:firstColumn="0" w:lastColumn="0" w:oddVBand="0" w:evenVBand="0" w:oddHBand="0" w:evenHBand="0" w:firstRowFirstColumn="0" w:firstRowLastColumn="0" w:lastRowFirstColumn="0" w:lastRowLastColumn="0"/>
              <w:rPr>
                <w:rFonts w:eastAsia="Verdana"/>
                <w:sz w:val="24"/>
                <w:szCs w:val="24"/>
              </w:rPr>
            </w:pPr>
            <w:r w:rsidRPr="00AA2632">
              <w:rPr>
                <w:rFonts w:eastAsia="Verdana"/>
                <w:bCs/>
                <w:sz w:val="24"/>
                <w:szCs w:val="24"/>
              </w:rPr>
              <w:t>To all students</w:t>
            </w:r>
          </w:p>
        </w:tc>
        <w:tc>
          <w:tcPr>
            <w:tcW w:w="2646" w:type="pct"/>
          </w:tcPr>
          <w:p w:rsidR="004253DE" w:rsidRPr="00AA2632" w:rsidRDefault="004253DE" w:rsidP="00A871D5">
            <w:pPr>
              <w:ind w:right="140"/>
              <w:jc w:val="center"/>
              <w:cnfStyle w:val="000000000000" w:firstRow="0" w:lastRow="0" w:firstColumn="0" w:lastColumn="0" w:oddVBand="0" w:evenVBand="0" w:oddHBand="0" w:evenHBand="0" w:firstRowFirstColumn="0" w:firstRowLastColumn="0" w:lastRowFirstColumn="0" w:lastRowLastColumn="0"/>
              <w:rPr>
                <w:sz w:val="24"/>
                <w:szCs w:val="24"/>
              </w:rPr>
            </w:pPr>
            <w:r w:rsidRPr="00AA2632">
              <w:rPr>
                <w:rFonts w:eastAsia="Verdana"/>
                <w:sz w:val="24"/>
                <w:szCs w:val="24"/>
              </w:rPr>
              <w:t>Baseline test for the assessment of students</w:t>
            </w:r>
          </w:p>
        </w:tc>
      </w:tr>
      <w:tr w:rsidR="004253DE" w:rsidRPr="00AA2632" w:rsidTr="00A709B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71" w:type="pct"/>
          </w:tcPr>
          <w:p w:rsidR="004253DE" w:rsidRPr="00AA2632" w:rsidRDefault="004253DE" w:rsidP="00A871D5">
            <w:pPr>
              <w:ind w:right="140"/>
              <w:jc w:val="center"/>
              <w:rPr>
                <w:b w:val="0"/>
                <w:bCs w:val="0"/>
                <w:sz w:val="24"/>
                <w:szCs w:val="24"/>
              </w:rPr>
            </w:pPr>
            <w:r w:rsidRPr="00AA2632">
              <w:rPr>
                <w:rFonts w:eastAsia="Verdana"/>
                <w:b w:val="0"/>
                <w:bCs w:val="0"/>
                <w:sz w:val="24"/>
                <w:szCs w:val="24"/>
              </w:rPr>
              <w:t>Career Charts</w:t>
            </w:r>
          </w:p>
        </w:tc>
        <w:tc>
          <w:tcPr>
            <w:tcW w:w="1083" w:type="pct"/>
          </w:tcPr>
          <w:p w:rsidR="004253DE" w:rsidRPr="00AA2632" w:rsidRDefault="004253DE" w:rsidP="00A871D5">
            <w:pPr>
              <w:ind w:right="140"/>
              <w:jc w:val="center"/>
              <w:cnfStyle w:val="000000100000" w:firstRow="0" w:lastRow="0" w:firstColumn="0" w:lastColumn="0" w:oddVBand="0" w:evenVBand="0" w:oddHBand="1" w:evenHBand="0" w:firstRowFirstColumn="0" w:firstRowLastColumn="0" w:lastRowFirstColumn="0" w:lastRowLastColumn="0"/>
              <w:rPr>
                <w:rFonts w:eastAsia="Verdana"/>
                <w:sz w:val="24"/>
                <w:szCs w:val="24"/>
              </w:rPr>
            </w:pPr>
            <w:r w:rsidRPr="00AA2632">
              <w:rPr>
                <w:rFonts w:eastAsia="Verdana"/>
                <w:sz w:val="24"/>
                <w:szCs w:val="24"/>
              </w:rPr>
              <w:t>3 per school</w:t>
            </w:r>
          </w:p>
        </w:tc>
        <w:tc>
          <w:tcPr>
            <w:tcW w:w="2646" w:type="pct"/>
          </w:tcPr>
          <w:p w:rsidR="004253DE" w:rsidRPr="00AA2632" w:rsidRDefault="004253DE" w:rsidP="00A871D5">
            <w:pPr>
              <w:ind w:right="140"/>
              <w:jc w:val="center"/>
              <w:cnfStyle w:val="000000100000" w:firstRow="0" w:lastRow="0" w:firstColumn="0" w:lastColumn="0" w:oddVBand="0" w:evenVBand="0" w:oddHBand="1" w:evenHBand="0" w:firstRowFirstColumn="0" w:firstRowLastColumn="0" w:lastRowFirstColumn="0" w:lastRowLastColumn="0"/>
              <w:rPr>
                <w:sz w:val="24"/>
                <w:szCs w:val="24"/>
              </w:rPr>
            </w:pPr>
            <w:r w:rsidRPr="00AA2632">
              <w:rPr>
                <w:sz w:val="24"/>
                <w:szCs w:val="24"/>
              </w:rPr>
              <w:t>A quick overview of career spectrum</w:t>
            </w:r>
          </w:p>
        </w:tc>
      </w:tr>
      <w:tr w:rsidR="004253DE" w:rsidRPr="00AA2632" w:rsidTr="00A709BC">
        <w:trPr>
          <w:trHeight w:val="408"/>
        </w:trPr>
        <w:tc>
          <w:tcPr>
            <w:cnfStyle w:val="001000000000" w:firstRow="0" w:lastRow="0" w:firstColumn="1" w:lastColumn="0" w:oddVBand="0" w:evenVBand="0" w:oddHBand="0" w:evenHBand="0" w:firstRowFirstColumn="0" w:firstRowLastColumn="0" w:lastRowFirstColumn="0" w:lastRowLastColumn="0"/>
            <w:tcW w:w="1271" w:type="pct"/>
          </w:tcPr>
          <w:p w:rsidR="004253DE" w:rsidRPr="00AA2632" w:rsidRDefault="004253DE" w:rsidP="00A871D5">
            <w:pPr>
              <w:ind w:right="140"/>
              <w:jc w:val="center"/>
              <w:rPr>
                <w:rFonts w:eastAsia="Verdana"/>
                <w:b w:val="0"/>
                <w:bCs w:val="0"/>
                <w:sz w:val="24"/>
                <w:szCs w:val="24"/>
              </w:rPr>
            </w:pPr>
            <w:r w:rsidRPr="00AA2632">
              <w:rPr>
                <w:rFonts w:eastAsia="Verdana"/>
                <w:b w:val="0"/>
                <w:bCs w:val="0"/>
                <w:sz w:val="24"/>
                <w:szCs w:val="24"/>
              </w:rPr>
              <w:t>Career Notice Boards</w:t>
            </w:r>
          </w:p>
        </w:tc>
        <w:tc>
          <w:tcPr>
            <w:tcW w:w="1083" w:type="pct"/>
          </w:tcPr>
          <w:p w:rsidR="004253DE" w:rsidRPr="00AA2632" w:rsidRDefault="004253DE" w:rsidP="00A871D5">
            <w:pPr>
              <w:ind w:right="140"/>
              <w:jc w:val="center"/>
              <w:cnfStyle w:val="000000000000" w:firstRow="0" w:lastRow="0" w:firstColumn="0" w:lastColumn="0" w:oddVBand="0" w:evenVBand="0" w:oddHBand="0" w:evenHBand="0" w:firstRowFirstColumn="0" w:firstRowLastColumn="0" w:lastRowFirstColumn="0" w:lastRowLastColumn="0"/>
              <w:rPr>
                <w:rFonts w:eastAsia="Verdana"/>
                <w:sz w:val="24"/>
                <w:szCs w:val="24"/>
              </w:rPr>
            </w:pPr>
            <w:r w:rsidRPr="00AA2632">
              <w:rPr>
                <w:rFonts w:eastAsia="Verdana"/>
                <w:sz w:val="24"/>
                <w:szCs w:val="24"/>
              </w:rPr>
              <w:t>1 per school</w:t>
            </w:r>
          </w:p>
        </w:tc>
        <w:tc>
          <w:tcPr>
            <w:tcW w:w="2646" w:type="pct"/>
          </w:tcPr>
          <w:p w:rsidR="004253DE" w:rsidRPr="00AA2632" w:rsidRDefault="004253DE" w:rsidP="00A871D5">
            <w:pPr>
              <w:ind w:right="140"/>
              <w:jc w:val="center"/>
              <w:cnfStyle w:val="000000000000" w:firstRow="0" w:lastRow="0" w:firstColumn="0" w:lastColumn="0" w:oddVBand="0" w:evenVBand="0" w:oddHBand="0" w:evenHBand="0" w:firstRowFirstColumn="0" w:firstRowLastColumn="0" w:lastRowFirstColumn="0" w:lastRowLastColumn="0"/>
              <w:rPr>
                <w:sz w:val="24"/>
                <w:szCs w:val="24"/>
              </w:rPr>
            </w:pPr>
            <w:r w:rsidRPr="00AA2632">
              <w:rPr>
                <w:sz w:val="24"/>
                <w:szCs w:val="24"/>
              </w:rPr>
              <w:t>Notice Boards to schools for regular career related notifications</w:t>
            </w:r>
          </w:p>
        </w:tc>
      </w:tr>
      <w:tr w:rsidR="004253DE" w:rsidRPr="00AA2632" w:rsidTr="00A709B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71" w:type="pct"/>
          </w:tcPr>
          <w:p w:rsidR="004253DE" w:rsidRPr="00AA2632" w:rsidRDefault="004253DE" w:rsidP="00A871D5">
            <w:pPr>
              <w:ind w:right="140"/>
              <w:jc w:val="center"/>
              <w:rPr>
                <w:rFonts w:eastAsia="Verdana"/>
                <w:b w:val="0"/>
                <w:bCs w:val="0"/>
                <w:sz w:val="24"/>
                <w:szCs w:val="24"/>
              </w:rPr>
            </w:pPr>
            <w:r w:rsidRPr="00AA2632">
              <w:rPr>
                <w:rFonts w:eastAsia="Verdana"/>
                <w:b w:val="0"/>
                <w:bCs w:val="0"/>
                <w:sz w:val="24"/>
                <w:szCs w:val="24"/>
              </w:rPr>
              <w:t>Career chart banner</w:t>
            </w:r>
          </w:p>
        </w:tc>
        <w:tc>
          <w:tcPr>
            <w:tcW w:w="1083" w:type="pct"/>
          </w:tcPr>
          <w:p w:rsidR="004253DE" w:rsidRPr="00AA2632" w:rsidRDefault="004253DE" w:rsidP="00A871D5">
            <w:pPr>
              <w:ind w:right="140"/>
              <w:jc w:val="center"/>
              <w:cnfStyle w:val="000000100000" w:firstRow="0" w:lastRow="0" w:firstColumn="0" w:lastColumn="0" w:oddVBand="0" w:evenVBand="0" w:oddHBand="1" w:evenHBand="0" w:firstRowFirstColumn="0" w:firstRowLastColumn="0" w:lastRowFirstColumn="0" w:lastRowLastColumn="0"/>
              <w:rPr>
                <w:rFonts w:eastAsia="Verdana"/>
                <w:sz w:val="24"/>
                <w:szCs w:val="24"/>
              </w:rPr>
            </w:pPr>
            <w:r w:rsidRPr="00AA2632">
              <w:rPr>
                <w:rFonts w:eastAsia="Verdana"/>
                <w:sz w:val="24"/>
                <w:szCs w:val="24"/>
              </w:rPr>
              <w:t>1 per school</w:t>
            </w:r>
          </w:p>
        </w:tc>
        <w:tc>
          <w:tcPr>
            <w:tcW w:w="2646" w:type="pct"/>
          </w:tcPr>
          <w:p w:rsidR="004253DE" w:rsidRPr="00AA2632" w:rsidRDefault="004253DE" w:rsidP="00A871D5">
            <w:pPr>
              <w:ind w:right="140"/>
              <w:jc w:val="center"/>
              <w:cnfStyle w:val="000000100000" w:firstRow="0" w:lastRow="0" w:firstColumn="0" w:lastColumn="0" w:oddVBand="0" w:evenVBand="0" w:oddHBand="1" w:evenHBand="0" w:firstRowFirstColumn="0" w:firstRowLastColumn="0" w:lastRowFirstColumn="0" w:lastRowLastColumn="0"/>
              <w:rPr>
                <w:sz w:val="24"/>
                <w:szCs w:val="24"/>
              </w:rPr>
            </w:pPr>
            <w:r w:rsidRPr="00AA2632">
              <w:rPr>
                <w:sz w:val="24"/>
                <w:szCs w:val="24"/>
              </w:rPr>
              <w:t>A live size career chart for display in school</w:t>
            </w:r>
          </w:p>
        </w:tc>
      </w:tr>
    </w:tbl>
    <w:p w:rsidR="004253DE" w:rsidRPr="00CA01A0" w:rsidRDefault="004253DE" w:rsidP="004253DE">
      <w:pPr>
        <w:rPr>
          <w:rFonts w:ascii="Times New Roman" w:hAnsi="Times New Roman" w:cs="Times New Roman"/>
          <w:b/>
          <w:sz w:val="20"/>
          <w:szCs w:val="20"/>
        </w:rPr>
      </w:pPr>
    </w:p>
    <w:p w:rsidR="004253DE" w:rsidRPr="00CA01A0" w:rsidRDefault="00032148" w:rsidP="004253DE">
      <w:pPr>
        <w:rPr>
          <w:rFonts w:ascii="Times New Roman" w:hAnsi="Times New Roman" w:cs="Times New Roman"/>
          <w:b/>
          <w:sz w:val="20"/>
          <w:szCs w:val="20"/>
        </w:rPr>
      </w:pPr>
      <w:r>
        <w:rPr>
          <w:rFonts w:ascii="Times New Roman" w:hAnsi="Times New Roman" w:cs="Times New Roman"/>
          <w:noProof/>
          <w:sz w:val="20"/>
          <w:szCs w:val="20"/>
          <w:lang w:val="en-US"/>
        </w:rPr>
        <w:drawing>
          <wp:anchor distT="0" distB="0" distL="114300" distR="114300" simplePos="0" relativeHeight="251653120" behindDoc="0" locked="0" layoutInCell="1" allowOverlap="1">
            <wp:simplePos x="0" y="0"/>
            <wp:positionH relativeFrom="margin">
              <wp:align>right</wp:align>
            </wp:positionH>
            <wp:positionV relativeFrom="paragraph">
              <wp:posOffset>122555</wp:posOffset>
            </wp:positionV>
            <wp:extent cx="2419350" cy="1804035"/>
            <wp:effectExtent l="19050" t="0" r="0" b="0"/>
            <wp:wrapThrough wrapText="bothSides">
              <wp:wrapPolygon edited="0">
                <wp:start x="-170" y="0"/>
                <wp:lineTo x="-170" y="21440"/>
                <wp:lineTo x="21600" y="21440"/>
                <wp:lineTo x="21600" y="0"/>
                <wp:lineTo x="-170" y="0"/>
              </wp:wrapPolygon>
            </wp:wrapThrough>
            <wp:docPr id="104" name="Picture 1" descr="E:\EHL\Projects\Career workshop\Material\English\Version 3.0\English Chart Final_1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HL\Projects\Career workshop\Material\English\Version 3.0\English Chart Final_12-2-13.jpg"/>
                    <pic:cNvPicPr>
                      <a:picLocks noChangeAspect="1" noChangeArrowheads="1"/>
                    </pic:cNvPicPr>
                  </pic:nvPicPr>
                  <pic:blipFill>
                    <a:blip r:embed="rId21"/>
                    <a:srcRect/>
                    <a:stretch>
                      <a:fillRect/>
                    </a:stretch>
                  </pic:blipFill>
                  <pic:spPr bwMode="auto">
                    <a:xfrm>
                      <a:off x="0" y="0"/>
                      <a:ext cx="2419350" cy="1804035"/>
                    </a:xfrm>
                    <a:prstGeom prst="rect">
                      <a:avLst/>
                    </a:prstGeom>
                    <a:noFill/>
                    <a:ln w="9525">
                      <a:noFill/>
                      <a:miter lim="800000"/>
                      <a:headEnd/>
                      <a:tailEnd/>
                    </a:ln>
                  </pic:spPr>
                </pic:pic>
              </a:graphicData>
            </a:graphic>
          </wp:anchor>
        </w:drawing>
      </w:r>
      <w:r w:rsidR="00F61AE3">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50" type="#_x0000_t202" style="position:absolute;margin-left:253.5pt;margin-top:158.75pt;width:197.25pt;height:42.6pt;z-index:251654144;mso-position-horizontal-relative:text;mso-position-vertical-relative:text" stroked="f">
            <v:textbox style="mso-next-textbox:#_x0000_s1050">
              <w:txbxContent>
                <w:p w:rsidR="004253DE" w:rsidRPr="00F9000B" w:rsidRDefault="004253DE" w:rsidP="004253DE">
                  <w:pPr>
                    <w:jc w:val="center"/>
                    <w:rPr>
                      <w:rFonts w:ascii="Verdana" w:hAnsi="Verdana"/>
                      <w:noProof/>
                      <w:sz w:val="18"/>
                      <w:szCs w:val="18"/>
                      <w:lang w:eastAsia="en-IN" w:bidi="te-IN"/>
                    </w:rPr>
                  </w:pPr>
                  <w:r w:rsidRPr="00597A96">
                    <w:rPr>
                      <w:rFonts w:ascii="Verdana" w:hAnsi="Verdana"/>
                      <w:b/>
                      <w:bCs/>
                      <w:sz w:val="18"/>
                      <w:szCs w:val="18"/>
                    </w:rPr>
                    <w:t>Career Chart:</w:t>
                  </w:r>
                  <w:r w:rsidRPr="00597A96">
                    <w:rPr>
                      <w:rFonts w:ascii="Verdana" w:hAnsi="Verdana"/>
                      <w:sz w:val="18"/>
                      <w:szCs w:val="18"/>
                    </w:rPr>
                    <w:t xml:space="preserve"> A student friendly career chart in </w:t>
                  </w:r>
                  <w:r>
                    <w:rPr>
                      <w:rFonts w:ascii="Verdana" w:hAnsi="Verdana"/>
                      <w:sz w:val="18"/>
                      <w:szCs w:val="18"/>
                    </w:rPr>
                    <w:t xml:space="preserve">Local Language </w:t>
                  </w:r>
                  <w:r w:rsidRPr="00597A96">
                    <w:rPr>
                      <w:rFonts w:ascii="Verdana" w:hAnsi="Verdana"/>
                      <w:sz w:val="18"/>
                      <w:szCs w:val="18"/>
                    </w:rPr>
                    <w:t>for a quick reference.</w:t>
                  </w:r>
                  <w:r w:rsidRPr="00597A96">
                    <w:rPr>
                      <w:rFonts w:ascii="Verdana" w:hAnsi="Verdana"/>
                      <w:noProof/>
                      <w:sz w:val="18"/>
                      <w:szCs w:val="18"/>
                      <w:lang w:eastAsia="en-IN" w:bidi="te-IN"/>
                    </w:rPr>
                    <w:t xml:space="preserve"> </w:t>
                  </w:r>
                </w:p>
              </w:txbxContent>
            </v:textbox>
          </v:shape>
        </w:pict>
      </w:r>
      <w:r w:rsidR="004253DE">
        <w:rPr>
          <w:rFonts w:ascii="Times New Roman" w:hAnsi="Times New Roman" w:cs="Times New Roman"/>
          <w:b/>
          <w:noProof/>
          <w:sz w:val="20"/>
          <w:szCs w:val="20"/>
          <w:lang w:val="en-US"/>
        </w:rPr>
        <w:drawing>
          <wp:inline distT="0" distB="0" distL="0" distR="0">
            <wp:extent cx="2581275" cy="1872334"/>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cstate="print"/>
                    <a:srcRect/>
                    <a:stretch>
                      <a:fillRect/>
                    </a:stretch>
                  </pic:blipFill>
                  <pic:spPr bwMode="auto">
                    <a:xfrm>
                      <a:off x="0" y="0"/>
                      <a:ext cx="2590096" cy="1878732"/>
                    </a:xfrm>
                    <a:prstGeom prst="rect">
                      <a:avLst/>
                    </a:prstGeom>
                    <a:noFill/>
                    <a:ln w="9525">
                      <a:noFill/>
                      <a:miter lim="800000"/>
                      <a:headEnd/>
                      <a:tailEnd/>
                    </a:ln>
                  </pic:spPr>
                </pic:pic>
              </a:graphicData>
            </a:graphic>
          </wp:inline>
        </w:drawing>
      </w:r>
      <w:r w:rsidR="004253DE" w:rsidRPr="00CA01A0">
        <w:rPr>
          <w:rFonts w:ascii="Times New Roman" w:hAnsi="Times New Roman" w:cs="Times New Roman"/>
          <w:b/>
          <w:sz w:val="20"/>
          <w:szCs w:val="20"/>
        </w:rPr>
        <w:t xml:space="preserve">            </w:t>
      </w:r>
    </w:p>
    <w:p w:rsidR="004253DE" w:rsidRPr="00CA01A0" w:rsidRDefault="00F61AE3" w:rsidP="004253DE">
      <w:pPr>
        <w:jc w:val="both"/>
        <w:rPr>
          <w:rFonts w:ascii="Times New Roman" w:hAnsi="Times New Roman" w:cs="Times New Roman"/>
          <w:sz w:val="20"/>
          <w:szCs w:val="20"/>
        </w:rPr>
      </w:pPr>
      <w:r>
        <w:rPr>
          <w:rFonts w:ascii="Times New Roman" w:hAnsi="Times New Roman" w:cs="Times New Roman"/>
          <w:noProof/>
          <w:sz w:val="20"/>
          <w:szCs w:val="20"/>
        </w:rPr>
        <w:pict>
          <v:shape id="_x0000_s1051" type="#_x0000_t202" style="position:absolute;left:0;text-align:left;margin-left:-4.5pt;margin-top:10.9pt;width:214.5pt;height:31.35pt;z-index:251655168" stroked="f">
            <v:textbox style="mso-next-textbox:#_x0000_s1051">
              <w:txbxContent>
                <w:p w:rsidR="004253DE" w:rsidRPr="00F9000B" w:rsidRDefault="004253DE" w:rsidP="004253DE">
                  <w:pPr>
                    <w:jc w:val="center"/>
                    <w:rPr>
                      <w:rFonts w:ascii="Verdana" w:hAnsi="Verdana"/>
                      <w:sz w:val="18"/>
                      <w:szCs w:val="18"/>
                    </w:rPr>
                  </w:pPr>
                  <w:r>
                    <w:rPr>
                      <w:rFonts w:ascii="Verdana" w:hAnsi="Verdana"/>
                      <w:b/>
                      <w:bCs/>
                      <w:sz w:val="18"/>
                      <w:szCs w:val="18"/>
                    </w:rPr>
                    <w:t>Career Digest</w:t>
                  </w:r>
                  <w:r w:rsidRPr="00597A96">
                    <w:rPr>
                      <w:rFonts w:ascii="Verdana" w:hAnsi="Verdana"/>
                      <w:b/>
                      <w:bCs/>
                      <w:sz w:val="18"/>
                      <w:szCs w:val="18"/>
                    </w:rPr>
                    <w:t>:</w:t>
                  </w:r>
                  <w:r w:rsidRPr="00597A96">
                    <w:rPr>
                      <w:rFonts w:ascii="Verdana" w:hAnsi="Verdana"/>
                      <w:sz w:val="18"/>
                      <w:szCs w:val="18"/>
                    </w:rPr>
                    <w:t xml:space="preserve"> An exhaustive material o</w:t>
                  </w:r>
                  <w:r>
                    <w:rPr>
                      <w:rFonts w:ascii="Verdana" w:hAnsi="Verdana"/>
                      <w:sz w:val="18"/>
                      <w:szCs w:val="18"/>
                    </w:rPr>
                    <w:t>n various career opportunities.</w:t>
                  </w:r>
                </w:p>
              </w:txbxContent>
            </v:textbox>
          </v:shape>
        </w:pict>
      </w:r>
    </w:p>
    <w:p w:rsidR="004253DE" w:rsidRPr="00CA01A0" w:rsidRDefault="004253DE" w:rsidP="004253DE">
      <w:pPr>
        <w:jc w:val="both"/>
        <w:rPr>
          <w:rFonts w:ascii="Times New Roman" w:hAnsi="Times New Roman" w:cs="Times New Roman"/>
          <w:sz w:val="20"/>
          <w:szCs w:val="20"/>
        </w:rPr>
      </w:pPr>
    </w:p>
    <w:p w:rsidR="004253DE" w:rsidRPr="00CA01A0" w:rsidRDefault="004253DE" w:rsidP="004253DE">
      <w:pPr>
        <w:rPr>
          <w:rFonts w:ascii="Times New Roman" w:hAnsi="Times New Roman" w:cs="Times New Roman"/>
          <w:sz w:val="20"/>
          <w:szCs w:val="20"/>
        </w:rPr>
      </w:pPr>
    </w:p>
    <w:p w:rsidR="004253DE" w:rsidRPr="00CA01A0" w:rsidRDefault="00F61AE3" w:rsidP="004253DE">
      <w:pPr>
        <w:pStyle w:val="Header"/>
        <w:spacing w:after="240"/>
        <w:jc w:val="center"/>
        <w:rPr>
          <w:rFonts w:ascii="Times New Roman" w:hAnsi="Times New Roman" w:cs="Times New Roman"/>
        </w:rPr>
      </w:pPr>
      <w:r>
        <w:rPr>
          <w:rFonts w:ascii="Times New Roman" w:hAnsi="Times New Roman" w:cs="Times New Roman"/>
          <w:noProof/>
        </w:rPr>
        <w:pict>
          <v:shape id="_x0000_s1052" type="#_x0000_t202" style="position:absolute;left:0;text-align:left;margin-left:116.25pt;margin-top:185.2pt;width:248.25pt;height:35pt;z-index:251656192" stroked="f">
            <v:textbox style="mso-next-textbox:#_x0000_s1052">
              <w:txbxContent>
                <w:p w:rsidR="004253DE" w:rsidRPr="00D85534" w:rsidRDefault="004253DE" w:rsidP="004253DE">
                  <w:pPr>
                    <w:jc w:val="center"/>
                    <w:rPr>
                      <w:rFonts w:ascii="Verdana" w:hAnsi="Verdana"/>
                      <w:noProof/>
                      <w:sz w:val="18"/>
                      <w:szCs w:val="18"/>
                      <w:lang w:eastAsia="en-IN" w:bidi="te-IN"/>
                    </w:rPr>
                  </w:pPr>
                  <w:r w:rsidRPr="00597A96">
                    <w:rPr>
                      <w:rFonts w:ascii="Verdana" w:hAnsi="Verdana"/>
                      <w:b/>
                      <w:bCs/>
                      <w:sz w:val="18"/>
                      <w:szCs w:val="18"/>
                    </w:rPr>
                    <w:t xml:space="preserve">Career </w:t>
                  </w:r>
                  <w:r>
                    <w:rPr>
                      <w:rFonts w:ascii="Verdana" w:hAnsi="Verdana"/>
                      <w:b/>
                      <w:bCs/>
                      <w:sz w:val="18"/>
                      <w:szCs w:val="18"/>
                    </w:rPr>
                    <w:t>Notice Boards</w:t>
                  </w:r>
                  <w:r w:rsidRPr="00597A96">
                    <w:rPr>
                      <w:rFonts w:ascii="Verdana" w:hAnsi="Verdana"/>
                      <w:b/>
                      <w:bCs/>
                      <w:sz w:val="18"/>
                      <w:szCs w:val="18"/>
                    </w:rPr>
                    <w:t>:</w:t>
                  </w:r>
                  <w:r w:rsidRPr="00597A96">
                    <w:rPr>
                      <w:rFonts w:ascii="Verdana" w:hAnsi="Verdana"/>
                      <w:sz w:val="18"/>
                      <w:szCs w:val="18"/>
                    </w:rPr>
                    <w:t xml:space="preserve"> </w:t>
                  </w:r>
                  <w:r w:rsidRPr="00F9000B">
                    <w:rPr>
                      <w:rFonts w:ascii="Verdana" w:hAnsi="Verdana"/>
                      <w:sz w:val="20"/>
                      <w:szCs w:val="20"/>
                    </w:rPr>
                    <w:t xml:space="preserve">Notice Boards </w:t>
                  </w:r>
                  <w:r>
                    <w:rPr>
                      <w:rFonts w:ascii="Verdana" w:hAnsi="Verdana"/>
                      <w:sz w:val="20"/>
                      <w:szCs w:val="20"/>
                    </w:rPr>
                    <w:t>placed at schools for r</w:t>
                  </w:r>
                  <w:r w:rsidRPr="00F9000B">
                    <w:rPr>
                      <w:rFonts w:ascii="Verdana" w:hAnsi="Verdana"/>
                      <w:sz w:val="20"/>
                      <w:szCs w:val="20"/>
                    </w:rPr>
                    <w:t xml:space="preserve">egular </w:t>
                  </w:r>
                  <w:r>
                    <w:rPr>
                      <w:rFonts w:ascii="Verdana" w:hAnsi="Verdana"/>
                      <w:sz w:val="20"/>
                      <w:szCs w:val="20"/>
                    </w:rPr>
                    <w:t xml:space="preserve">career related </w:t>
                  </w:r>
                  <w:r w:rsidRPr="00F9000B">
                    <w:rPr>
                      <w:rFonts w:ascii="Verdana" w:hAnsi="Verdana"/>
                      <w:sz w:val="20"/>
                      <w:szCs w:val="20"/>
                    </w:rPr>
                    <w:t>notifications</w:t>
                  </w:r>
                </w:p>
              </w:txbxContent>
            </v:textbox>
          </v:shape>
        </w:pict>
      </w:r>
      <w:r w:rsidR="004253DE">
        <w:rPr>
          <w:rFonts w:ascii="Times New Roman" w:hAnsi="Times New Roman" w:cs="Times New Roman"/>
          <w:noProof/>
          <w:lang w:val="en-US"/>
        </w:rPr>
        <w:drawing>
          <wp:inline distT="0" distB="0" distL="0" distR="0">
            <wp:extent cx="3467100" cy="2286000"/>
            <wp:effectExtent l="19050" t="0" r="0" b="0"/>
            <wp:docPr id="105" name="Picture 105" descr="Career Notice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areer Notice Boards"/>
                    <pic:cNvPicPr>
                      <a:picLocks noChangeAspect="1" noChangeArrowheads="1"/>
                    </pic:cNvPicPr>
                  </pic:nvPicPr>
                  <pic:blipFill>
                    <a:blip r:embed="rId23" cstate="print"/>
                    <a:srcRect/>
                    <a:stretch>
                      <a:fillRect/>
                    </a:stretch>
                  </pic:blipFill>
                  <pic:spPr bwMode="auto">
                    <a:xfrm>
                      <a:off x="0" y="0"/>
                      <a:ext cx="3467100" cy="2286000"/>
                    </a:xfrm>
                    <a:prstGeom prst="rect">
                      <a:avLst/>
                    </a:prstGeom>
                    <a:noFill/>
                    <a:ln w="9525">
                      <a:noFill/>
                      <a:miter lim="800000"/>
                      <a:headEnd/>
                      <a:tailEnd/>
                    </a:ln>
                  </pic:spPr>
                </pic:pic>
              </a:graphicData>
            </a:graphic>
          </wp:inline>
        </w:drawing>
      </w:r>
    </w:p>
    <w:p w:rsidR="004253DE" w:rsidRPr="00CA01A0" w:rsidRDefault="004253DE" w:rsidP="004253DE">
      <w:pPr>
        <w:jc w:val="center"/>
        <w:rPr>
          <w:rFonts w:ascii="Times New Roman" w:hAnsi="Times New Roman" w:cs="Times New Roman"/>
          <w:b/>
          <w:bCs/>
        </w:rPr>
      </w:pPr>
    </w:p>
    <w:p w:rsidR="00032148" w:rsidRDefault="00032148" w:rsidP="004253DE">
      <w:pPr>
        <w:jc w:val="center"/>
        <w:rPr>
          <w:rFonts w:ascii="Times New Roman" w:hAnsi="Times New Roman" w:cs="Times New Roman"/>
          <w:b/>
          <w:bCs/>
          <w:color w:val="17365D" w:themeColor="text2" w:themeShade="BF"/>
          <w:sz w:val="28"/>
          <w:szCs w:val="28"/>
        </w:rPr>
      </w:pPr>
    </w:p>
    <w:p w:rsidR="004253DE" w:rsidRPr="00CA01A0" w:rsidRDefault="004253DE" w:rsidP="004253DE">
      <w:pPr>
        <w:jc w:val="center"/>
        <w:rPr>
          <w:rFonts w:ascii="Times New Roman" w:hAnsi="Times New Roman" w:cs="Times New Roman"/>
          <w:b/>
          <w:bCs/>
          <w:color w:val="17365D" w:themeColor="text2" w:themeShade="BF"/>
          <w:sz w:val="28"/>
          <w:szCs w:val="28"/>
        </w:rPr>
      </w:pPr>
      <w:r w:rsidRPr="00CA01A0">
        <w:rPr>
          <w:rFonts w:ascii="Times New Roman" w:hAnsi="Times New Roman" w:cs="Times New Roman"/>
          <w:b/>
          <w:bCs/>
          <w:color w:val="17365D" w:themeColor="text2" w:themeShade="BF"/>
          <w:sz w:val="28"/>
          <w:szCs w:val="28"/>
        </w:rPr>
        <w:lastRenderedPageBreak/>
        <w:t>Appendix 2: Pictures from Career Workshops</w:t>
      </w:r>
    </w:p>
    <w:p w:rsidR="004253DE" w:rsidRPr="00CA01A0" w:rsidRDefault="00F61AE3" w:rsidP="004253DE">
      <w:pPr>
        <w:jc w:val="center"/>
        <w:rPr>
          <w:rFonts w:ascii="Times New Roman" w:hAnsi="Times New Roman" w:cs="Times New Roman"/>
          <w:b/>
          <w:bCs/>
          <w:sz w:val="20"/>
          <w:szCs w:val="20"/>
        </w:rPr>
      </w:pPr>
      <w:r>
        <w:rPr>
          <w:rFonts w:ascii="Times New Roman" w:hAnsi="Times New Roman" w:cs="Times New Roman"/>
          <w:b/>
          <w:bCs/>
          <w:noProof/>
          <w:sz w:val="20"/>
          <w:szCs w:val="20"/>
          <w:lang w:eastAsia="en-IN" w:bidi="te-IN"/>
        </w:rPr>
        <w:pict>
          <v:shape id="_x0000_s1045" type="#_x0000_t202" style="position:absolute;left:0;text-align:left;margin-left:238.85pt;margin-top:149.7pt;width:236.25pt;height:39.8pt;z-index:251657216" strokecolor="white">
            <v:textbox style="mso-next-textbox:#_x0000_s1045">
              <w:txbxContent>
                <w:p w:rsidR="004253DE" w:rsidRPr="006904F2" w:rsidRDefault="004253DE" w:rsidP="004253DE">
                  <w:pPr>
                    <w:rPr>
                      <w:rFonts w:ascii="Verdana" w:hAnsi="Verdana"/>
                      <w:sz w:val="18"/>
                      <w:szCs w:val="18"/>
                    </w:rPr>
                  </w:pPr>
                  <w:r>
                    <w:rPr>
                      <w:rFonts w:ascii="Verdana" w:hAnsi="Verdana"/>
                      <w:b/>
                      <w:bCs/>
                      <w:sz w:val="18"/>
                      <w:szCs w:val="18"/>
                    </w:rPr>
                    <w:t>Goal setting</w:t>
                  </w:r>
                  <w:r w:rsidRPr="003B0BD4">
                    <w:rPr>
                      <w:rFonts w:ascii="Verdana" w:hAnsi="Verdana"/>
                      <w:b/>
                      <w:bCs/>
                      <w:sz w:val="18"/>
                      <w:szCs w:val="18"/>
                    </w:rPr>
                    <w:t xml:space="preserve"> session</w:t>
                  </w:r>
                  <w:r w:rsidRPr="006904F2">
                    <w:rPr>
                      <w:rFonts w:ascii="Verdana" w:hAnsi="Verdana"/>
                      <w:sz w:val="18"/>
                      <w:szCs w:val="18"/>
                    </w:rPr>
                    <w:t xml:space="preserve"> –Importance of goal in life, assisting in choosing a goal</w:t>
                  </w:r>
                </w:p>
              </w:txbxContent>
            </v:textbox>
          </v:shape>
        </w:pict>
      </w:r>
      <w:r>
        <w:rPr>
          <w:rFonts w:ascii="Times New Roman" w:hAnsi="Times New Roman" w:cs="Times New Roman"/>
          <w:b/>
          <w:bCs/>
          <w:noProof/>
          <w:sz w:val="20"/>
          <w:szCs w:val="20"/>
          <w:lang w:eastAsia="en-IN" w:bidi="te-IN"/>
        </w:rPr>
        <w:pict>
          <v:shape id="_x0000_s1044" type="#_x0000_t202" style="position:absolute;left:0;text-align:left;margin-left:22.15pt;margin-top:149.3pt;width:208pt;height:25.3pt;z-index:251658240" strokecolor="white">
            <v:textbox style="mso-next-textbox:#_x0000_s1044">
              <w:txbxContent>
                <w:p w:rsidR="004253DE" w:rsidRPr="006904F2" w:rsidRDefault="004253DE" w:rsidP="004253DE">
                  <w:pPr>
                    <w:jc w:val="center"/>
                    <w:rPr>
                      <w:rFonts w:ascii="Verdana" w:hAnsi="Verdana"/>
                      <w:sz w:val="18"/>
                      <w:szCs w:val="18"/>
                    </w:rPr>
                  </w:pPr>
                  <w:r w:rsidRPr="006904F2">
                    <w:rPr>
                      <w:rFonts w:ascii="Verdana" w:hAnsi="Verdana"/>
                      <w:sz w:val="18"/>
                      <w:szCs w:val="18"/>
                    </w:rPr>
                    <w:t>Ice breaking session</w:t>
                  </w:r>
                </w:p>
              </w:txbxContent>
            </v:textbox>
          </v:shape>
        </w:pict>
      </w:r>
      <w:r w:rsidR="004253DE">
        <w:rPr>
          <w:rFonts w:ascii="Times New Roman" w:hAnsi="Times New Roman" w:cs="Times New Roman"/>
          <w:b/>
          <w:noProof/>
          <w:lang w:val="en-US"/>
        </w:rPr>
        <w:drawing>
          <wp:inline distT="0" distB="0" distL="0" distR="0">
            <wp:extent cx="4924425" cy="1810450"/>
            <wp:effectExtent l="19050" t="0" r="9525" b="0"/>
            <wp:docPr id="10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4924425" cy="1810450"/>
                    </a:xfrm>
                    <a:prstGeom prst="rect">
                      <a:avLst/>
                    </a:prstGeom>
                    <a:noFill/>
                    <a:ln w="9525">
                      <a:noFill/>
                      <a:miter lim="800000"/>
                      <a:headEnd/>
                      <a:tailEnd/>
                    </a:ln>
                  </pic:spPr>
                </pic:pic>
              </a:graphicData>
            </a:graphic>
          </wp:inline>
        </w:drawing>
      </w:r>
    </w:p>
    <w:p w:rsidR="004253DE" w:rsidRDefault="004253DE" w:rsidP="004253DE">
      <w:pPr>
        <w:jc w:val="both"/>
        <w:rPr>
          <w:rFonts w:ascii="Times New Roman" w:hAnsi="Times New Roman" w:cs="Times New Roman"/>
          <w:b/>
          <w:bCs/>
          <w:sz w:val="20"/>
          <w:szCs w:val="20"/>
        </w:rPr>
      </w:pPr>
    </w:p>
    <w:p w:rsidR="00032148" w:rsidRDefault="00032148" w:rsidP="004253DE">
      <w:pPr>
        <w:jc w:val="both"/>
        <w:rPr>
          <w:rFonts w:ascii="Times New Roman" w:hAnsi="Times New Roman" w:cs="Times New Roman"/>
          <w:b/>
          <w:bCs/>
          <w:sz w:val="20"/>
          <w:szCs w:val="20"/>
        </w:rPr>
      </w:pPr>
    </w:p>
    <w:p w:rsidR="00032148" w:rsidRPr="00CA01A0" w:rsidRDefault="00032148" w:rsidP="004253DE">
      <w:pPr>
        <w:jc w:val="both"/>
        <w:rPr>
          <w:rFonts w:ascii="Times New Roman" w:hAnsi="Times New Roman" w:cs="Times New Roman"/>
          <w:b/>
          <w:bCs/>
          <w:sz w:val="20"/>
          <w:szCs w:val="20"/>
        </w:rPr>
      </w:pPr>
    </w:p>
    <w:p w:rsidR="004253DE" w:rsidRPr="00CA01A0" w:rsidRDefault="004253DE" w:rsidP="004253DE">
      <w:pPr>
        <w:jc w:val="center"/>
        <w:rPr>
          <w:rFonts w:ascii="Times New Roman" w:hAnsi="Times New Roman" w:cs="Times New Roman"/>
          <w:b/>
          <w:bCs/>
          <w:sz w:val="20"/>
          <w:szCs w:val="20"/>
        </w:rPr>
      </w:pPr>
      <w:r>
        <w:rPr>
          <w:rFonts w:ascii="Times New Roman" w:hAnsi="Times New Roman" w:cs="Times New Roman"/>
          <w:b/>
          <w:noProof/>
          <w:lang w:val="en-US"/>
        </w:rPr>
        <w:drawing>
          <wp:inline distT="0" distB="0" distL="0" distR="0">
            <wp:extent cx="5400675" cy="1819275"/>
            <wp:effectExtent l="19050" t="0" r="9525" b="0"/>
            <wp:docPr id="1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5400675" cy="1819275"/>
                    </a:xfrm>
                    <a:prstGeom prst="rect">
                      <a:avLst/>
                    </a:prstGeom>
                    <a:noFill/>
                    <a:ln w="9525">
                      <a:noFill/>
                      <a:miter lim="800000"/>
                      <a:headEnd/>
                      <a:tailEnd/>
                    </a:ln>
                  </pic:spPr>
                </pic:pic>
              </a:graphicData>
            </a:graphic>
          </wp:inline>
        </w:drawing>
      </w:r>
    </w:p>
    <w:p w:rsidR="004253DE" w:rsidRPr="00CA01A0" w:rsidRDefault="00F61AE3" w:rsidP="004253DE">
      <w:pPr>
        <w:jc w:val="both"/>
        <w:rPr>
          <w:rFonts w:ascii="Times New Roman" w:hAnsi="Times New Roman" w:cs="Times New Roman"/>
          <w:b/>
          <w:bCs/>
          <w:sz w:val="20"/>
          <w:szCs w:val="20"/>
        </w:rPr>
      </w:pPr>
      <w:r>
        <w:rPr>
          <w:rFonts w:ascii="Times New Roman" w:hAnsi="Times New Roman" w:cs="Times New Roman"/>
          <w:b/>
          <w:bCs/>
          <w:noProof/>
          <w:sz w:val="20"/>
          <w:szCs w:val="20"/>
          <w:lang w:eastAsia="en-IN" w:bidi="te-IN"/>
        </w:rPr>
        <w:pict>
          <v:shape id="_x0000_s1047" type="#_x0000_t202" style="position:absolute;left:0;text-align:left;margin-left:21.65pt;margin-top:9.05pt;width:208pt;height:40.65pt;z-index:251659264" strokecolor="white">
            <v:textbox style="mso-next-textbox:#_x0000_s1047">
              <w:txbxContent>
                <w:p w:rsidR="004253DE" w:rsidRPr="006904F2" w:rsidRDefault="004253DE" w:rsidP="004253DE">
                  <w:pPr>
                    <w:jc w:val="both"/>
                    <w:rPr>
                      <w:rFonts w:ascii="Verdana" w:hAnsi="Verdana"/>
                      <w:sz w:val="18"/>
                      <w:szCs w:val="18"/>
                    </w:rPr>
                  </w:pPr>
                  <w:r w:rsidRPr="003B0BD4">
                    <w:rPr>
                      <w:b/>
                      <w:bCs/>
                    </w:rPr>
                    <w:t>M</w:t>
                  </w:r>
                  <w:r w:rsidRPr="003B0BD4">
                    <w:rPr>
                      <w:rFonts w:ascii="Verdana" w:hAnsi="Verdana"/>
                      <w:b/>
                      <w:bCs/>
                      <w:sz w:val="18"/>
                      <w:szCs w:val="18"/>
                    </w:rPr>
                    <w:t>otivation Session:</w:t>
                  </w:r>
                  <w:r w:rsidRPr="006904F2">
                    <w:rPr>
                      <w:rFonts w:ascii="Verdana" w:hAnsi="Verdana"/>
                      <w:sz w:val="18"/>
                      <w:szCs w:val="18"/>
                    </w:rPr>
                    <w:t xml:space="preserve"> Inspiring students to aspire for greater heights in life.</w:t>
                  </w:r>
                </w:p>
              </w:txbxContent>
            </v:textbox>
          </v:shape>
        </w:pict>
      </w:r>
      <w:r>
        <w:rPr>
          <w:rFonts w:ascii="Times New Roman" w:hAnsi="Times New Roman" w:cs="Times New Roman"/>
          <w:b/>
          <w:bCs/>
          <w:noProof/>
          <w:sz w:val="20"/>
          <w:szCs w:val="20"/>
          <w:lang w:eastAsia="en-IN" w:bidi="te-IN"/>
        </w:rPr>
        <w:pict>
          <v:shape id="_x0000_s1046" type="#_x0000_t202" style="position:absolute;left:0;text-align:left;margin-left:240.65pt;margin-top:5.95pt;width:242.25pt;height:43.6pt;z-index:251660288" strokecolor="white">
            <v:textbox style="mso-next-textbox:#_x0000_s1046">
              <w:txbxContent>
                <w:p w:rsidR="004253DE" w:rsidRPr="006904F2" w:rsidRDefault="004253DE" w:rsidP="004253DE">
                  <w:pPr>
                    <w:jc w:val="both"/>
                    <w:rPr>
                      <w:rFonts w:ascii="Verdana" w:hAnsi="Verdana"/>
                      <w:sz w:val="18"/>
                      <w:szCs w:val="18"/>
                    </w:rPr>
                  </w:pPr>
                  <w:r w:rsidRPr="006904F2">
                    <w:rPr>
                      <w:rFonts w:ascii="Verdana" w:hAnsi="Verdana"/>
                      <w:b/>
                      <w:bCs/>
                      <w:sz w:val="18"/>
                      <w:szCs w:val="18"/>
                    </w:rPr>
                    <w:t>Career Exposure Session</w:t>
                  </w:r>
                  <w:r w:rsidRPr="006904F2">
                    <w:rPr>
                      <w:rFonts w:ascii="Verdana" w:hAnsi="Verdana"/>
                      <w:sz w:val="18"/>
                      <w:szCs w:val="18"/>
                    </w:rPr>
                    <w:t>: Students being exposed to various career opportunities using career chart</w:t>
                  </w:r>
                </w:p>
              </w:txbxContent>
            </v:textbox>
          </v:shape>
        </w:pict>
      </w:r>
    </w:p>
    <w:p w:rsidR="004253DE" w:rsidRPr="00CA01A0" w:rsidRDefault="004253DE" w:rsidP="004253DE">
      <w:pPr>
        <w:jc w:val="both"/>
        <w:rPr>
          <w:rFonts w:ascii="Times New Roman" w:hAnsi="Times New Roman" w:cs="Times New Roman"/>
          <w:b/>
          <w:bCs/>
          <w:sz w:val="20"/>
          <w:szCs w:val="20"/>
        </w:rPr>
      </w:pPr>
      <w:r w:rsidRPr="00CA01A0">
        <w:rPr>
          <w:rFonts w:ascii="Times New Roman" w:hAnsi="Times New Roman" w:cs="Times New Roman"/>
          <w:b/>
          <w:bCs/>
          <w:sz w:val="20"/>
          <w:szCs w:val="20"/>
        </w:rPr>
        <w:t xml:space="preserve">                              </w:t>
      </w:r>
      <w:r w:rsidRPr="00CA01A0">
        <w:rPr>
          <w:rFonts w:ascii="Times New Roman" w:hAnsi="Times New Roman" w:cs="Times New Roman"/>
          <w:b/>
          <w:bCs/>
          <w:sz w:val="20"/>
          <w:szCs w:val="20"/>
        </w:rPr>
        <w:tab/>
      </w:r>
      <w:r w:rsidRPr="00CA01A0">
        <w:rPr>
          <w:rFonts w:ascii="Times New Roman" w:hAnsi="Times New Roman" w:cs="Times New Roman"/>
          <w:b/>
          <w:bCs/>
          <w:sz w:val="20"/>
          <w:szCs w:val="20"/>
        </w:rPr>
        <w:tab/>
      </w:r>
      <w:r w:rsidRPr="00CA01A0">
        <w:rPr>
          <w:rFonts w:ascii="Times New Roman" w:hAnsi="Times New Roman" w:cs="Times New Roman"/>
          <w:b/>
          <w:bCs/>
          <w:sz w:val="20"/>
          <w:szCs w:val="20"/>
        </w:rPr>
        <w:tab/>
      </w:r>
    </w:p>
    <w:p w:rsidR="004253DE" w:rsidRPr="00CA01A0" w:rsidRDefault="004253DE" w:rsidP="004253DE">
      <w:pPr>
        <w:jc w:val="both"/>
        <w:rPr>
          <w:rFonts w:ascii="Times New Roman" w:hAnsi="Times New Roman" w:cs="Times New Roman"/>
          <w:b/>
          <w:noProof/>
          <w:sz w:val="20"/>
          <w:szCs w:val="20"/>
        </w:rPr>
      </w:pPr>
    </w:p>
    <w:p w:rsidR="004253DE" w:rsidRPr="00CA01A0" w:rsidRDefault="00F61AE3" w:rsidP="004253DE">
      <w:pPr>
        <w:jc w:val="center"/>
        <w:rPr>
          <w:rFonts w:ascii="Times New Roman" w:hAnsi="Times New Roman" w:cs="Times New Roman"/>
          <w:b/>
          <w:bCs/>
          <w:sz w:val="20"/>
          <w:szCs w:val="20"/>
        </w:rPr>
      </w:pPr>
      <w:r>
        <w:rPr>
          <w:rFonts w:ascii="Times New Roman" w:hAnsi="Times New Roman" w:cs="Times New Roman"/>
          <w:b/>
          <w:bCs/>
          <w:noProof/>
          <w:sz w:val="20"/>
          <w:szCs w:val="20"/>
          <w:lang w:eastAsia="en-IN" w:bidi="te-IN"/>
        </w:rPr>
        <w:pict>
          <v:shape id="_x0000_s1048" type="#_x0000_t202" style="position:absolute;left:0;text-align:left;margin-left:13.75pt;margin-top:155.3pt;width:201.35pt;height:52pt;z-index:251661312" strokecolor="white">
            <v:textbox style="mso-next-textbox:#_x0000_s1048">
              <w:txbxContent>
                <w:p w:rsidR="004253DE" w:rsidRPr="006904F2" w:rsidRDefault="004253DE" w:rsidP="004253DE">
                  <w:pPr>
                    <w:jc w:val="both"/>
                    <w:rPr>
                      <w:rFonts w:ascii="Verdana" w:hAnsi="Verdana"/>
                      <w:sz w:val="18"/>
                      <w:szCs w:val="18"/>
                    </w:rPr>
                  </w:pPr>
                  <w:r w:rsidRPr="006904F2">
                    <w:rPr>
                      <w:rFonts w:ascii="Verdana" w:hAnsi="Verdana"/>
                      <w:b/>
                      <w:bCs/>
                      <w:sz w:val="18"/>
                      <w:szCs w:val="18"/>
                    </w:rPr>
                    <w:t xml:space="preserve">Personalized </w:t>
                  </w:r>
                  <w:r w:rsidR="00032148" w:rsidRPr="006904F2">
                    <w:rPr>
                      <w:rFonts w:ascii="Verdana" w:hAnsi="Verdana"/>
                      <w:b/>
                      <w:bCs/>
                      <w:sz w:val="18"/>
                      <w:szCs w:val="18"/>
                    </w:rPr>
                    <w:t>Counselling</w:t>
                  </w:r>
                  <w:r w:rsidRPr="006904F2">
                    <w:rPr>
                      <w:rFonts w:ascii="Verdana" w:hAnsi="Verdana"/>
                      <w:sz w:val="18"/>
                      <w:szCs w:val="18"/>
                    </w:rPr>
                    <w:t>: Routing career charts to the dream careers of the students</w:t>
                  </w:r>
                </w:p>
              </w:txbxContent>
            </v:textbox>
          </v:shape>
        </w:pict>
      </w:r>
      <w:r>
        <w:rPr>
          <w:rFonts w:ascii="Times New Roman" w:hAnsi="Times New Roman" w:cs="Times New Roman"/>
          <w:b/>
          <w:bCs/>
          <w:noProof/>
          <w:sz w:val="20"/>
          <w:szCs w:val="20"/>
          <w:lang w:eastAsia="en-IN" w:bidi="te-IN"/>
        </w:rPr>
        <w:pict>
          <v:shape id="_x0000_s1049" type="#_x0000_t202" style="position:absolute;left:0;text-align:left;margin-left:246.55pt;margin-top:155.65pt;width:198pt;height:52pt;z-index:251662336" strokecolor="white">
            <v:textbox style="mso-next-textbox:#_x0000_s1049">
              <w:txbxContent>
                <w:p w:rsidR="004253DE" w:rsidRPr="006904F2" w:rsidRDefault="004253DE" w:rsidP="004253DE">
                  <w:pPr>
                    <w:rPr>
                      <w:rFonts w:ascii="Verdana" w:hAnsi="Verdana"/>
                      <w:sz w:val="18"/>
                      <w:szCs w:val="18"/>
                    </w:rPr>
                  </w:pPr>
                  <w:r w:rsidRPr="006904F2">
                    <w:rPr>
                      <w:rFonts w:ascii="Verdana" w:hAnsi="Verdana"/>
                      <w:sz w:val="18"/>
                      <w:szCs w:val="18"/>
                    </w:rPr>
                    <w:t xml:space="preserve">Group shot at a </w:t>
                  </w:r>
                  <w:r>
                    <w:rPr>
                      <w:rFonts w:ascii="Verdana" w:hAnsi="Verdana"/>
                      <w:sz w:val="18"/>
                      <w:szCs w:val="18"/>
                    </w:rPr>
                    <w:t>school in Medak district.</w:t>
                  </w:r>
                </w:p>
              </w:txbxContent>
            </v:textbox>
          </v:shape>
        </w:pict>
      </w:r>
      <w:r w:rsidR="004253DE">
        <w:rPr>
          <w:rFonts w:ascii="Times New Roman" w:hAnsi="Times New Roman" w:cs="Times New Roman"/>
          <w:b/>
          <w:noProof/>
          <w:lang w:val="en-US"/>
        </w:rPr>
        <w:drawing>
          <wp:inline distT="0" distB="0" distL="0" distR="0">
            <wp:extent cx="5781675" cy="2038350"/>
            <wp:effectExtent l="19050" t="0" r="9525" b="0"/>
            <wp:docPr id="10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5781675" cy="2038350"/>
                    </a:xfrm>
                    <a:prstGeom prst="rect">
                      <a:avLst/>
                    </a:prstGeom>
                    <a:noFill/>
                    <a:ln w="9525">
                      <a:noFill/>
                      <a:miter lim="800000"/>
                      <a:headEnd/>
                      <a:tailEnd/>
                    </a:ln>
                  </pic:spPr>
                </pic:pic>
              </a:graphicData>
            </a:graphic>
          </wp:inline>
        </w:drawing>
      </w:r>
    </w:p>
    <w:p w:rsidR="00567CD4" w:rsidRPr="00567CD4" w:rsidRDefault="00567CD4" w:rsidP="00567CD4">
      <w:pPr>
        <w:pStyle w:val="NoSpacing"/>
        <w:ind w:left="-142"/>
        <w:rPr>
          <w:color w:val="000000"/>
          <w:szCs w:val="24"/>
          <w:shd w:val="clear" w:color="auto" w:fill="FFFFFF"/>
        </w:rPr>
      </w:pPr>
    </w:p>
    <w:sectPr w:rsidR="00567CD4" w:rsidRPr="00567CD4" w:rsidSect="00567CD4">
      <w:headerReference w:type="default" r:id="rId27"/>
      <w:footerReference w:type="default" r:id="rId28"/>
      <w:pgSz w:w="11906" w:h="16838"/>
      <w:pgMar w:top="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AE3" w:rsidRDefault="00F61AE3" w:rsidP="000B3673">
      <w:pPr>
        <w:spacing w:after="0" w:line="240" w:lineRule="auto"/>
      </w:pPr>
      <w:r>
        <w:separator/>
      </w:r>
    </w:p>
  </w:endnote>
  <w:endnote w:type="continuationSeparator" w:id="0">
    <w:p w:rsidR="00F61AE3" w:rsidRDefault="00F61AE3" w:rsidP="000B3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3" w:rsidRDefault="000B3673" w:rsidP="000B3673">
    <w:pPr>
      <w:pStyle w:val="Footer"/>
      <w:tabs>
        <w:tab w:val="right" w:pos="9900"/>
      </w:tabs>
    </w:pPr>
    <w:r>
      <w:t>Netika Raval</w:t>
    </w:r>
    <w:r>
      <w:tab/>
      <w:t>Asha-SV Confidential</w:t>
    </w:r>
    <w:r>
      <w:tab/>
    </w:r>
    <w:r w:rsidR="00A33A37">
      <w:rPr>
        <w:rStyle w:val="PageNumber"/>
      </w:rPr>
      <w:fldChar w:fldCharType="begin"/>
    </w:r>
    <w:r>
      <w:rPr>
        <w:rStyle w:val="PageNumber"/>
      </w:rPr>
      <w:instrText xml:space="preserve"> PAGE </w:instrText>
    </w:r>
    <w:r w:rsidR="00A33A37">
      <w:rPr>
        <w:rStyle w:val="PageNumber"/>
      </w:rPr>
      <w:fldChar w:fldCharType="separate"/>
    </w:r>
    <w:r w:rsidR="00AD2E9C">
      <w:rPr>
        <w:rStyle w:val="PageNumber"/>
        <w:noProof/>
      </w:rPr>
      <w:t>1</w:t>
    </w:r>
    <w:r w:rsidR="00A33A37">
      <w:rPr>
        <w:rStyle w:val="PageNumber"/>
      </w:rPr>
      <w:fldChar w:fldCharType="end"/>
    </w:r>
    <w:r>
      <w:rPr>
        <w:rStyle w:val="PageNumber"/>
      </w:rPr>
      <w:t xml:space="preserve"> of </w:t>
    </w:r>
    <w:r w:rsidR="00A33A37">
      <w:rPr>
        <w:rStyle w:val="PageNumber"/>
      </w:rPr>
      <w:fldChar w:fldCharType="begin"/>
    </w:r>
    <w:r>
      <w:rPr>
        <w:rStyle w:val="PageNumber"/>
      </w:rPr>
      <w:instrText xml:space="preserve"> NUMPAGES </w:instrText>
    </w:r>
    <w:r w:rsidR="00A33A37">
      <w:rPr>
        <w:rStyle w:val="PageNumber"/>
      </w:rPr>
      <w:fldChar w:fldCharType="separate"/>
    </w:r>
    <w:r w:rsidR="00AD2E9C">
      <w:rPr>
        <w:rStyle w:val="PageNumber"/>
        <w:noProof/>
      </w:rPr>
      <w:t>12</w:t>
    </w:r>
    <w:r w:rsidR="00A33A37">
      <w:rPr>
        <w:rStyle w:val="PageNumber"/>
      </w:rPr>
      <w:fldChar w:fldCharType="end"/>
    </w:r>
  </w:p>
  <w:p w:rsidR="000B3673" w:rsidRDefault="000B36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AE3" w:rsidRDefault="00F61AE3" w:rsidP="000B3673">
      <w:pPr>
        <w:spacing w:after="0" w:line="240" w:lineRule="auto"/>
      </w:pPr>
      <w:r>
        <w:separator/>
      </w:r>
    </w:p>
  </w:footnote>
  <w:footnote w:type="continuationSeparator" w:id="0">
    <w:p w:rsidR="00F61AE3" w:rsidRDefault="00F61AE3" w:rsidP="000B36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73" w:rsidRDefault="000B3673" w:rsidP="000B3673">
    <w:pPr>
      <w:pStyle w:val="Footer"/>
      <w:framePr w:hSpace="187" w:wrap="around" w:vAnchor="page" w:hAnchor="page" w:x="1335" w:y="725"/>
      <w:jc w:val="right"/>
      <w:rPr>
        <w:b/>
        <w:sz w:val="24"/>
      </w:rPr>
    </w:pPr>
    <w:r>
      <w:rPr>
        <w:b/>
        <w:sz w:val="24"/>
      </w:rPr>
      <w:t xml:space="preserve">                                       </w:t>
    </w:r>
  </w:p>
  <w:p w:rsidR="000B3673" w:rsidRDefault="000B3673" w:rsidP="000B3673">
    <w:pPr>
      <w:pStyle w:val="Header"/>
      <w:framePr w:w="9975" w:h="1216" w:hRule="exact" w:hSpace="187" w:wrap="around" w:vAnchor="page" w:hAnchor="page" w:x="1254" w:y="451"/>
      <w:tabs>
        <w:tab w:val="left" w:pos="5040"/>
        <w:tab w:val="right" w:pos="9720"/>
      </w:tabs>
      <w:jc w:val="right"/>
      <w:rPr>
        <w:b/>
        <w:i/>
        <w:color w:val="808080"/>
        <w:sz w:val="24"/>
      </w:rPr>
    </w:pPr>
    <w:r>
      <w:rPr>
        <w:b/>
        <w:i/>
        <w:noProof/>
        <w:color w:val="808080"/>
        <w:sz w:val="24"/>
        <w:lang w:val="en-US"/>
      </w:rPr>
      <w:drawing>
        <wp:anchor distT="0" distB="0" distL="114300" distR="114300" simplePos="0" relativeHeight="251658240" behindDoc="0" locked="0" layoutInCell="1" allowOverlap="1" wp14:anchorId="742DCAF4" wp14:editId="1BCFF0AC">
          <wp:simplePos x="0" y="0"/>
          <wp:positionH relativeFrom="column">
            <wp:posOffset>71120</wp:posOffset>
          </wp:positionH>
          <wp:positionV relativeFrom="paragraph">
            <wp:posOffset>-28575</wp:posOffset>
          </wp:positionV>
          <wp:extent cx="962025" cy="885825"/>
          <wp:effectExtent l="19050" t="0" r="9525" b="0"/>
          <wp:wrapThrough wrapText="bothSides">
            <wp:wrapPolygon edited="0">
              <wp:start x="-428" y="0"/>
              <wp:lineTo x="-428" y="21368"/>
              <wp:lineTo x="21814" y="21368"/>
              <wp:lineTo x="21814" y="0"/>
              <wp:lineTo x="-428"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962025" cy="885825"/>
                  </a:xfrm>
                  <a:prstGeom prst="rect">
                    <a:avLst/>
                  </a:prstGeom>
                  <a:noFill/>
                  <a:ln w="9525">
                    <a:noFill/>
                    <a:miter lim="800000"/>
                    <a:headEnd/>
                    <a:tailEnd/>
                  </a:ln>
                </pic:spPr>
              </pic:pic>
            </a:graphicData>
          </a:graphic>
        </wp:anchor>
      </w:drawing>
    </w:r>
    <w:r>
      <w:rPr>
        <w:b/>
        <w:i/>
        <w:color w:val="808080"/>
        <w:sz w:val="24"/>
      </w:rPr>
      <w:t xml:space="preserve">                                                                                                                                   Asha for Education</w:t>
    </w:r>
  </w:p>
  <w:p w:rsidR="000B3673" w:rsidRDefault="000B3673" w:rsidP="000B3673">
    <w:pPr>
      <w:pStyle w:val="Header"/>
      <w:framePr w:w="9975" w:h="1216" w:hRule="exact" w:hSpace="187" w:wrap="around" w:vAnchor="page" w:hAnchor="page" w:x="1254" w:y="451"/>
      <w:tabs>
        <w:tab w:val="left" w:pos="5040"/>
        <w:tab w:val="right" w:pos="9720"/>
      </w:tabs>
      <w:jc w:val="right"/>
      <w:rPr>
        <w:b/>
        <w:i/>
        <w:color w:val="808080"/>
        <w:sz w:val="24"/>
      </w:rPr>
    </w:pPr>
    <w:r>
      <w:rPr>
        <w:b/>
        <w:i/>
        <w:color w:val="808080"/>
        <w:sz w:val="24"/>
      </w:rPr>
      <w:tab/>
    </w:r>
    <w:r>
      <w:rPr>
        <w:b/>
        <w:i/>
        <w:color w:val="808080"/>
        <w:sz w:val="24"/>
      </w:rPr>
      <w:tab/>
    </w:r>
    <w:r>
      <w:rPr>
        <w:b/>
        <w:i/>
        <w:color w:val="808080"/>
        <w:sz w:val="24"/>
      </w:rPr>
      <w:tab/>
      <w:t>Silicon Valley Chapter</w:t>
    </w:r>
  </w:p>
  <w:p w:rsidR="000B3673" w:rsidRDefault="000B3673" w:rsidP="000B3673">
    <w:pPr>
      <w:pStyle w:val="HTMLPreformatted"/>
      <w:framePr w:w="9975" w:h="1216" w:hRule="exact" w:hSpace="187" w:wrap="around" w:vAnchor="page" w:hAnchor="page" w:x="1254" w:y="451"/>
      <w:tabs>
        <w:tab w:val="clear" w:pos="8244"/>
        <w:tab w:val="clear" w:pos="9160"/>
        <w:tab w:val="right" w:pos="9720"/>
      </w:tabs>
      <w:jc w:val="right"/>
      <w:rPr>
        <w:rFonts w:ascii="Times New Roman" w:hAnsi="Times New Roman"/>
        <w:b/>
        <w:i/>
        <w:color w:val="808080"/>
        <w:sz w:val="24"/>
      </w:rPr>
    </w:pPr>
    <w:r>
      <w:rPr>
        <w:rFonts w:ascii="Times New Roman" w:hAnsi="Times New Roman"/>
        <w:b/>
        <w:i/>
        <w:color w:val="808080"/>
        <w:sz w:val="24"/>
      </w:rPr>
      <w:t>P.O. Box 641741</w:t>
    </w:r>
  </w:p>
  <w:p w:rsidR="000B3673" w:rsidRDefault="000B3673" w:rsidP="000B3673">
    <w:pPr>
      <w:pStyle w:val="HTMLPreformatted"/>
      <w:framePr w:w="9975" w:h="1216" w:hRule="exact" w:hSpace="187" w:wrap="around" w:vAnchor="page" w:hAnchor="page" w:x="1254" w:y="451"/>
      <w:tabs>
        <w:tab w:val="clear" w:pos="6412"/>
        <w:tab w:val="clear" w:pos="7328"/>
        <w:tab w:val="clear" w:pos="8244"/>
        <w:tab w:val="clear" w:pos="9160"/>
        <w:tab w:val="right" w:pos="9810"/>
      </w:tabs>
      <w:jc w:val="right"/>
      <w:rPr>
        <w:rFonts w:ascii="Times New Roman" w:hAnsi="Times New Roman"/>
        <w:b/>
        <w:i/>
        <w:color w:val="808080"/>
        <w:sz w:val="24"/>
      </w:rPr>
    </w:pPr>
    <w:r>
      <w:rPr>
        <w:rFonts w:ascii="Times New Roman" w:hAnsi="Times New Roman"/>
        <w:b/>
        <w:i/>
        <w:color w:val="808080"/>
        <w:sz w:val="24"/>
      </w:rPr>
      <w:tab/>
    </w:r>
    <w:r>
      <w:rPr>
        <w:rFonts w:ascii="Times New Roman" w:hAnsi="Times New Roman"/>
        <w:b/>
        <w:i/>
        <w:color w:val="808080"/>
        <w:sz w:val="24"/>
      </w:rPr>
      <w:tab/>
    </w:r>
    <w:r>
      <w:rPr>
        <w:rFonts w:ascii="Times New Roman" w:hAnsi="Times New Roman"/>
        <w:b/>
        <w:i/>
        <w:color w:val="808080"/>
        <w:sz w:val="24"/>
      </w:rPr>
      <w:tab/>
    </w:r>
    <w:r>
      <w:rPr>
        <w:rFonts w:ascii="Times New Roman" w:hAnsi="Times New Roman"/>
        <w:b/>
        <w:i/>
        <w:color w:val="808080"/>
        <w:sz w:val="24"/>
      </w:rPr>
      <w:tab/>
    </w:r>
    <w:r>
      <w:rPr>
        <w:rFonts w:ascii="Times New Roman" w:hAnsi="Times New Roman"/>
        <w:b/>
        <w:i/>
        <w:color w:val="808080"/>
        <w:sz w:val="24"/>
      </w:rPr>
      <w:tab/>
    </w:r>
    <w:r>
      <w:rPr>
        <w:rFonts w:ascii="Times New Roman" w:hAnsi="Times New Roman"/>
        <w:b/>
        <w:i/>
        <w:color w:val="808080"/>
        <w:sz w:val="24"/>
      </w:rPr>
      <w:tab/>
    </w:r>
    <w:r>
      <w:rPr>
        <w:rFonts w:ascii="Times New Roman" w:hAnsi="Times New Roman"/>
        <w:b/>
        <w:i/>
        <w:color w:val="808080"/>
        <w:sz w:val="24"/>
      </w:rPr>
      <w:tab/>
      <w:t>San Jose, CA 95164-1741</w:t>
    </w:r>
  </w:p>
  <w:p w:rsidR="000B3673" w:rsidRDefault="000B3673" w:rsidP="000B3673">
    <w:pPr>
      <w:pStyle w:val="Header"/>
      <w:framePr w:w="9975" w:h="1216" w:hRule="exact" w:hSpace="187" w:wrap="around" w:vAnchor="page" w:hAnchor="page" w:x="1254" w:y="451"/>
      <w:tabs>
        <w:tab w:val="left" w:pos="5040"/>
        <w:tab w:val="right" w:pos="9720"/>
      </w:tabs>
      <w:jc w:val="right"/>
      <w:rPr>
        <w:rStyle w:val="PageNumber"/>
        <w:b/>
        <w:color w:val="808080"/>
        <w:sz w:val="24"/>
      </w:rPr>
    </w:pPr>
  </w:p>
  <w:p w:rsidR="000B3673" w:rsidRDefault="000B3673" w:rsidP="000B3673">
    <w:pPr>
      <w:pStyle w:val="Footer"/>
      <w:framePr w:w="9975" w:h="1216" w:hRule="exact" w:hSpace="187" w:wrap="around" w:vAnchor="page" w:hAnchor="page" w:x="1254" w:y="451"/>
      <w:jc w:val="right"/>
      <w:rPr>
        <w:b/>
        <w:sz w:val="24"/>
      </w:rPr>
    </w:pPr>
  </w:p>
  <w:p w:rsidR="000B3673" w:rsidRDefault="000B3673" w:rsidP="000B3673">
    <w:pPr>
      <w:pStyle w:val="Footer"/>
      <w:framePr w:hSpace="187" w:wrap="around" w:vAnchor="page" w:hAnchor="page" w:x="1335" w:y="725"/>
      <w:jc w:val="right"/>
      <w:rPr>
        <w:b/>
        <w:sz w:val="24"/>
      </w:rPr>
    </w:pPr>
  </w:p>
  <w:p w:rsidR="000B3673" w:rsidRDefault="000B3673" w:rsidP="000B3673">
    <w:pPr>
      <w:pStyle w:val="HTMLPreformatted"/>
      <w:tabs>
        <w:tab w:val="clear" w:pos="6412"/>
        <w:tab w:val="clear" w:pos="7328"/>
        <w:tab w:val="clear" w:pos="8244"/>
        <w:tab w:val="clear" w:pos="9160"/>
        <w:tab w:val="right" w:pos="9810"/>
      </w:tabs>
      <w:jc w:val="right"/>
      <w:rPr>
        <w:rFonts w:ascii="Times New Roman" w:hAnsi="Times New Roman"/>
        <w:b/>
        <w:i/>
        <w:color w:val="808080"/>
        <w:sz w:val="24"/>
      </w:rPr>
    </w:pPr>
  </w:p>
  <w:p w:rsidR="000B3673" w:rsidRDefault="000B3673" w:rsidP="000B3673">
    <w:pPr>
      <w:pStyle w:val="Header"/>
      <w:tabs>
        <w:tab w:val="left" w:pos="5040"/>
        <w:tab w:val="right" w:pos="9720"/>
      </w:tabs>
      <w:jc w:val="right"/>
      <w:rPr>
        <w:rFonts w:ascii="Times New Roman" w:hAnsi="Times New Roman"/>
        <w:b/>
        <w:i/>
        <w:color w:val="808080"/>
        <w:sz w:val="24"/>
      </w:rPr>
    </w:pPr>
  </w:p>
  <w:p w:rsidR="000B3673" w:rsidRDefault="000B3673" w:rsidP="000B3673">
    <w:pPr>
      <w:pStyle w:val="HTMLPreformatted"/>
      <w:tabs>
        <w:tab w:val="clear" w:pos="6412"/>
        <w:tab w:val="clear" w:pos="7328"/>
        <w:tab w:val="clear" w:pos="8244"/>
        <w:tab w:val="clear" w:pos="9160"/>
        <w:tab w:val="right" w:pos="9810"/>
      </w:tabs>
      <w:jc w:val="right"/>
      <w:rPr>
        <w:rFonts w:ascii="Times New Roman" w:hAnsi="Times New Roman"/>
        <w:i/>
        <w:color w:val="808080"/>
        <w:sz w:val="24"/>
      </w:rPr>
    </w:pPr>
  </w:p>
  <w:p w:rsidR="000B3673" w:rsidRDefault="000B3673" w:rsidP="000B3673">
    <w:pPr>
      <w:pStyle w:val="Header"/>
      <w:tabs>
        <w:tab w:val="left" w:pos="5040"/>
        <w:tab w:val="right" w:pos="972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52A"/>
    <w:multiLevelType w:val="multilevel"/>
    <w:tmpl w:val="B74A0644"/>
    <w:lvl w:ilvl="0">
      <w:start w:val="1"/>
      <w:numFmt w:val="decimal"/>
      <w:lvlText w:val="%1."/>
      <w:lvlJc w:val="left"/>
      <w:pPr>
        <w:ind w:left="450" w:hanging="450"/>
      </w:pPr>
      <w:rPr>
        <w:rFonts w:hint="default"/>
        <w:color w:val="17365D" w:themeColor="text2" w:themeShade="BF"/>
      </w:rPr>
    </w:lvl>
    <w:lvl w:ilvl="1">
      <w:start w:val="1"/>
      <w:numFmt w:val="decimal"/>
      <w:lvlText w:val="%1.%2."/>
      <w:lvlJc w:val="left"/>
      <w:pPr>
        <w:ind w:left="720" w:hanging="720"/>
      </w:pPr>
      <w:rPr>
        <w:rFonts w:hint="default"/>
        <w:b/>
        <w:color w:val="17365D" w:themeColor="text2" w:themeShade="BF"/>
      </w:rPr>
    </w:lvl>
    <w:lvl w:ilvl="2">
      <w:start w:val="1"/>
      <w:numFmt w:val="decimal"/>
      <w:lvlText w:val="%1.%2.%3."/>
      <w:lvlJc w:val="left"/>
      <w:pPr>
        <w:ind w:left="720" w:hanging="720"/>
      </w:pPr>
      <w:rPr>
        <w:rFonts w:hint="default"/>
        <w:b/>
        <w:color w:val="17365D" w:themeColor="text2" w:themeShade="BF"/>
      </w:rPr>
    </w:lvl>
    <w:lvl w:ilvl="3">
      <w:start w:val="1"/>
      <w:numFmt w:val="decimal"/>
      <w:lvlText w:val="%1.%2.%3.%4."/>
      <w:lvlJc w:val="left"/>
      <w:pPr>
        <w:ind w:left="1080" w:hanging="1080"/>
      </w:pPr>
      <w:rPr>
        <w:rFonts w:hint="default"/>
        <w:color w:val="17365D" w:themeColor="text2" w:themeShade="BF"/>
      </w:rPr>
    </w:lvl>
    <w:lvl w:ilvl="4">
      <w:start w:val="1"/>
      <w:numFmt w:val="decimal"/>
      <w:lvlText w:val="%1.%2.%3.%4.%5."/>
      <w:lvlJc w:val="left"/>
      <w:pPr>
        <w:ind w:left="1080" w:hanging="1080"/>
      </w:pPr>
      <w:rPr>
        <w:rFonts w:hint="default"/>
        <w:color w:val="17365D" w:themeColor="text2" w:themeShade="BF"/>
      </w:rPr>
    </w:lvl>
    <w:lvl w:ilvl="5">
      <w:start w:val="1"/>
      <w:numFmt w:val="decimal"/>
      <w:lvlText w:val="%1.%2.%3.%4.%5.%6."/>
      <w:lvlJc w:val="left"/>
      <w:pPr>
        <w:ind w:left="1440" w:hanging="1440"/>
      </w:pPr>
      <w:rPr>
        <w:rFonts w:hint="default"/>
        <w:color w:val="17365D" w:themeColor="text2" w:themeShade="BF"/>
      </w:rPr>
    </w:lvl>
    <w:lvl w:ilvl="6">
      <w:start w:val="1"/>
      <w:numFmt w:val="decimal"/>
      <w:lvlText w:val="%1.%2.%3.%4.%5.%6.%7."/>
      <w:lvlJc w:val="left"/>
      <w:pPr>
        <w:ind w:left="1800" w:hanging="1800"/>
      </w:pPr>
      <w:rPr>
        <w:rFonts w:hint="default"/>
        <w:color w:val="17365D" w:themeColor="text2" w:themeShade="BF"/>
      </w:rPr>
    </w:lvl>
    <w:lvl w:ilvl="7">
      <w:start w:val="1"/>
      <w:numFmt w:val="decimal"/>
      <w:lvlText w:val="%1.%2.%3.%4.%5.%6.%7.%8."/>
      <w:lvlJc w:val="left"/>
      <w:pPr>
        <w:ind w:left="1800" w:hanging="1800"/>
      </w:pPr>
      <w:rPr>
        <w:rFonts w:hint="default"/>
        <w:color w:val="17365D" w:themeColor="text2" w:themeShade="BF"/>
      </w:rPr>
    </w:lvl>
    <w:lvl w:ilvl="8">
      <w:start w:val="1"/>
      <w:numFmt w:val="decimal"/>
      <w:lvlText w:val="%1.%2.%3.%4.%5.%6.%7.%8.%9."/>
      <w:lvlJc w:val="left"/>
      <w:pPr>
        <w:ind w:left="2160" w:hanging="2160"/>
      </w:pPr>
      <w:rPr>
        <w:rFonts w:hint="default"/>
        <w:color w:val="17365D" w:themeColor="text2" w:themeShade="BF"/>
      </w:rPr>
    </w:lvl>
  </w:abstractNum>
  <w:abstractNum w:abstractNumId="1">
    <w:nsid w:val="14762696"/>
    <w:multiLevelType w:val="hybridMultilevel"/>
    <w:tmpl w:val="F63E662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nsid w:val="33C84978"/>
    <w:multiLevelType w:val="hybridMultilevel"/>
    <w:tmpl w:val="A3A68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D044DC"/>
    <w:multiLevelType w:val="hybridMultilevel"/>
    <w:tmpl w:val="CE5C527C"/>
    <w:lvl w:ilvl="0" w:tplc="40090019">
      <w:start w:val="1"/>
      <w:numFmt w:val="lowerLetter"/>
      <w:lvlText w:val="%1."/>
      <w:lvlJc w:val="left"/>
      <w:pPr>
        <w:ind w:left="1350" w:hanging="360"/>
      </w:pPr>
    </w:lvl>
    <w:lvl w:ilvl="1" w:tplc="B4FCC554">
      <w:start w:val="1"/>
      <w:numFmt w:val="decimal"/>
      <w:lvlText w:val="%2."/>
      <w:lvlJc w:val="left"/>
      <w:pPr>
        <w:ind w:left="2070" w:hanging="360"/>
      </w:pPr>
      <w:rPr>
        <w:rFonts w:hint="default"/>
      </w:rPr>
    </w:lvl>
    <w:lvl w:ilvl="2" w:tplc="4009001B" w:tentative="1">
      <w:start w:val="1"/>
      <w:numFmt w:val="lowerRoman"/>
      <w:lvlText w:val="%3."/>
      <w:lvlJc w:val="right"/>
      <w:pPr>
        <w:ind w:left="2790" w:hanging="180"/>
      </w:pPr>
    </w:lvl>
    <w:lvl w:ilvl="3" w:tplc="4009000F" w:tentative="1">
      <w:start w:val="1"/>
      <w:numFmt w:val="decimal"/>
      <w:lvlText w:val="%4."/>
      <w:lvlJc w:val="left"/>
      <w:pPr>
        <w:ind w:left="3510" w:hanging="360"/>
      </w:pPr>
    </w:lvl>
    <w:lvl w:ilvl="4" w:tplc="40090019" w:tentative="1">
      <w:start w:val="1"/>
      <w:numFmt w:val="lowerLetter"/>
      <w:lvlText w:val="%5."/>
      <w:lvlJc w:val="left"/>
      <w:pPr>
        <w:ind w:left="4230" w:hanging="360"/>
      </w:pPr>
    </w:lvl>
    <w:lvl w:ilvl="5" w:tplc="4009001B" w:tentative="1">
      <w:start w:val="1"/>
      <w:numFmt w:val="lowerRoman"/>
      <w:lvlText w:val="%6."/>
      <w:lvlJc w:val="right"/>
      <w:pPr>
        <w:ind w:left="4950" w:hanging="180"/>
      </w:pPr>
    </w:lvl>
    <w:lvl w:ilvl="6" w:tplc="4009000F" w:tentative="1">
      <w:start w:val="1"/>
      <w:numFmt w:val="decimal"/>
      <w:lvlText w:val="%7."/>
      <w:lvlJc w:val="left"/>
      <w:pPr>
        <w:ind w:left="5670" w:hanging="360"/>
      </w:pPr>
    </w:lvl>
    <w:lvl w:ilvl="7" w:tplc="40090019" w:tentative="1">
      <w:start w:val="1"/>
      <w:numFmt w:val="lowerLetter"/>
      <w:lvlText w:val="%8."/>
      <w:lvlJc w:val="left"/>
      <w:pPr>
        <w:ind w:left="6390" w:hanging="360"/>
      </w:pPr>
    </w:lvl>
    <w:lvl w:ilvl="8" w:tplc="4009001B" w:tentative="1">
      <w:start w:val="1"/>
      <w:numFmt w:val="lowerRoman"/>
      <w:lvlText w:val="%9."/>
      <w:lvlJc w:val="right"/>
      <w:pPr>
        <w:ind w:left="7110" w:hanging="180"/>
      </w:pPr>
    </w:lvl>
  </w:abstractNum>
  <w:abstractNum w:abstractNumId="4">
    <w:nsid w:val="359C718E"/>
    <w:multiLevelType w:val="hybridMultilevel"/>
    <w:tmpl w:val="3E0E2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79478DB"/>
    <w:multiLevelType w:val="hybridMultilevel"/>
    <w:tmpl w:val="65F85C7E"/>
    <w:lvl w:ilvl="0" w:tplc="40090001">
      <w:start w:val="1"/>
      <w:numFmt w:val="bullet"/>
      <w:lvlText w:val=""/>
      <w:lvlJc w:val="left"/>
      <w:pPr>
        <w:ind w:left="619" w:hanging="360"/>
      </w:pPr>
      <w:rPr>
        <w:rFonts w:ascii="Symbol" w:hAnsi="Symbol" w:hint="default"/>
      </w:rPr>
    </w:lvl>
    <w:lvl w:ilvl="1" w:tplc="40090003" w:tentative="1">
      <w:start w:val="1"/>
      <w:numFmt w:val="bullet"/>
      <w:lvlText w:val="o"/>
      <w:lvlJc w:val="left"/>
      <w:pPr>
        <w:ind w:left="1339" w:hanging="360"/>
      </w:pPr>
      <w:rPr>
        <w:rFonts w:ascii="Courier New" w:hAnsi="Courier New" w:cs="Courier New" w:hint="default"/>
      </w:rPr>
    </w:lvl>
    <w:lvl w:ilvl="2" w:tplc="40090005" w:tentative="1">
      <w:start w:val="1"/>
      <w:numFmt w:val="bullet"/>
      <w:lvlText w:val=""/>
      <w:lvlJc w:val="left"/>
      <w:pPr>
        <w:ind w:left="2059" w:hanging="360"/>
      </w:pPr>
      <w:rPr>
        <w:rFonts w:ascii="Wingdings" w:hAnsi="Wingdings" w:hint="default"/>
      </w:rPr>
    </w:lvl>
    <w:lvl w:ilvl="3" w:tplc="40090001" w:tentative="1">
      <w:start w:val="1"/>
      <w:numFmt w:val="bullet"/>
      <w:lvlText w:val=""/>
      <w:lvlJc w:val="left"/>
      <w:pPr>
        <w:ind w:left="2779" w:hanging="360"/>
      </w:pPr>
      <w:rPr>
        <w:rFonts w:ascii="Symbol" w:hAnsi="Symbol" w:hint="default"/>
      </w:rPr>
    </w:lvl>
    <w:lvl w:ilvl="4" w:tplc="40090003" w:tentative="1">
      <w:start w:val="1"/>
      <w:numFmt w:val="bullet"/>
      <w:lvlText w:val="o"/>
      <w:lvlJc w:val="left"/>
      <w:pPr>
        <w:ind w:left="3499" w:hanging="360"/>
      </w:pPr>
      <w:rPr>
        <w:rFonts w:ascii="Courier New" w:hAnsi="Courier New" w:cs="Courier New" w:hint="default"/>
      </w:rPr>
    </w:lvl>
    <w:lvl w:ilvl="5" w:tplc="40090005" w:tentative="1">
      <w:start w:val="1"/>
      <w:numFmt w:val="bullet"/>
      <w:lvlText w:val=""/>
      <w:lvlJc w:val="left"/>
      <w:pPr>
        <w:ind w:left="4219" w:hanging="360"/>
      </w:pPr>
      <w:rPr>
        <w:rFonts w:ascii="Wingdings" w:hAnsi="Wingdings" w:hint="default"/>
      </w:rPr>
    </w:lvl>
    <w:lvl w:ilvl="6" w:tplc="40090001" w:tentative="1">
      <w:start w:val="1"/>
      <w:numFmt w:val="bullet"/>
      <w:lvlText w:val=""/>
      <w:lvlJc w:val="left"/>
      <w:pPr>
        <w:ind w:left="4939" w:hanging="360"/>
      </w:pPr>
      <w:rPr>
        <w:rFonts w:ascii="Symbol" w:hAnsi="Symbol" w:hint="default"/>
      </w:rPr>
    </w:lvl>
    <w:lvl w:ilvl="7" w:tplc="40090003" w:tentative="1">
      <w:start w:val="1"/>
      <w:numFmt w:val="bullet"/>
      <w:lvlText w:val="o"/>
      <w:lvlJc w:val="left"/>
      <w:pPr>
        <w:ind w:left="5659" w:hanging="360"/>
      </w:pPr>
      <w:rPr>
        <w:rFonts w:ascii="Courier New" w:hAnsi="Courier New" w:cs="Courier New" w:hint="default"/>
      </w:rPr>
    </w:lvl>
    <w:lvl w:ilvl="8" w:tplc="40090005" w:tentative="1">
      <w:start w:val="1"/>
      <w:numFmt w:val="bullet"/>
      <w:lvlText w:val=""/>
      <w:lvlJc w:val="left"/>
      <w:pPr>
        <w:ind w:left="6379" w:hanging="360"/>
      </w:pPr>
      <w:rPr>
        <w:rFonts w:ascii="Wingdings" w:hAnsi="Wingdings" w:hint="default"/>
      </w:rPr>
    </w:lvl>
  </w:abstractNum>
  <w:abstractNum w:abstractNumId="6">
    <w:nsid w:val="3D3C7761"/>
    <w:multiLevelType w:val="hybridMultilevel"/>
    <w:tmpl w:val="3D7298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nsid w:val="45A640E5"/>
    <w:multiLevelType w:val="hybridMultilevel"/>
    <w:tmpl w:val="9AEE0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9117B1"/>
    <w:multiLevelType w:val="hybridMultilevel"/>
    <w:tmpl w:val="66C296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7B63585"/>
    <w:multiLevelType w:val="hybridMultilevel"/>
    <w:tmpl w:val="DA92C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884FC4"/>
    <w:multiLevelType w:val="hybridMultilevel"/>
    <w:tmpl w:val="B6FA1DCE"/>
    <w:lvl w:ilvl="0" w:tplc="4009000B">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1">
    <w:nsid w:val="711A4816"/>
    <w:multiLevelType w:val="hybridMultilevel"/>
    <w:tmpl w:val="698E094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nsid w:val="73874CE1"/>
    <w:multiLevelType w:val="hybridMultilevel"/>
    <w:tmpl w:val="71DEB1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nsid w:val="7FE842C2"/>
    <w:multiLevelType w:val="hybridMultilevel"/>
    <w:tmpl w:val="B8FAEF8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6"/>
  </w:num>
  <w:num w:numId="2">
    <w:abstractNumId w:val="11"/>
  </w:num>
  <w:num w:numId="3">
    <w:abstractNumId w:val="13"/>
  </w:num>
  <w:num w:numId="4">
    <w:abstractNumId w:val="12"/>
  </w:num>
  <w:num w:numId="5">
    <w:abstractNumId w:val="1"/>
  </w:num>
  <w:num w:numId="6">
    <w:abstractNumId w:val="5"/>
  </w:num>
  <w:num w:numId="7">
    <w:abstractNumId w:val="3"/>
  </w:num>
  <w:num w:numId="8">
    <w:abstractNumId w:val="10"/>
  </w:num>
  <w:num w:numId="9">
    <w:abstractNumId w:val="8"/>
  </w:num>
  <w:num w:numId="10">
    <w:abstractNumId w:val="9"/>
  </w:num>
  <w:num w:numId="11">
    <w:abstractNumId w:val="4"/>
  </w:num>
  <w:num w:numId="12">
    <w:abstractNumId w:val="7"/>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B3673"/>
    <w:rsid w:val="00032148"/>
    <w:rsid w:val="000B3673"/>
    <w:rsid w:val="001F2FDC"/>
    <w:rsid w:val="00273F84"/>
    <w:rsid w:val="00284E40"/>
    <w:rsid w:val="00301D6A"/>
    <w:rsid w:val="00381757"/>
    <w:rsid w:val="004253DE"/>
    <w:rsid w:val="00524969"/>
    <w:rsid w:val="00567CD4"/>
    <w:rsid w:val="005D322F"/>
    <w:rsid w:val="0068548B"/>
    <w:rsid w:val="00807178"/>
    <w:rsid w:val="00814520"/>
    <w:rsid w:val="008D0138"/>
    <w:rsid w:val="008D7E8C"/>
    <w:rsid w:val="00A33A37"/>
    <w:rsid w:val="00A709BC"/>
    <w:rsid w:val="00AA2632"/>
    <w:rsid w:val="00AD2CFE"/>
    <w:rsid w:val="00AD2E9C"/>
    <w:rsid w:val="00B2421B"/>
    <w:rsid w:val="00F61A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CFE"/>
  </w:style>
  <w:style w:type="paragraph" w:styleId="Heading1">
    <w:name w:val="heading 1"/>
    <w:basedOn w:val="Normal"/>
    <w:next w:val="Normal"/>
    <w:link w:val="Heading1Char"/>
    <w:uiPriority w:val="9"/>
    <w:qFormat/>
    <w:rsid w:val="00425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B3673"/>
    <w:pPr>
      <w:keepNext/>
      <w:spacing w:after="0" w:line="240" w:lineRule="auto"/>
      <w:outlineLvl w:val="1"/>
    </w:pPr>
    <w:rPr>
      <w:rFonts w:ascii="Times New Roman" w:eastAsia="Times New Roman" w:hAnsi="Times New Roman" w:cs="Times New Roman"/>
      <w:sz w:val="24"/>
      <w:szCs w:val="20"/>
      <w:lang w:val="en-US"/>
    </w:rPr>
  </w:style>
  <w:style w:type="paragraph" w:styleId="Heading4">
    <w:name w:val="heading 4"/>
    <w:basedOn w:val="Normal"/>
    <w:next w:val="Normal"/>
    <w:link w:val="Heading4Char"/>
    <w:uiPriority w:val="9"/>
    <w:semiHidden/>
    <w:unhideWhenUsed/>
    <w:qFormat/>
    <w:rsid w:val="000B36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B367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3673"/>
  </w:style>
  <w:style w:type="paragraph" w:styleId="Footer">
    <w:name w:val="footer"/>
    <w:basedOn w:val="Normal"/>
    <w:link w:val="FooterChar"/>
    <w:unhideWhenUsed/>
    <w:rsid w:val="000B36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673"/>
  </w:style>
  <w:style w:type="paragraph" w:styleId="BalloonText">
    <w:name w:val="Balloon Text"/>
    <w:basedOn w:val="Normal"/>
    <w:link w:val="BalloonTextChar"/>
    <w:uiPriority w:val="99"/>
    <w:semiHidden/>
    <w:unhideWhenUsed/>
    <w:rsid w:val="000B3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3673"/>
    <w:rPr>
      <w:rFonts w:ascii="Tahoma" w:hAnsi="Tahoma" w:cs="Tahoma"/>
      <w:sz w:val="16"/>
      <w:szCs w:val="16"/>
    </w:rPr>
  </w:style>
  <w:style w:type="character" w:styleId="PageNumber">
    <w:name w:val="page number"/>
    <w:basedOn w:val="DefaultParagraphFont"/>
    <w:semiHidden/>
    <w:rsid w:val="000B3673"/>
  </w:style>
  <w:style w:type="paragraph" w:styleId="HTMLPreformatted">
    <w:name w:val="HTML Preformatted"/>
    <w:basedOn w:val="Normal"/>
    <w:link w:val="HTMLPreformattedChar"/>
    <w:rsid w:val="000B3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Geneva"/>
      <w:color w:val="000000"/>
      <w:sz w:val="20"/>
      <w:szCs w:val="20"/>
      <w:lang w:val="en-US"/>
    </w:rPr>
  </w:style>
  <w:style w:type="character" w:customStyle="1" w:styleId="HTMLPreformattedChar">
    <w:name w:val="HTML Preformatted Char"/>
    <w:basedOn w:val="DefaultParagraphFont"/>
    <w:link w:val="HTMLPreformatted"/>
    <w:rsid w:val="000B3673"/>
    <w:rPr>
      <w:rFonts w:ascii="Arial Unicode MS" w:eastAsia="Arial Unicode MS" w:hAnsi="Arial Unicode MS" w:cs="Geneva"/>
      <w:color w:val="000000"/>
      <w:sz w:val="20"/>
      <w:szCs w:val="20"/>
      <w:lang w:val="en-US"/>
    </w:rPr>
  </w:style>
  <w:style w:type="paragraph" w:styleId="Title">
    <w:name w:val="Title"/>
    <w:basedOn w:val="Normal"/>
    <w:link w:val="TitleChar"/>
    <w:qFormat/>
    <w:rsid w:val="000B3673"/>
    <w:pPr>
      <w:spacing w:after="0" w:line="240" w:lineRule="auto"/>
      <w:jc w:val="center"/>
    </w:pPr>
    <w:rPr>
      <w:rFonts w:ascii="Times New Roman" w:eastAsia="Times New Roman" w:hAnsi="Times New Roman" w:cs="Times New Roman"/>
      <w:b/>
      <w:bCs/>
      <w:sz w:val="28"/>
      <w:szCs w:val="20"/>
      <w:lang w:val="en-US"/>
    </w:rPr>
  </w:style>
  <w:style w:type="character" w:customStyle="1" w:styleId="TitleChar">
    <w:name w:val="Title Char"/>
    <w:basedOn w:val="DefaultParagraphFont"/>
    <w:link w:val="Title"/>
    <w:rsid w:val="000B3673"/>
    <w:rPr>
      <w:rFonts w:ascii="Times New Roman" w:eastAsia="Times New Roman" w:hAnsi="Times New Roman" w:cs="Times New Roman"/>
      <w:b/>
      <w:bCs/>
      <w:sz w:val="28"/>
      <w:szCs w:val="20"/>
      <w:lang w:val="en-US"/>
    </w:rPr>
  </w:style>
  <w:style w:type="character" w:customStyle="1" w:styleId="Heading2Char">
    <w:name w:val="Heading 2 Char"/>
    <w:basedOn w:val="DefaultParagraphFont"/>
    <w:link w:val="Heading2"/>
    <w:rsid w:val="000B3673"/>
    <w:rPr>
      <w:rFonts w:ascii="Times New Roman" w:eastAsia="Times New Roman" w:hAnsi="Times New Roman" w:cs="Times New Roman"/>
      <w:sz w:val="24"/>
      <w:szCs w:val="20"/>
      <w:lang w:val="en-US"/>
    </w:rPr>
  </w:style>
  <w:style w:type="character" w:styleId="Hyperlink">
    <w:name w:val="Hyperlink"/>
    <w:uiPriority w:val="99"/>
    <w:semiHidden/>
    <w:rsid w:val="000B3673"/>
    <w:rPr>
      <w:color w:val="0000FF"/>
      <w:u w:val="single"/>
    </w:rPr>
  </w:style>
  <w:style w:type="character" w:customStyle="1" w:styleId="Heading4Char">
    <w:name w:val="Heading 4 Char"/>
    <w:basedOn w:val="DefaultParagraphFont"/>
    <w:link w:val="Heading4"/>
    <w:uiPriority w:val="9"/>
    <w:semiHidden/>
    <w:rsid w:val="000B3673"/>
    <w:rPr>
      <w:rFonts w:asciiTheme="majorHAnsi" w:eastAsiaTheme="majorEastAsia" w:hAnsiTheme="majorHAnsi" w:cstheme="majorBidi"/>
      <w:b/>
      <w:bCs/>
      <w:i/>
      <w:iCs/>
      <w:color w:val="4F81BD" w:themeColor="accent1"/>
    </w:rPr>
  </w:style>
  <w:style w:type="paragraph" w:styleId="BodyText2">
    <w:name w:val="Body Text 2"/>
    <w:basedOn w:val="Normal"/>
    <w:link w:val="BodyText2Char"/>
    <w:semiHidden/>
    <w:rsid w:val="000B3673"/>
    <w:pPr>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semiHidden/>
    <w:rsid w:val="000B3673"/>
    <w:rPr>
      <w:rFonts w:ascii="Times New Roman" w:eastAsia="Times New Roman" w:hAnsi="Times New Roman" w:cs="Times New Roman"/>
      <w:sz w:val="24"/>
      <w:szCs w:val="20"/>
      <w:lang w:val="en-US"/>
    </w:rPr>
  </w:style>
  <w:style w:type="paragraph" w:styleId="NoSpacing">
    <w:name w:val="No Spacing"/>
    <w:uiPriority w:val="1"/>
    <w:qFormat/>
    <w:rsid w:val="00567CD4"/>
    <w:pPr>
      <w:spacing w:after="0" w:line="240" w:lineRule="auto"/>
    </w:pPr>
  </w:style>
  <w:style w:type="character" w:customStyle="1" w:styleId="apple-converted-space">
    <w:name w:val="apple-converted-space"/>
    <w:basedOn w:val="DefaultParagraphFont"/>
    <w:rsid w:val="00567CD4"/>
  </w:style>
  <w:style w:type="character" w:styleId="Strong">
    <w:name w:val="Strong"/>
    <w:basedOn w:val="DefaultParagraphFont"/>
    <w:uiPriority w:val="22"/>
    <w:qFormat/>
    <w:rsid w:val="00567CD4"/>
    <w:rPr>
      <w:b/>
      <w:bCs/>
    </w:rPr>
  </w:style>
  <w:style w:type="paragraph" w:styleId="NormalWeb">
    <w:name w:val="Normal (Web)"/>
    <w:basedOn w:val="Normal"/>
    <w:uiPriority w:val="99"/>
    <w:rsid w:val="00567CD4"/>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5D32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D322F"/>
    <w:pPr>
      <w:ind w:left="720"/>
      <w:contextualSpacing/>
    </w:pPr>
  </w:style>
  <w:style w:type="paragraph" w:styleId="BodyText3">
    <w:name w:val="Body Text 3"/>
    <w:basedOn w:val="Normal"/>
    <w:link w:val="BodyText3Char"/>
    <w:rsid w:val="005D322F"/>
    <w:pPr>
      <w:spacing w:after="0" w:line="240" w:lineRule="auto"/>
      <w:jc w:val="both"/>
    </w:pPr>
    <w:rPr>
      <w:rFonts w:ascii="Book Antiqua" w:eastAsia="Times New Roman" w:hAnsi="Book Antiqua" w:cs="Times New Roman"/>
      <w:b/>
      <w:sz w:val="20"/>
      <w:szCs w:val="24"/>
      <w:lang w:val="en-US"/>
    </w:rPr>
  </w:style>
  <w:style w:type="character" w:customStyle="1" w:styleId="BodyText3Char">
    <w:name w:val="Body Text 3 Char"/>
    <w:basedOn w:val="DefaultParagraphFont"/>
    <w:link w:val="BodyText3"/>
    <w:rsid w:val="005D322F"/>
    <w:rPr>
      <w:rFonts w:ascii="Book Antiqua" w:eastAsia="Times New Roman" w:hAnsi="Book Antiqua" w:cs="Times New Roman"/>
      <w:b/>
      <w:sz w:val="20"/>
      <w:szCs w:val="24"/>
      <w:lang w:val="en-US"/>
    </w:rPr>
  </w:style>
  <w:style w:type="character" w:customStyle="1" w:styleId="Heading1Char">
    <w:name w:val="Heading 1 Char"/>
    <w:basedOn w:val="DefaultParagraphFont"/>
    <w:link w:val="Heading1"/>
    <w:uiPriority w:val="9"/>
    <w:rsid w:val="004253DE"/>
    <w:rPr>
      <w:rFonts w:asciiTheme="majorHAnsi" w:eastAsiaTheme="majorEastAsia" w:hAnsiTheme="majorHAnsi" w:cstheme="majorBidi"/>
      <w:b/>
      <w:bCs/>
      <w:color w:val="365F91" w:themeColor="accent1" w:themeShade="BF"/>
      <w:sz w:val="28"/>
      <w:szCs w:val="28"/>
    </w:rPr>
  </w:style>
  <w:style w:type="paragraph" w:styleId="BodyTextIndent2">
    <w:name w:val="Body Text Indent 2"/>
    <w:basedOn w:val="Normal"/>
    <w:link w:val="BodyTextIndent2Char"/>
    <w:uiPriority w:val="99"/>
    <w:semiHidden/>
    <w:unhideWhenUsed/>
    <w:rsid w:val="004253DE"/>
    <w:pPr>
      <w:spacing w:after="120" w:line="480" w:lineRule="auto"/>
      <w:ind w:left="283"/>
    </w:pPr>
  </w:style>
  <w:style w:type="character" w:customStyle="1" w:styleId="BodyTextIndent2Char">
    <w:name w:val="Body Text Indent 2 Char"/>
    <w:basedOn w:val="DefaultParagraphFont"/>
    <w:link w:val="BodyTextIndent2"/>
    <w:uiPriority w:val="99"/>
    <w:semiHidden/>
    <w:rsid w:val="004253DE"/>
  </w:style>
  <w:style w:type="paragraph" w:customStyle="1" w:styleId="Default">
    <w:name w:val="Default"/>
    <w:rsid w:val="004253DE"/>
    <w:pPr>
      <w:autoSpaceDE w:val="0"/>
      <w:autoSpaceDN w:val="0"/>
      <w:adjustRightInd w:val="0"/>
      <w:spacing w:after="0" w:line="240" w:lineRule="auto"/>
    </w:pPr>
    <w:rPr>
      <w:rFonts w:ascii="Calibri" w:eastAsia="Times New Roman" w:hAnsi="Calibri" w:cs="Calibri"/>
      <w:color w:val="000000"/>
      <w:sz w:val="24"/>
      <w:szCs w:val="24"/>
      <w:lang w:val="en-US" w:bidi="or-IN"/>
    </w:rPr>
  </w:style>
  <w:style w:type="table" w:customStyle="1" w:styleId="LightShading-Accent11">
    <w:name w:val="Light Shading - Accent 11"/>
    <w:basedOn w:val="TableNormal"/>
    <w:uiPriority w:val="60"/>
    <w:rsid w:val="004253DE"/>
    <w:pPr>
      <w:spacing w:after="0" w:line="240" w:lineRule="auto"/>
    </w:pPr>
    <w:rPr>
      <w:rFonts w:ascii="Times New Roman" w:eastAsia="Times New Roman" w:hAnsi="Times New Roman" w:cs="Times New Roman"/>
      <w:color w:val="365F91" w:themeColor="accent1" w:themeShade="BF"/>
      <w:sz w:val="20"/>
      <w:szCs w:val="20"/>
      <w:lang w:eastAsia="en-I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709B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ndrasekhar.puch@nirmaan.org" TargetMode="External"/><Relationship Id="rId13" Type="http://schemas.openxmlformats.org/officeDocument/2006/relationships/diagramData" Target="diagrams/data1.xml"/><Relationship Id="rId18" Type="http://schemas.openxmlformats.org/officeDocument/2006/relationships/image" Target="media/image1.png"/><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yuvavaradhi.com/" TargetMode="External"/><Relationship Id="rId17" Type="http://schemas.microsoft.com/office/2007/relationships/diagramDrawing" Target="diagrams/drawing1.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hyperlink" Target="file:///D:\VHL\Asha_Proposal\Expenses.xls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irmaan.org/"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www.nirmaan.org"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vidyahelpline.org" TargetMode="External"/><Relationship Id="rId14" Type="http://schemas.openxmlformats.org/officeDocument/2006/relationships/diagramLayout" Target="diagrams/layout1.xm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4E1A2B-8DBE-4926-9E1E-27165750B772}"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n-IN"/>
        </a:p>
      </dgm:t>
    </dgm:pt>
    <dgm:pt modelId="{F6F4F80F-2C05-45F4-9C97-6CB71D513DE1}">
      <dgm:prSet phldrT="[Text]" custT="1"/>
      <dgm:spPr/>
      <dgm:t>
        <a:bodyPr/>
        <a:lstStyle/>
        <a:p>
          <a:pPr algn="ctr"/>
          <a:r>
            <a:rPr lang="en-IN" sz="1400" b="1">
              <a:latin typeface="+mj-lt"/>
              <a:cs typeface="Times New Roman" pitchFamily="18" charset="0"/>
            </a:rPr>
            <a:t>Vidya HelpLine</a:t>
          </a:r>
        </a:p>
      </dgm:t>
    </dgm:pt>
    <dgm:pt modelId="{5F2E5FC6-1B84-4BFF-A2F6-58143070B401}" type="parTrans" cxnId="{71D1536F-4028-4EA3-9860-F607C9BC8132}">
      <dgm:prSet/>
      <dgm:spPr/>
      <dgm:t>
        <a:bodyPr/>
        <a:lstStyle/>
        <a:p>
          <a:pPr algn="ctr"/>
          <a:endParaRPr lang="en-IN" sz="1400" b="1">
            <a:latin typeface="+mj-lt"/>
            <a:ea typeface="Verdana" pitchFamily="34" charset="0"/>
            <a:cs typeface="Verdana" pitchFamily="34" charset="0"/>
          </a:endParaRPr>
        </a:p>
      </dgm:t>
    </dgm:pt>
    <dgm:pt modelId="{DE405B1E-921C-4090-B347-AA4C400BEA2A}" type="sibTrans" cxnId="{71D1536F-4028-4EA3-9860-F607C9BC8132}">
      <dgm:prSet/>
      <dgm:spPr/>
      <dgm:t>
        <a:bodyPr/>
        <a:lstStyle/>
        <a:p>
          <a:pPr algn="ctr"/>
          <a:endParaRPr lang="en-IN" sz="1400" b="1">
            <a:latin typeface="+mj-lt"/>
            <a:ea typeface="Verdana" pitchFamily="34" charset="0"/>
            <a:cs typeface="Verdana" pitchFamily="34" charset="0"/>
          </a:endParaRPr>
        </a:p>
      </dgm:t>
    </dgm:pt>
    <dgm:pt modelId="{CE492566-249B-4B3F-B815-DFAC1A77D231}">
      <dgm:prSet phldrT="[Text]" custT="1"/>
      <dgm:spPr/>
      <dgm:t>
        <a:bodyPr/>
        <a:lstStyle/>
        <a:p>
          <a:pPr algn="ctr"/>
          <a:r>
            <a:rPr lang="en-IN" sz="1400" b="1">
              <a:latin typeface="+mj-lt"/>
              <a:ea typeface="Verdana" pitchFamily="34" charset="0"/>
              <a:cs typeface="Times New Roman" pitchFamily="18" charset="0"/>
            </a:rPr>
            <a:t>Tele Counselling</a:t>
          </a:r>
        </a:p>
        <a:p>
          <a:pPr algn="ctr"/>
          <a:r>
            <a:rPr lang="en-IN" sz="1400" b="1">
              <a:latin typeface="+mj-lt"/>
              <a:ea typeface="Verdana" pitchFamily="34" charset="0"/>
              <a:cs typeface="Times New Roman" pitchFamily="18" charset="0"/>
            </a:rPr>
            <a:t>1800-425-2-425</a:t>
          </a:r>
        </a:p>
      </dgm:t>
    </dgm:pt>
    <dgm:pt modelId="{67F4EB79-9006-4128-9287-329E2F1E6D14}" type="parTrans" cxnId="{9924AB48-C530-4C3B-AFCE-F9AC9D669B32}">
      <dgm:prSet/>
      <dgm:spPr/>
      <dgm:t>
        <a:bodyPr/>
        <a:lstStyle/>
        <a:p>
          <a:pPr algn="ctr"/>
          <a:endParaRPr lang="en-IN" sz="1400" b="1">
            <a:latin typeface="+mj-lt"/>
            <a:ea typeface="Verdana" pitchFamily="34" charset="0"/>
            <a:cs typeface="Verdana" pitchFamily="34" charset="0"/>
          </a:endParaRPr>
        </a:p>
      </dgm:t>
    </dgm:pt>
    <dgm:pt modelId="{207A99A5-D20D-4630-9CBB-7DEDCA972236}" type="sibTrans" cxnId="{9924AB48-C530-4C3B-AFCE-F9AC9D669B32}">
      <dgm:prSet/>
      <dgm:spPr/>
      <dgm:t>
        <a:bodyPr/>
        <a:lstStyle/>
        <a:p>
          <a:pPr algn="ctr"/>
          <a:endParaRPr lang="en-IN" sz="1400" b="1">
            <a:latin typeface="+mj-lt"/>
            <a:ea typeface="Verdana" pitchFamily="34" charset="0"/>
            <a:cs typeface="Verdana" pitchFamily="34" charset="0"/>
          </a:endParaRPr>
        </a:p>
      </dgm:t>
    </dgm:pt>
    <dgm:pt modelId="{842304BD-72AC-4B0C-9A79-D0CB5750B659}">
      <dgm:prSet phldrT="[Text]" custT="1"/>
      <dgm:spPr/>
      <dgm:t>
        <a:bodyPr/>
        <a:lstStyle/>
        <a:p>
          <a:pPr algn="ctr"/>
          <a:r>
            <a:rPr lang="en-IN" sz="1400" b="1">
              <a:latin typeface="+mj-lt"/>
              <a:ea typeface="Verdana" pitchFamily="34" charset="0"/>
              <a:cs typeface="Times New Roman" pitchFamily="18" charset="0"/>
            </a:rPr>
            <a:t> Career Counselling Workshops </a:t>
          </a:r>
        </a:p>
      </dgm:t>
    </dgm:pt>
    <dgm:pt modelId="{8040B9FC-4ADD-4F5D-9671-D72AA5734551}" type="parTrans" cxnId="{3135387E-4097-4293-B9BE-1BDCF06873A9}">
      <dgm:prSet/>
      <dgm:spPr/>
      <dgm:t>
        <a:bodyPr/>
        <a:lstStyle/>
        <a:p>
          <a:pPr algn="ctr"/>
          <a:endParaRPr lang="en-IN" sz="1400" b="1">
            <a:latin typeface="+mj-lt"/>
            <a:ea typeface="Verdana" pitchFamily="34" charset="0"/>
            <a:cs typeface="Verdana" pitchFamily="34" charset="0"/>
          </a:endParaRPr>
        </a:p>
      </dgm:t>
    </dgm:pt>
    <dgm:pt modelId="{FF40255F-4D03-4B0A-B9C7-57AA3FF18C6B}" type="sibTrans" cxnId="{3135387E-4097-4293-B9BE-1BDCF06873A9}">
      <dgm:prSet/>
      <dgm:spPr/>
      <dgm:t>
        <a:bodyPr/>
        <a:lstStyle/>
        <a:p>
          <a:pPr algn="ctr"/>
          <a:endParaRPr lang="en-IN" sz="1400" b="1">
            <a:latin typeface="+mj-lt"/>
            <a:ea typeface="Verdana" pitchFamily="34" charset="0"/>
            <a:cs typeface="Verdana" pitchFamily="34" charset="0"/>
          </a:endParaRPr>
        </a:p>
      </dgm:t>
    </dgm:pt>
    <dgm:pt modelId="{44600CDF-1914-422D-B88E-55C5E8C8123F}" type="pres">
      <dgm:prSet presAssocID="{4D4E1A2B-8DBE-4926-9E1E-27165750B772}" presName="hierChild1" presStyleCnt="0">
        <dgm:presLayoutVars>
          <dgm:orgChart val="1"/>
          <dgm:chPref val="1"/>
          <dgm:dir/>
          <dgm:animOne val="branch"/>
          <dgm:animLvl val="lvl"/>
          <dgm:resizeHandles/>
        </dgm:presLayoutVars>
      </dgm:prSet>
      <dgm:spPr/>
      <dgm:t>
        <a:bodyPr/>
        <a:lstStyle/>
        <a:p>
          <a:endParaRPr lang="en-IN"/>
        </a:p>
      </dgm:t>
    </dgm:pt>
    <dgm:pt modelId="{0DE3988E-45BA-47C3-9FBE-7EDA070DDE8F}" type="pres">
      <dgm:prSet presAssocID="{F6F4F80F-2C05-45F4-9C97-6CB71D513DE1}" presName="hierRoot1" presStyleCnt="0">
        <dgm:presLayoutVars>
          <dgm:hierBranch val="init"/>
        </dgm:presLayoutVars>
      </dgm:prSet>
      <dgm:spPr/>
      <dgm:t>
        <a:bodyPr/>
        <a:lstStyle/>
        <a:p>
          <a:endParaRPr lang="te-IN"/>
        </a:p>
      </dgm:t>
    </dgm:pt>
    <dgm:pt modelId="{6E13B7F1-5981-4BC1-869B-EEC41D645D11}" type="pres">
      <dgm:prSet presAssocID="{F6F4F80F-2C05-45F4-9C97-6CB71D513DE1}" presName="rootComposite1" presStyleCnt="0"/>
      <dgm:spPr/>
      <dgm:t>
        <a:bodyPr/>
        <a:lstStyle/>
        <a:p>
          <a:endParaRPr lang="te-IN"/>
        </a:p>
      </dgm:t>
    </dgm:pt>
    <dgm:pt modelId="{EB152462-46A6-4730-ADF4-A299B08352BF}" type="pres">
      <dgm:prSet presAssocID="{F6F4F80F-2C05-45F4-9C97-6CB71D513DE1}" presName="rootText1" presStyleLbl="node0" presStyleIdx="0" presStyleCnt="1">
        <dgm:presLayoutVars>
          <dgm:chPref val="3"/>
        </dgm:presLayoutVars>
      </dgm:prSet>
      <dgm:spPr/>
      <dgm:t>
        <a:bodyPr/>
        <a:lstStyle/>
        <a:p>
          <a:endParaRPr lang="en-IN"/>
        </a:p>
      </dgm:t>
    </dgm:pt>
    <dgm:pt modelId="{55FC4F73-B42B-465E-ADAE-A3335E6082D7}" type="pres">
      <dgm:prSet presAssocID="{F6F4F80F-2C05-45F4-9C97-6CB71D513DE1}" presName="rootConnector1" presStyleLbl="node1" presStyleIdx="0" presStyleCnt="0"/>
      <dgm:spPr/>
      <dgm:t>
        <a:bodyPr/>
        <a:lstStyle/>
        <a:p>
          <a:endParaRPr lang="en-IN"/>
        </a:p>
      </dgm:t>
    </dgm:pt>
    <dgm:pt modelId="{A73AE9E9-857C-4319-8996-749F1A881E82}" type="pres">
      <dgm:prSet presAssocID="{F6F4F80F-2C05-45F4-9C97-6CB71D513DE1}" presName="hierChild2" presStyleCnt="0"/>
      <dgm:spPr/>
      <dgm:t>
        <a:bodyPr/>
        <a:lstStyle/>
        <a:p>
          <a:endParaRPr lang="te-IN"/>
        </a:p>
      </dgm:t>
    </dgm:pt>
    <dgm:pt modelId="{32D28EAC-B52E-4F51-80B1-3C4B713C590F}" type="pres">
      <dgm:prSet presAssocID="{67F4EB79-9006-4128-9287-329E2F1E6D14}" presName="Name37" presStyleLbl="parChTrans1D2" presStyleIdx="0" presStyleCnt="2"/>
      <dgm:spPr/>
      <dgm:t>
        <a:bodyPr/>
        <a:lstStyle/>
        <a:p>
          <a:endParaRPr lang="en-IN"/>
        </a:p>
      </dgm:t>
    </dgm:pt>
    <dgm:pt modelId="{3A37D05E-F69B-4C79-8683-268612B881DE}" type="pres">
      <dgm:prSet presAssocID="{CE492566-249B-4B3F-B815-DFAC1A77D231}" presName="hierRoot2" presStyleCnt="0">
        <dgm:presLayoutVars>
          <dgm:hierBranch val="init"/>
        </dgm:presLayoutVars>
      </dgm:prSet>
      <dgm:spPr/>
      <dgm:t>
        <a:bodyPr/>
        <a:lstStyle/>
        <a:p>
          <a:endParaRPr lang="te-IN"/>
        </a:p>
      </dgm:t>
    </dgm:pt>
    <dgm:pt modelId="{D507C7D6-5824-4D5A-A8FA-285B35612F36}" type="pres">
      <dgm:prSet presAssocID="{CE492566-249B-4B3F-B815-DFAC1A77D231}" presName="rootComposite" presStyleCnt="0"/>
      <dgm:spPr/>
      <dgm:t>
        <a:bodyPr/>
        <a:lstStyle/>
        <a:p>
          <a:endParaRPr lang="te-IN"/>
        </a:p>
      </dgm:t>
    </dgm:pt>
    <dgm:pt modelId="{E6054A11-8BE9-46AE-89B1-59BBA2C128FC}" type="pres">
      <dgm:prSet presAssocID="{CE492566-249B-4B3F-B815-DFAC1A77D231}" presName="rootText" presStyleLbl="node2" presStyleIdx="0" presStyleCnt="2" custScaleX="150776">
        <dgm:presLayoutVars>
          <dgm:chPref val="3"/>
        </dgm:presLayoutVars>
      </dgm:prSet>
      <dgm:spPr/>
      <dgm:t>
        <a:bodyPr/>
        <a:lstStyle/>
        <a:p>
          <a:endParaRPr lang="en-IN"/>
        </a:p>
      </dgm:t>
    </dgm:pt>
    <dgm:pt modelId="{964FE275-E5A0-49CF-92C0-0FC8B98CFFB2}" type="pres">
      <dgm:prSet presAssocID="{CE492566-249B-4B3F-B815-DFAC1A77D231}" presName="rootConnector" presStyleLbl="node2" presStyleIdx="0" presStyleCnt="2"/>
      <dgm:spPr/>
      <dgm:t>
        <a:bodyPr/>
        <a:lstStyle/>
        <a:p>
          <a:endParaRPr lang="en-IN"/>
        </a:p>
      </dgm:t>
    </dgm:pt>
    <dgm:pt modelId="{64D9203B-9715-47B6-BF8F-0C9F963C1771}" type="pres">
      <dgm:prSet presAssocID="{CE492566-249B-4B3F-B815-DFAC1A77D231}" presName="hierChild4" presStyleCnt="0"/>
      <dgm:spPr/>
      <dgm:t>
        <a:bodyPr/>
        <a:lstStyle/>
        <a:p>
          <a:endParaRPr lang="te-IN"/>
        </a:p>
      </dgm:t>
    </dgm:pt>
    <dgm:pt modelId="{C81BE7FD-7E63-47D5-A552-9EE81BA6416C}" type="pres">
      <dgm:prSet presAssocID="{CE492566-249B-4B3F-B815-DFAC1A77D231}" presName="hierChild5" presStyleCnt="0"/>
      <dgm:spPr/>
      <dgm:t>
        <a:bodyPr/>
        <a:lstStyle/>
        <a:p>
          <a:endParaRPr lang="te-IN"/>
        </a:p>
      </dgm:t>
    </dgm:pt>
    <dgm:pt modelId="{1F77B080-C971-4779-A79B-8CE45A41411F}" type="pres">
      <dgm:prSet presAssocID="{8040B9FC-4ADD-4F5D-9671-D72AA5734551}" presName="Name37" presStyleLbl="parChTrans1D2" presStyleIdx="1" presStyleCnt="2"/>
      <dgm:spPr/>
      <dgm:t>
        <a:bodyPr/>
        <a:lstStyle/>
        <a:p>
          <a:endParaRPr lang="en-IN"/>
        </a:p>
      </dgm:t>
    </dgm:pt>
    <dgm:pt modelId="{673AD472-2DD3-42B1-BF0F-AA89784A2900}" type="pres">
      <dgm:prSet presAssocID="{842304BD-72AC-4B0C-9A79-D0CB5750B659}" presName="hierRoot2" presStyleCnt="0">
        <dgm:presLayoutVars>
          <dgm:hierBranch val="init"/>
        </dgm:presLayoutVars>
      </dgm:prSet>
      <dgm:spPr/>
      <dgm:t>
        <a:bodyPr/>
        <a:lstStyle/>
        <a:p>
          <a:endParaRPr lang="te-IN"/>
        </a:p>
      </dgm:t>
    </dgm:pt>
    <dgm:pt modelId="{ED0BF9A1-A773-4DA3-8BE2-73694A6B7DD0}" type="pres">
      <dgm:prSet presAssocID="{842304BD-72AC-4B0C-9A79-D0CB5750B659}" presName="rootComposite" presStyleCnt="0"/>
      <dgm:spPr/>
      <dgm:t>
        <a:bodyPr/>
        <a:lstStyle/>
        <a:p>
          <a:endParaRPr lang="te-IN"/>
        </a:p>
      </dgm:t>
    </dgm:pt>
    <dgm:pt modelId="{BA9FB0A5-8CF6-4DFD-AE6C-B236125B003A}" type="pres">
      <dgm:prSet presAssocID="{842304BD-72AC-4B0C-9A79-D0CB5750B659}" presName="rootText" presStyleLbl="node2" presStyleIdx="1" presStyleCnt="2" custScaleX="147734">
        <dgm:presLayoutVars>
          <dgm:chPref val="3"/>
        </dgm:presLayoutVars>
      </dgm:prSet>
      <dgm:spPr/>
      <dgm:t>
        <a:bodyPr/>
        <a:lstStyle/>
        <a:p>
          <a:endParaRPr lang="en-IN"/>
        </a:p>
      </dgm:t>
    </dgm:pt>
    <dgm:pt modelId="{AA9C93BF-9B58-4921-B995-4F3E6C41E413}" type="pres">
      <dgm:prSet presAssocID="{842304BD-72AC-4B0C-9A79-D0CB5750B659}" presName="rootConnector" presStyleLbl="node2" presStyleIdx="1" presStyleCnt="2"/>
      <dgm:spPr/>
      <dgm:t>
        <a:bodyPr/>
        <a:lstStyle/>
        <a:p>
          <a:endParaRPr lang="en-IN"/>
        </a:p>
      </dgm:t>
    </dgm:pt>
    <dgm:pt modelId="{676A51A5-E16A-4464-A925-C23C681BAFCB}" type="pres">
      <dgm:prSet presAssocID="{842304BD-72AC-4B0C-9A79-D0CB5750B659}" presName="hierChild4" presStyleCnt="0"/>
      <dgm:spPr/>
      <dgm:t>
        <a:bodyPr/>
        <a:lstStyle/>
        <a:p>
          <a:endParaRPr lang="te-IN"/>
        </a:p>
      </dgm:t>
    </dgm:pt>
    <dgm:pt modelId="{62585F7C-8C83-4B35-9AE6-FE2D43211F6B}" type="pres">
      <dgm:prSet presAssocID="{842304BD-72AC-4B0C-9A79-D0CB5750B659}" presName="hierChild5" presStyleCnt="0"/>
      <dgm:spPr/>
      <dgm:t>
        <a:bodyPr/>
        <a:lstStyle/>
        <a:p>
          <a:endParaRPr lang="te-IN"/>
        </a:p>
      </dgm:t>
    </dgm:pt>
    <dgm:pt modelId="{CFBD297B-D8C6-4CC3-AC01-C87C67AFC887}" type="pres">
      <dgm:prSet presAssocID="{F6F4F80F-2C05-45F4-9C97-6CB71D513DE1}" presName="hierChild3" presStyleCnt="0"/>
      <dgm:spPr/>
      <dgm:t>
        <a:bodyPr/>
        <a:lstStyle/>
        <a:p>
          <a:endParaRPr lang="te-IN"/>
        </a:p>
      </dgm:t>
    </dgm:pt>
  </dgm:ptLst>
  <dgm:cxnLst>
    <dgm:cxn modelId="{DC8139C7-2927-4A4C-BEA2-A5D85D7B7C97}" type="presOf" srcId="{842304BD-72AC-4B0C-9A79-D0CB5750B659}" destId="{BA9FB0A5-8CF6-4DFD-AE6C-B236125B003A}" srcOrd="0" destOrd="0" presId="urn:microsoft.com/office/officeart/2005/8/layout/orgChart1"/>
    <dgm:cxn modelId="{3135387E-4097-4293-B9BE-1BDCF06873A9}" srcId="{F6F4F80F-2C05-45F4-9C97-6CB71D513DE1}" destId="{842304BD-72AC-4B0C-9A79-D0CB5750B659}" srcOrd="1" destOrd="0" parTransId="{8040B9FC-4ADD-4F5D-9671-D72AA5734551}" sibTransId="{FF40255F-4D03-4B0A-B9C7-57AA3FF18C6B}"/>
    <dgm:cxn modelId="{71D1536F-4028-4EA3-9860-F607C9BC8132}" srcId="{4D4E1A2B-8DBE-4926-9E1E-27165750B772}" destId="{F6F4F80F-2C05-45F4-9C97-6CB71D513DE1}" srcOrd="0" destOrd="0" parTransId="{5F2E5FC6-1B84-4BFF-A2F6-58143070B401}" sibTransId="{DE405B1E-921C-4090-B347-AA4C400BEA2A}"/>
    <dgm:cxn modelId="{75405350-A6F2-4FC3-BB58-E94CAA1479F7}" type="presOf" srcId="{F6F4F80F-2C05-45F4-9C97-6CB71D513DE1}" destId="{55FC4F73-B42B-465E-ADAE-A3335E6082D7}" srcOrd="1" destOrd="0" presId="urn:microsoft.com/office/officeart/2005/8/layout/orgChart1"/>
    <dgm:cxn modelId="{5A8D544A-D8EB-4049-91AC-D8A6DBE33E4A}" type="presOf" srcId="{67F4EB79-9006-4128-9287-329E2F1E6D14}" destId="{32D28EAC-B52E-4F51-80B1-3C4B713C590F}" srcOrd="0" destOrd="0" presId="urn:microsoft.com/office/officeart/2005/8/layout/orgChart1"/>
    <dgm:cxn modelId="{3C024164-65C6-413B-85FE-371C9E33273C}" type="presOf" srcId="{4D4E1A2B-8DBE-4926-9E1E-27165750B772}" destId="{44600CDF-1914-422D-B88E-55C5E8C8123F}" srcOrd="0" destOrd="0" presId="urn:microsoft.com/office/officeart/2005/8/layout/orgChart1"/>
    <dgm:cxn modelId="{DA39B5B3-0F63-4108-A1C0-98DA3538D446}" type="presOf" srcId="{CE492566-249B-4B3F-B815-DFAC1A77D231}" destId="{E6054A11-8BE9-46AE-89B1-59BBA2C128FC}" srcOrd="0" destOrd="0" presId="urn:microsoft.com/office/officeart/2005/8/layout/orgChart1"/>
    <dgm:cxn modelId="{57359D85-CF7E-4E85-9F08-C0F528BDCF87}" type="presOf" srcId="{F6F4F80F-2C05-45F4-9C97-6CB71D513DE1}" destId="{EB152462-46A6-4730-ADF4-A299B08352BF}" srcOrd="0" destOrd="0" presId="urn:microsoft.com/office/officeart/2005/8/layout/orgChart1"/>
    <dgm:cxn modelId="{F4F84860-A265-440E-A0D1-1B70751D1938}" type="presOf" srcId="{CE492566-249B-4B3F-B815-DFAC1A77D231}" destId="{964FE275-E5A0-49CF-92C0-0FC8B98CFFB2}" srcOrd="1" destOrd="0" presId="urn:microsoft.com/office/officeart/2005/8/layout/orgChart1"/>
    <dgm:cxn modelId="{9924AB48-C530-4C3B-AFCE-F9AC9D669B32}" srcId="{F6F4F80F-2C05-45F4-9C97-6CB71D513DE1}" destId="{CE492566-249B-4B3F-B815-DFAC1A77D231}" srcOrd="0" destOrd="0" parTransId="{67F4EB79-9006-4128-9287-329E2F1E6D14}" sibTransId="{207A99A5-D20D-4630-9CBB-7DEDCA972236}"/>
    <dgm:cxn modelId="{A52F51AB-18A3-4E1F-961D-696D7452F66D}" type="presOf" srcId="{8040B9FC-4ADD-4F5D-9671-D72AA5734551}" destId="{1F77B080-C971-4779-A79B-8CE45A41411F}" srcOrd="0" destOrd="0" presId="urn:microsoft.com/office/officeart/2005/8/layout/orgChart1"/>
    <dgm:cxn modelId="{531BCF6C-59E1-4D6E-B030-C3730C6E2107}" type="presOf" srcId="{842304BD-72AC-4B0C-9A79-D0CB5750B659}" destId="{AA9C93BF-9B58-4921-B995-4F3E6C41E413}" srcOrd="1" destOrd="0" presId="urn:microsoft.com/office/officeart/2005/8/layout/orgChart1"/>
    <dgm:cxn modelId="{C37FE1B2-8B63-4136-8D09-01F0A3441852}" type="presParOf" srcId="{44600CDF-1914-422D-B88E-55C5E8C8123F}" destId="{0DE3988E-45BA-47C3-9FBE-7EDA070DDE8F}" srcOrd="0" destOrd="0" presId="urn:microsoft.com/office/officeart/2005/8/layout/orgChart1"/>
    <dgm:cxn modelId="{194AC633-775B-4DB0-909C-F543125640C7}" type="presParOf" srcId="{0DE3988E-45BA-47C3-9FBE-7EDA070DDE8F}" destId="{6E13B7F1-5981-4BC1-869B-EEC41D645D11}" srcOrd="0" destOrd="0" presId="urn:microsoft.com/office/officeart/2005/8/layout/orgChart1"/>
    <dgm:cxn modelId="{2F9D902A-1890-4FC3-BE02-2C291D7832BC}" type="presParOf" srcId="{6E13B7F1-5981-4BC1-869B-EEC41D645D11}" destId="{EB152462-46A6-4730-ADF4-A299B08352BF}" srcOrd="0" destOrd="0" presId="urn:microsoft.com/office/officeart/2005/8/layout/orgChart1"/>
    <dgm:cxn modelId="{71FAA212-3FE1-4EBD-8B21-E61D5B5F270A}" type="presParOf" srcId="{6E13B7F1-5981-4BC1-869B-EEC41D645D11}" destId="{55FC4F73-B42B-465E-ADAE-A3335E6082D7}" srcOrd="1" destOrd="0" presId="urn:microsoft.com/office/officeart/2005/8/layout/orgChart1"/>
    <dgm:cxn modelId="{51F4DADA-247E-4E63-B078-AA7BFF27A4B4}" type="presParOf" srcId="{0DE3988E-45BA-47C3-9FBE-7EDA070DDE8F}" destId="{A73AE9E9-857C-4319-8996-749F1A881E82}" srcOrd="1" destOrd="0" presId="urn:microsoft.com/office/officeart/2005/8/layout/orgChart1"/>
    <dgm:cxn modelId="{D1795BA4-9470-4E2A-B5B2-3A15448ECB6C}" type="presParOf" srcId="{A73AE9E9-857C-4319-8996-749F1A881E82}" destId="{32D28EAC-B52E-4F51-80B1-3C4B713C590F}" srcOrd="0" destOrd="0" presId="urn:microsoft.com/office/officeart/2005/8/layout/orgChart1"/>
    <dgm:cxn modelId="{ABE7DC65-0CFE-4C92-83F4-8D15C37CF9C3}" type="presParOf" srcId="{A73AE9E9-857C-4319-8996-749F1A881E82}" destId="{3A37D05E-F69B-4C79-8683-268612B881DE}" srcOrd="1" destOrd="0" presId="urn:microsoft.com/office/officeart/2005/8/layout/orgChart1"/>
    <dgm:cxn modelId="{F623BF68-413D-4F2F-B513-BD6FC62DC6AC}" type="presParOf" srcId="{3A37D05E-F69B-4C79-8683-268612B881DE}" destId="{D507C7D6-5824-4D5A-A8FA-285B35612F36}" srcOrd="0" destOrd="0" presId="urn:microsoft.com/office/officeart/2005/8/layout/orgChart1"/>
    <dgm:cxn modelId="{121D69CA-CE6B-4D58-9F1F-39E7B34A0E32}" type="presParOf" srcId="{D507C7D6-5824-4D5A-A8FA-285B35612F36}" destId="{E6054A11-8BE9-46AE-89B1-59BBA2C128FC}" srcOrd="0" destOrd="0" presId="urn:microsoft.com/office/officeart/2005/8/layout/orgChart1"/>
    <dgm:cxn modelId="{B77C5720-38D7-46EB-A151-7866AE71633D}" type="presParOf" srcId="{D507C7D6-5824-4D5A-A8FA-285B35612F36}" destId="{964FE275-E5A0-49CF-92C0-0FC8B98CFFB2}" srcOrd="1" destOrd="0" presId="urn:microsoft.com/office/officeart/2005/8/layout/orgChart1"/>
    <dgm:cxn modelId="{E2A6C2FD-FA63-40B2-95D4-4DEF6818C076}" type="presParOf" srcId="{3A37D05E-F69B-4C79-8683-268612B881DE}" destId="{64D9203B-9715-47B6-BF8F-0C9F963C1771}" srcOrd="1" destOrd="0" presId="urn:microsoft.com/office/officeart/2005/8/layout/orgChart1"/>
    <dgm:cxn modelId="{DA608E8B-4AC0-492C-9B73-0F78D571CFD9}" type="presParOf" srcId="{3A37D05E-F69B-4C79-8683-268612B881DE}" destId="{C81BE7FD-7E63-47D5-A552-9EE81BA6416C}" srcOrd="2" destOrd="0" presId="urn:microsoft.com/office/officeart/2005/8/layout/orgChart1"/>
    <dgm:cxn modelId="{9576B0F5-F3EC-4FAC-A501-1734E66461E7}" type="presParOf" srcId="{A73AE9E9-857C-4319-8996-749F1A881E82}" destId="{1F77B080-C971-4779-A79B-8CE45A41411F}" srcOrd="2" destOrd="0" presId="urn:microsoft.com/office/officeart/2005/8/layout/orgChart1"/>
    <dgm:cxn modelId="{CFBCABCE-F940-4C75-9075-3B79FA2843EB}" type="presParOf" srcId="{A73AE9E9-857C-4319-8996-749F1A881E82}" destId="{673AD472-2DD3-42B1-BF0F-AA89784A2900}" srcOrd="3" destOrd="0" presId="urn:microsoft.com/office/officeart/2005/8/layout/orgChart1"/>
    <dgm:cxn modelId="{4B00474D-0256-4680-A4E9-C7CDE70D3B32}" type="presParOf" srcId="{673AD472-2DD3-42B1-BF0F-AA89784A2900}" destId="{ED0BF9A1-A773-4DA3-8BE2-73694A6B7DD0}" srcOrd="0" destOrd="0" presId="urn:microsoft.com/office/officeart/2005/8/layout/orgChart1"/>
    <dgm:cxn modelId="{02F21C21-E396-4FB0-9C81-3831D324FF4C}" type="presParOf" srcId="{ED0BF9A1-A773-4DA3-8BE2-73694A6B7DD0}" destId="{BA9FB0A5-8CF6-4DFD-AE6C-B236125B003A}" srcOrd="0" destOrd="0" presId="urn:microsoft.com/office/officeart/2005/8/layout/orgChart1"/>
    <dgm:cxn modelId="{72463C62-467B-41B0-A04D-E9DF8A5DF2D0}" type="presParOf" srcId="{ED0BF9A1-A773-4DA3-8BE2-73694A6B7DD0}" destId="{AA9C93BF-9B58-4921-B995-4F3E6C41E413}" srcOrd="1" destOrd="0" presId="urn:microsoft.com/office/officeart/2005/8/layout/orgChart1"/>
    <dgm:cxn modelId="{981D91AE-8E35-4EB2-915F-D7A409C8EC55}" type="presParOf" srcId="{673AD472-2DD3-42B1-BF0F-AA89784A2900}" destId="{676A51A5-E16A-4464-A925-C23C681BAFCB}" srcOrd="1" destOrd="0" presId="urn:microsoft.com/office/officeart/2005/8/layout/orgChart1"/>
    <dgm:cxn modelId="{EF8FB1D6-2CB9-4B4C-B060-2CE7F24266CE}" type="presParOf" srcId="{673AD472-2DD3-42B1-BF0F-AA89784A2900}" destId="{62585F7C-8C83-4B35-9AE6-FE2D43211F6B}" srcOrd="2" destOrd="0" presId="urn:microsoft.com/office/officeart/2005/8/layout/orgChart1"/>
    <dgm:cxn modelId="{408F7B9A-C866-4149-BBC6-BDC3DC76B813}" type="presParOf" srcId="{0DE3988E-45BA-47C3-9FBE-7EDA070DDE8F}" destId="{CFBD297B-D8C6-4CC3-AC01-C87C67AFC88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77B080-C971-4779-A79B-8CE45A41411F}">
      <dsp:nvSpPr>
        <dsp:cNvPr id="0" name=""/>
        <dsp:cNvSpPr/>
      </dsp:nvSpPr>
      <dsp:spPr>
        <a:xfrm>
          <a:off x="2109787" y="660353"/>
          <a:ext cx="1132533" cy="276909"/>
        </a:xfrm>
        <a:custGeom>
          <a:avLst/>
          <a:gdLst/>
          <a:ahLst/>
          <a:cxnLst/>
          <a:rect l="0" t="0" r="0" b="0"/>
          <a:pathLst>
            <a:path>
              <a:moveTo>
                <a:pt x="0" y="0"/>
              </a:moveTo>
              <a:lnTo>
                <a:pt x="0" y="138454"/>
              </a:lnTo>
              <a:lnTo>
                <a:pt x="1132533" y="138454"/>
              </a:lnTo>
              <a:lnTo>
                <a:pt x="1132533" y="27690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28EAC-B52E-4F51-80B1-3C4B713C590F}">
      <dsp:nvSpPr>
        <dsp:cNvPr id="0" name=""/>
        <dsp:cNvSpPr/>
      </dsp:nvSpPr>
      <dsp:spPr>
        <a:xfrm>
          <a:off x="997309" y="660353"/>
          <a:ext cx="1112477" cy="276909"/>
        </a:xfrm>
        <a:custGeom>
          <a:avLst/>
          <a:gdLst/>
          <a:ahLst/>
          <a:cxnLst/>
          <a:rect l="0" t="0" r="0" b="0"/>
          <a:pathLst>
            <a:path>
              <a:moveTo>
                <a:pt x="1112477" y="0"/>
              </a:moveTo>
              <a:lnTo>
                <a:pt x="1112477" y="138454"/>
              </a:lnTo>
              <a:lnTo>
                <a:pt x="0" y="138454"/>
              </a:lnTo>
              <a:lnTo>
                <a:pt x="0" y="27690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152462-46A6-4730-ADF4-A299B08352BF}">
      <dsp:nvSpPr>
        <dsp:cNvPr id="0" name=""/>
        <dsp:cNvSpPr/>
      </dsp:nvSpPr>
      <dsp:spPr>
        <a:xfrm>
          <a:off x="1450478" y="1045"/>
          <a:ext cx="1318617" cy="65930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N" sz="1400" b="1" kern="1200">
              <a:latin typeface="+mj-lt"/>
              <a:cs typeface="Times New Roman" pitchFamily="18" charset="0"/>
            </a:rPr>
            <a:t>Vidya HelpLine</a:t>
          </a:r>
        </a:p>
      </dsp:txBody>
      <dsp:txXfrm>
        <a:off x="1450478" y="1045"/>
        <a:ext cx="1318617" cy="659308"/>
      </dsp:txXfrm>
    </dsp:sp>
    <dsp:sp modelId="{E6054A11-8BE9-46AE-89B1-59BBA2C128FC}">
      <dsp:nvSpPr>
        <dsp:cNvPr id="0" name=""/>
        <dsp:cNvSpPr/>
      </dsp:nvSpPr>
      <dsp:spPr>
        <a:xfrm>
          <a:off x="3230" y="937263"/>
          <a:ext cx="1988158" cy="65930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N" sz="1400" b="1" kern="1200">
              <a:latin typeface="+mj-lt"/>
              <a:ea typeface="Verdana" pitchFamily="34" charset="0"/>
              <a:cs typeface="Times New Roman" pitchFamily="18" charset="0"/>
            </a:rPr>
            <a:t>Tele Counselling</a:t>
          </a:r>
        </a:p>
        <a:p>
          <a:pPr lvl="0" algn="ctr" defTabSz="622300">
            <a:lnSpc>
              <a:spcPct val="90000"/>
            </a:lnSpc>
            <a:spcBef>
              <a:spcPct val="0"/>
            </a:spcBef>
            <a:spcAft>
              <a:spcPct val="35000"/>
            </a:spcAft>
          </a:pPr>
          <a:r>
            <a:rPr lang="en-IN" sz="1400" b="1" kern="1200">
              <a:latin typeface="+mj-lt"/>
              <a:ea typeface="Verdana" pitchFamily="34" charset="0"/>
              <a:cs typeface="Times New Roman" pitchFamily="18" charset="0"/>
            </a:rPr>
            <a:t>1800-425-2-425</a:t>
          </a:r>
        </a:p>
      </dsp:txBody>
      <dsp:txXfrm>
        <a:off x="3230" y="937263"/>
        <a:ext cx="1988158" cy="659308"/>
      </dsp:txXfrm>
    </dsp:sp>
    <dsp:sp modelId="{BA9FB0A5-8CF6-4DFD-AE6C-B236125B003A}">
      <dsp:nvSpPr>
        <dsp:cNvPr id="0" name=""/>
        <dsp:cNvSpPr/>
      </dsp:nvSpPr>
      <dsp:spPr>
        <a:xfrm>
          <a:off x="2268298" y="937263"/>
          <a:ext cx="1948045" cy="65930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IN" sz="1400" b="1" kern="1200">
              <a:latin typeface="+mj-lt"/>
              <a:ea typeface="Verdana" pitchFamily="34" charset="0"/>
              <a:cs typeface="Times New Roman" pitchFamily="18" charset="0"/>
            </a:rPr>
            <a:t> Career Counselling Workshops </a:t>
          </a:r>
        </a:p>
      </dsp:txBody>
      <dsp:txXfrm>
        <a:off x="2268298" y="937263"/>
        <a:ext cx="1948045" cy="6593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2690</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avinash</dc:creator>
  <cp:lastModifiedBy>Prasoon</cp:lastModifiedBy>
  <cp:revision>2</cp:revision>
  <dcterms:created xsi:type="dcterms:W3CDTF">2016-01-20T15:12:00Z</dcterms:created>
  <dcterms:modified xsi:type="dcterms:W3CDTF">2016-01-20T15:12:00Z</dcterms:modified>
</cp:coreProperties>
</file>