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0"/>
      </w:tblGrid>
      <w:tr w:rsidR="00D43135" w:rsidRPr="00F556CE" w:rsidTr="00D43135">
        <w:trPr>
          <w:trHeight w:val="1620"/>
        </w:trPr>
        <w:tc>
          <w:tcPr>
            <w:tcW w:w="2310" w:type="dxa"/>
            <w:tcBorders>
              <w:top w:val="nil"/>
              <w:left w:val="nil"/>
              <w:bottom w:val="nil"/>
              <w:right w:val="nil"/>
            </w:tcBorders>
          </w:tcPr>
          <w:p w:rsidR="00D43135" w:rsidRPr="00F556CE" w:rsidRDefault="00D43135" w:rsidP="0025521E">
            <w:pPr>
              <w:ind w:right="-540"/>
              <w:rPr>
                <w:rFonts w:ascii="Calibri" w:hAnsi="Calibri"/>
              </w:rPr>
            </w:pPr>
            <w:r>
              <w:rPr>
                <w:rFonts w:ascii="Calibri" w:hAnsi="Calibri"/>
                <w:noProof/>
              </w:rPr>
              <w:drawing>
                <wp:inline distT="0" distB="0" distL="0" distR="0">
                  <wp:extent cx="1333500" cy="1466850"/>
                  <wp:effectExtent l="19050" t="0" r="0" b="0"/>
                  <wp:docPr id="3" name="Picture 1" descr="Logo_WGS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WGSTrust"/>
                          <pic:cNvPicPr>
                            <a:picLocks noChangeAspect="1" noChangeArrowheads="1"/>
                          </pic:cNvPicPr>
                        </pic:nvPicPr>
                        <pic:blipFill>
                          <a:blip r:embed="rId7" cstate="print"/>
                          <a:srcRect/>
                          <a:stretch>
                            <a:fillRect/>
                          </a:stretch>
                        </pic:blipFill>
                        <pic:spPr bwMode="auto">
                          <a:xfrm>
                            <a:off x="0" y="0"/>
                            <a:ext cx="1333500" cy="1466850"/>
                          </a:xfrm>
                          <a:prstGeom prst="rect">
                            <a:avLst/>
                          </a:prstGeom>
                          <a:noFill/>
                          <a:ln w="9525">
                            <a:noFill/>
                            <a:miter lim="800000"/>
                            <a:headEnd/>
                            <a:tailEnd/>
                          </a:ln>
                        </pic:spPr>
                      </pic:pic>
                    </a:graphicData>
                  </a:graphic>
                </wp:inline>
              </w:drawing>
            </w:r>
          </w:p>
        </w:tc>
      </w:tr>
    </w:tbl>
    <w:p w:rsidR="0093355F" w:rsidRPr="00F556CE" w:rsidRDefault="0093355F" w:rsidP="0025521E">
      <w:pPr>
        <w:ind w:right="-540"/>
        <w:rPr>
          <w:rFonts w:ascii="Calibri" w:hAnsi="Calibri"/>
        </w:rPr>
      </w:pPr>
    </w:p>
    <w:p w:rsidR="00287AAD" w:rsidRDefault="00287AAD" w:rsidP="0025521E">
      <w:pPr>
        <w:ind w:right="-540"/>
        <w:jc w:val="center"/>
        <w:rPr>
          <w:rFonts w:asciiTheme="minorHAnsi" w:hAnsiTheme="minorHAnsi" w:cstheme="minorHAnsi"/>
          <w:color w:val="00B050"/>
          <w:sz w:val="36"/>
          <w:szCs w:val="36"/>
        </w:rPr>
      </w:pPr>
    </w:p>
    <w:p w:rsidR="00D903FC" w:rsidRPr="00F03909" w:rsidRDefault="00B96BCF" w:rsidP="0025521E">
      <w:pPr>
        <w:ind w:right="-540"/>
        <w:jc w:val="center"/>
        <w:rPr>
          <w:rFonts w:asciiTheme="minorHAnsi" w:hAnsiTheme="minorHAnsi" w:cstheme="minorHAnsi"/>
          <w:color w:val="00B050"/>
          <w:sz w:val="36"/>
          <w:szCs w:val="36"/>
        </w:rPr>
      </w:pPr>
      <w:r w:rsidRPr="00F03909">
        <w:rPr>
          <w:rFonts w:asciiTheme="minorHAnsi" w:hAnsiTheme="minorHAnsi" w:cstheme="minorHAnsi"/>
          <w:color w:val="00B050"/>
          <w:sz w:val="36"/>
          <w:szCs w:val="36"/>
        </w:rPr>
        <w:t>WAYANAD GIRIJANA SEVA TRUST</w:t>
      </w:r>
    </w:p>
    <w:p w:rsidR="005E3811" w:rsidRPr="0015328D" w:rsidRDefault="005E3811" w:rsidP="0025521E">
      <w:pPr>
        <w:ind w:right="-540"/>
        <w:jc w:val="center"/>
        <w:rPr>
          <w:rFonts w:asciiTheme="minorHAnsi" w:hAnsiTheme="minorHAnsi" w:cstheme="minorHAnsi"/>
          <w:b w:val="0"/>
          <w:sz w:val="22"/>
          <w:szCs w:val="22"/>
        </w:rPr>
      </w:pPr>
      <w:r w:rsidRPr="0015328D">
        <w:rPr>
          <w:rFonts w:asciiTheme="minorHAnsi" w:hAnsiTheme="minorHAnsi" w:cstheme="minorHAnsi"/>
          <w:b w:val="0"/>
          <w:sz w:val="22"/>
          <w:szCs w:val="22"/>
        </w:rPr>
        <w:t>(Reg.No.46/2002)</w:t>
      </w:r>
    </w:p>
    <w:p w:rsidR="005E3811" w:rsidRPr="0015328D" w:rsidRDefault="005E3811" w:rsidP="0025521E">
      <w:pPr>
        <w:ind w:right="-540"/>
        <w:jc w:val="center"/>
        <w:rPr>
          <w:rFonts w:asciiTheme="minorHAnsi" w:hAnsiTheme="minorHAnsi" w:cstheme="minorHAnsi"/>
          <w:b w:val="0"/>
          <w:sz w:val="22"/>
          <w:szCs w:val="22"/>
        </w:rPr>
      </w:pPr>
      <w:proofErr w:type="spellStart"/>
      <w:r w:rsidRPr="0015328D">
        <w:rPr>
          <w:rFonts w:asciiTheme="minorHAnsi" w:hAnsiTheme="minorHAnsi" w:cstheme="minorHAnsi"/>
          <w:b w:val="0"/>
          <w:sz w:val="22"/>
          <w:szCs w:val="22"/>
        </w:rPr>
        <w:t>MattilayamPost.Vellamunda</w:t>
      </w:r>
      <w:proofErr w:type="spellEnd"/>
      <w:r w:rsidRPr="0015328D">
        <w:rPr>
          <w:rFonts w:asciiTheme="minorHAnsi" w:hAnsiTheme="minorHAnsi" w:cstheme="minorHAnsi"/>
          <w:b w:val="0"/>
          <w:sz w:val="22"/>
          <w:szCs w:val="22"/>
        </w:rPr>
        <w:t xml:space="preserve"> (Via) WayanadDt.KeralaPin.670731</w:t>
      </w:r>
      <w:r w:rsidR="00E350C8" w:rsidRPr="0015328D">
        <w:rPr>
          <w:rFonts w:asciiTheme="minorHAnsi" w:hAnsiTheme="minorHAnsi" w:cstheme="minorHAnsi"/>
          <w:b w:val="0"/>
          <w:sz w:val="22"/>
          <w:szCs w:val="22"/>
        </w:rPr>
        <w:t xml:space="preserve">in </w:t>
      </w:r>
    </w:p>
    <w:p w:rsidR="0015328D" w:rsidRPr="0015328D" w:rsidRDefault="0015328D" w:rsidP="0015328D">
      <w:pPr>
        <w:rPr>
          <w:rFonts w:asciiTheme="minorHAnsi" w:hAnsiTheme="minorHAnsi" w:cstheme="minorHAnsi"/>
          <w:b w:val="0"/>
          <w:sz w:val="22"/>
          <w:szCs w:val="22"/>
        </w:rPr>
      </w:pPr>
      <w:proofErr w:type="gramStart"/>
      <w:r w:rsidRPr="0015328D">
        <w:rPr>
          <w:rFonts w:asciiTheme="minorHAnsi" w:hAnsiTheme="minorHAnsi" w:cstheme="minorHAnsi"/>
          <w:b w:val="0"/>
          <w:sz w:val="22"/>
          <w:szCs w:val="22"/>
        </w:rPr>
        <w:t>e-mail</w:t>
      </w:r>
      <w:proofErr w:type="gramEnd"/>
      <w:r w:rsidRPr="0015328D">
        <w:rPr>
          <w:rFonts w:asciiTheme="minorHAnsi" w:hAnsiTheme="minorHAnsi" w:cstheme="minorHAnsi"/>
          <w:b w:val="0"/>
          <w:sz w:val="22"/>
          <w:szCs w:val="22"/>
        </w:rPr>
        <w:t xml:space="preserve">: </w:t>
      </w:r>
      <w:hyperlink r:id="rId8" w:history="1">
        <w:r w:rsidRPr="001B7C35">
          <w:rPr>
            <w:rStyle w:val="Hyperlink"/>
            <w:rFonts w:asciiTheme="minorHAnsi" w:hAnsiTheme="minorHAnsi" w:cstheme="minorHAnsi"/>
            <w:b w:val="0"/>
            <w:sz w:val="22"/>
            <w:szCs w:val="22"/>
          </w:rPr>
          <w:t>wgstrust2002@gmail.com</w:t>
        </w:r>
      </w:hyperlink>
      <w:r w:rsidRPr="0015328D">
        <w:rPr>
          <w:rFonts w:asciiTheme="minorHAnsi" w:hAnsiTheme="minorHAnsi" w:cstheme="minorHAnsi"/>
          <w:b w:val="0"/>
          <w:sz w:val="22"/>
          <w:szCs w:val="22"/>
        </w:rPr>
        <w:t>web: www.wgstrust.org.in</w:t>
      </w:r>
    </w:p>
    <w:p w:rsidR="00D43135" w:rsidRPr="0015328D" w:rsidRDefault="00D43135" w:rsidP="0025521E">
      <w:pPr>
        <w:tabs>
          <w:tab w:val="left" w:pos="1470"/>
          <w:tab w:val="center" w:pos="4536"/>
        </w:tabs>
        <w:ind w:right="-540"/>
        <w:jc w:val="center"/>
        <w:rPr>
          <w:rFonts w:ascii="Comic Sans MS" w:hAnsi="Comic Sans MS"/>
          <w:b w:val="0"/>
          <w:sz w:val="22"/>
          <w:szCs w:val="22"/>
        </w:rPr>
      </w:pPr>
    </w:p>
    <w:p w:rsidR="00AF613B" w:rsidRPr="0015328D" w:rsidRDefault="00AF613B" w:rsidP="003C3ABE">
      <w:pPr>
        <w:tabs>
          <w:tab w:val="left" w:pos="1470"/>
          <w:tab w:val="center" w:pos="4536"/>
        </w:tabs>
        <w:ind w:right="-540"/>
        <w:rPr>
          <w:rFonts w:asciiTheme="minorHAnsi" w:hAnsiTheme="minorHAnsi" w:cstheme="minorHAnsi"/>
          <w:b w:val="0"/>
          <w:sz w:val="22"/>
          <w:szCs w:val="22"/>
        </w:rPr>
      </w:pPr>
    </w:p>
    <w:p w:rsidR="003C3ABE" w:rsidRDefault="003C3ABE" w:rsidP="003C3ABE">
      <w:pPr>
        <w:tabs>
          <w:tab w:val="left" w:pos="1470"/>
          <w:tab w:val="center" w:pos="4536"/>
        </w:tabs>
        <w:ind w:right="-540"/>
        <w:rPr>
          <w:rFonts w:asciiTheme="minorHAnsi" w:hAnsiTheme="minorHAnsi" w:cstheme="minorHAnsi"/>
          <w:b w:val="0"/>
          <w:sz w:val="22"/>
          <w:szCs w:val="22"/>
        </w:rPr>
      </w:pPr>
      <w:r>
        <w:rPr>
          <w:rFonts w:asciiTheme="minorHAnsi" w:hAnsiTheme="minorHAnsi" w:cstheme="minorHAnsi"/>
          <w:b w:val="0"/>
          <w:sz w:val="22"/>
          <w:szCs w:val="22"/>
        </w:rPr>
        <w:t>To</w:t>
      </w:r>
    </w:p>
    <w:p w:rsidR="00F03909" w:rsidRDefault="00F03909" w:rsidP="003C3ABE">
      <w:pPr>
        <w:tabs>
          <w:tab w:val="left" w:pos="1470"/>
          <w:tab w:val="center" w:pos="4536"/>
        </w:tabs>
        <w:ind w:right="-540"/>
        <w:rPr>
          <w:rFonts w:asciiTheme="minorHAnsi" w:hAnsiTheme="minorHAnsi" w:cstheme="minorHAnsi"/>
          <w:b w:val="0"/>
          <w:sz w:val="22"/>
          <w:szCs w:val="22"/>
        </w:rPr>
      </w:pPr>
    </w:p>
    <w:p w:rsidR="00C37C3C" w:rsidRPr="00AF613B" w:rsidRDefault="00AF613B" w:rsidP="00C37C3C">
      <w:pPr>
        <w:tabs>
          <w:tab w:val="left" w:pos="1470"/>
          <w:tab w:val="center" w:pos="4536"/>
        </w:tabs>
        <w:ind w:right="-540"/>
        <w:rPr>
          <w:rFonts w:asciiTheme="minorHAnsi" w:hAnsiTheme="minorHAnsi" w:cstheme="minorHAnsi"/>
          <w:sz w:val="22"/>
          <w:szCs w:val="22"/>
        </w:rPr>
      </w:pPr>
      <w:r>
        <w:rPr>
          <w:rFonts w:asciiTheme="minorHAnsi" w:hAnsiTheme="minorHAnsi" w:cstheme="minorHAnsi"/>
          <w:b w:val="0"/>
          <w:sz w:val="22"/>
          <w:szCs w:val="22"/>
        </w:rPr>
        <w:t xml:space="preserve">M/S </w:t>
      </w:r>
      <w:proofErr w:type="spellStart"/>
      <w:r w:rsidR="00C37C3C">
        <w:rPr>
          <w:rFonts w:asciiTheme="minorHAnsi" w:hAnsiTheme="minorHAnsi" w:cstheme="minorHAnsi"/>
          <w:b w:val="0"/>
          <w:sz w:val="22"/>
          <w:szCs w:val="22"/>
        </w:rPr>
        <w:t>Asha</w:t>
      </w:r>
      <w:proofErr w:type="spellEnd"/>
      <w:r w:rsidR="00C37C3C">
        <w:rPr>
          <w:rFonts w:asciiTheme="minorHAnsi" w:hAnsiTheme="minorHAnsi" w:cstheme="minorHAnsi"/>
          <w:b w:val="0"/>
          <w:sz w:val="22"/>
          <w:szCs w:val="22"/>
        </w:rPr>
        <w:t xml:space="preserve"> for Education</w:t>
      </w:r>
    </w:p>
    <w:p w:rsidR="00B15E62" w:rsidRPr="00AF613B" w:rsidRDefault="00B15E62" w:rsidP="00C37C3C">
      <w:pPr>
        <w:tabs>
          <w:tab w:val="left" w:pos="1470"/>
          <w:tab w:val="center" w:pos="4536"/>
        </w:tabs>
        <w:ind w:right="-540"/>
        <w:rPr>
          <w:rFonts w:asciiTheme="minorHAnsi" w:hAnsiTheme="minorHAnsi" w:cstheme="minorHAnsi"/>
          <w:b w:val="0"/>
          <w:sz w:val="22"/>
          <w:szCs w:val="22"/>
        </w:rPr>
      </w:pPr>
      <w:r w:rsidRPr="00AF613B">
        <w:rPr>
          <w:rFonts w:asciiTheme="minorHAnsi" w:hAnsiTheme="minorHAnsi" w:cstheme="minorHAnsi"/>
          <w:b w:val="0"/>
          <w:sz w:val="22"/>
          <w:szCs w:val="22"/>
        </w:rPr>
        <w:t xml:space="preserve">USA  </w:t>
      </w:r>
    </w:p>
    <w:p w:rsidR="003C3ABE" w:rsidRDefault="003C3ABE" w:rsidP="00C37C3C">
      <w:pPr>
        <w:tabs>
          <w:tab w:val="left" w:pos="1470"/>
          <w:tab w:val="center" w:pos="4536"/>
        </w:tabs>
        <w:ind w:right="-540"/>
        <w:rPr>
          <w:rFonts w:asciiTheme="minorHAnsi" w:hAnsiTheme="minorHAnsi" w:cstheme="minorHAnsi"/>
          <w:b w:val="0"/>
          <w:sz w:val="22"/>
          <w:szCs w:val="22"/>
        </w:rPr>
      </w:pPr>
    </w:p>
    <w:p w:rsidR="003C3ABE" w:rsidRPr="003C3ABE" w:rsidRDefault="003C3ABE" w:rsidP="003C3ABE">
      <w:pPr>
        <w:tabs>
          <w:tab w:val="left" w:pos="1470"/>
          <w:tab w:val="center" w:pos="4536"/>
        </w:tabs>
        <w:ind w:right="-540"/>
        <w:rPr>
          <w:rFonts w:asciiTheme="minorHAnsi" w:hAnsiTheme="minorHAnsi" w:cstheme="minorHAnsi"/>
          <w:b w:val="0"/>
          <w:sz w:val="22"/>
          <w:szCs w:val="22"/>
        </w:rPr>
      </w:pPr>
      <w:r>
        <w:rPr>
          <w:rFonts w:asciiTheme="minorHAnsi" w:hAnsiTheme="minorHAnsi" w:cstheme="minorHAnsi"/>
          <w:b w:val="0"/>
          <w:sz w:val="22"/>
          <w:szCs w:val="22"/>
        </w:rPr>
        <w:t xml:space="preserve">Sub:-Commencement of training in </w:t>
      </w:r>
      <w:r w:rsidR="00855DB9" w:rsidRPr="00855DB9">
        <w:rPr>
          <w:rFonts w:asciiTheme="minorHAnsi" w:hAnsiTheme="minorHAnsi" w:cstheme="minorHAnsi"/>
          <w:sz w:val="22"/>
          <w:szCs w:val="22"/>
        </w:rPr>
        <w:t>MS Office/</w:t>
      </w:r>
      <w:r w:rsidR="00FF05BD" w:rsidRPr="00855DB9">
        <w:rPr>
          <w:rFonts w:asciiTheme="minorHAnsi" w:hAnsiTheme="minorHAnsi" w:cstheme="minorHAnsi"/>
          <w:sz w:val="22"/>
          <w:szCs w:val="22"/>
        </w:rPr>
        <w:t>Tally Course</w:t>
      </w:r>
      <w:r w:rsidR="00FF05BD">
        <w:rPr>
          <w:rFonts w:asciiTheme="minorHAnsi" w:hAnsiTheme="minorHAnsi" w:cstheme="minorHAnsi"/>
          <w:b w:val="0"/>
          <w:sz w:val="22"/>
          <w:szCs w:val="22"/>
        </w:rPr>
        <w:t xml:space="preserve"> for under </w:t>
      </w:r>
      <w:proofErr w:type="spellStart"/>
      <w:r w:rsidR="00FF05BD">
        <w:rPr>
          <w:rFonts w:asciiTheme="minorHAnsi" w:hAnsiTheme="minorHAnsi" w:cstheme="minorHAnsi"/>
          <w:b w:val="0"/>
          <w:sz w:val="22"/>
          <w:szCs w:val="22"/>
        </w:rPr>
        <w:t>previlagerd</w:t>
      </w:r>
      <w:proofErr w:type="spellEnd"/>
      <w:r>
        <w:rPr>
          <w:rFonts w:asciiTheme="minorHAnsi" w:hAnsiTheme="minorHAnsi" w:cstheme="minorHAnsi"/>
          <w:b w:val="0"/>
          <w:sz w:val="22"/>
          <w:szCs w:val="22"/>
        </w:rPr>
        <w:t xml:space="preserve"> </w:t>
      </w:r>
      <w:r w:rsidR="00DD4853">
        <w:rPr>
          <w:rFonts w:asciiTheme="minorHAnsi" w:hAnsiTheme="minorHAnsi" w:cstheme="minorHAnsi"/>
          <w:b w:val="0"/>
          <w:sz w:val="22"/>
          <w:szCs w:val="22"/>
        </w:rPr>
        <w:t xml:space="preserve">matriculate </w:t>
      </w:r>
      <w:r>
        <w:rPr>
          <w:rFonts w:asciiTheme="minorHAnsi" w:hAnsiTheme="minorHAnsi" w:cstheme="minorHAnsi"/>
          <w:b w:val="0"/>
          <w:sz w:val="22"/>
          <w:szCs w:val="22"/>
        </w:rPr>
        <w:t xml:space="preserve">youths-request supporting </w:t>
      </w:r>
      <w:r w:rsidR="00F54DE5">
        <w:rPr>
          <w:rFonts w:asciiTheme="minorHAnsi" w:hAnsiTheme="minorHAnsi" w:cstheme="minorHAnsi"/>
          <w:b w:val="0"/>
          <w:sz w:val="22"/>
          <w:szCs w:val="22"/>
        </w:rPr>
        <w:t xml:space="preserve">towards </w:t>
      </w:r>
      <w:r w:rsidR="00DD4853">
        <w:rPr>
          <w:rFonts w:asciiTheme="minorHAnsi" w:hAnsiTheme="minorHAnsi" w:cstheme="minorHAnsi"/>
          <w:b w:val="0"/>
          <w:sz w:val="22"/>
          <w:szCs w:val="22"/>
        </w:rPr>
        <w:t xml:space="preserve">recurring expenses incurred </w:t>
      </w:r>
      <w:proofErr w:type="spellStart"/>
      <w:r w:rsidR="00DD4853">
        <w:rPr>
          <w:rFonts w:asciiTheme="minorHAnsi" w:hAnsiTheme="minorHAnsi" w:cstheme="minorHAnsi"/>
          <w:b w:val="0"/>
          <w:sz w:val="22"/>
          <w:szCs w:val="22"/>
        </w:rPr>
        <w:t>threin</w:t>
      </w:r>
      <w:proofErr w:type="spellEnd"/>
      <w:r w:rsidR="00DA6ADE">
        <w:rPr>
          <w:rFonts w:asciiTheme="minorHAnsi" w:hAnsiTheme="minorHAnsi" w:cstheme="minorHAnsi"/>
          <w:b w:val="0"/>
          <w:sz w:val="22"/>
          <w:szCs w:val="22"/>
        </w:rPr>
        <w:t xml:space="preserve">–project in detail submission </w:t>
      </w:r>
      <w:r w:rsidR="00F54DE5">
        <w:rPr>
          <w:rFonts w:asciiTheme="minorHAnsi" w:hAnsiTheme="minorHAnsi" w:cstheme="minorHAnsi"/>
          <w:b w:val="0"/>
          <w:sz w:val="22"/>
          <w:szCs w:val="22"/>
        </w:rPr>
        <w:t xml:space="preserve">of </w:t>
      </w:r>
    </w:p>
    <w:p w:rsidR="003C3ABE" w:rsidRDefault="003C3ABE" w:rsidP="003C3ABE">
      <w:pPr>
        <w:tabs>
          <w:tab w:val="left" w:pos="1470"/>
          <w:tab w:val="center" w:pos="4536"/>
        </w:tabs>
        <w:ind w:right="-540"/>
        <w:rPr>
          <w:rFonts w:ascii="Comic Sans MS" w:hAnsi="Comic Sans MS"/>
          <w:sz w:val="22"/>
          <w:szCs w:val="22"/>
          <w:u w:val="single"/>
        </w:rPr>
      </w:pPr>
    </w:p>
    <w:p w:rsidR="00705C2E" w:rsidRDefault="00A44746" w:rsidP="0025521E">
      <w:pPr>
        <w:autoSpaceDE w:val="0"/>
        <w:autoSpaceDN w:val="0"/>
        <w:adjustRightInd w:val="0"/>
        <w:ind w:right="-540"/>
        <w:jc w:val="center"/>
        <w:rPr>
          <w:rFonts w:ascii="Comic Sans MS" w:hAnsi="Comic Sans MS"/>
          <w:color w:val="C00000"/>
          <w:sz w:val="22"/>
          <w:szCs w:val="22"/>
          <w:u w:val="single"/>
        </w:rPr>
      </w:pPr>
      <w:r>
        <w:rPr>
          <w:rFonts w:ascii="Comic Sans MS" w:hAnsi="Comic Sans MS"/>
          <w:color w:val="C00000"/>
          <w:sz w:val="22"/>
          <w:szCs w:val="22"/>
          <w:u w:val="single"/>
        </w:rPr>
        <w:t>PROJECT PROPOSAL FOR SEEKING SUPPORT TO IMPART COMPUTER TR</w:t>
      </w:r>
      <w:bookmarkStart w:id="0" w:name="_GoBack"/>
      <w:bookmarkEnd w:id="0"/>
      <w:r>
        <w:rPr>
          <w:rFonts w:ascii="Comic Sans MS" w:hAnsi="Comic Sans MS"/>
          <w:color w:val="C00000"/>
          <w:sz w:val="22"/>
          <w:szCs w:val="22"/>
          <w:u w:val="single"/>
        </w:rPr>
        <w:t xml:space="preserve">AINING  </w:t>
      </w:r>
    </w:p>
    <w:p w:rsidR="00A44746" w:rsidRDefault="00A44746" w:rsidP="0025521E">
      <w:pPr>
        <w:autoSpaceDE w:val="0"/>
        <w:autoSpaceDN w:val="0"/>
        <w:adjustRightInd w:val="0"/>
        <w:ind w:right="-540"/>
        <w:jc w:val="center"/>
        <w:rPr>
          <w:rFonts w:ascii="TT169t00" w:hAnsi="TT169t00" w:cs="TT169t00"/>
          <w:b w:val="0"/>
          <w:sz w:val="20"/>
          <w:szCs w:val="20"/>
        </w:rPr>
      </w:pPr>
    </w:p>
    <w:tbl>
      <w:tblPr>
        <w:tblpPr w:leftFromText="180" w:rightFromText="180" w:vertAnchor="text" w:tblpX="241" w:tblpY="7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8"/>
      </w:tblGrid>
      <w:tr w:rsidR="000343EE" w:rsidTr="005212CA">
        <w:trPr>
          <w:trHeight w:val="1560"/>
        </w:trPr>
        <w:tc>
          <w:tcPr>
            <w:tcW w:w="3468" w:type="dxa"/>
            <w:tcBorders>
              <w:top w:val="nil"/>
              <w:left w:val="nil"/>
              <w:bottom w:val="nil"/>
              <w:right w:val="nil"/>
            </w:tcBorders>
          </w:tcPr>
          <w:p w:rsidR="000343EE" w:rsidRDefault="000343EE" w:rsidP="000343EE">
            <w:pPr>
              <w:autoSpaceDE w:val="0"/>
              <w:autoSpaceDN w:val="0"/>
              <w:adjustRightInd w:val="0"/>
              <w:ind w:right="-540"/>
              <w:jc w:val="both"/>
              <w:rPr>
                <w:rFonts w:asciiTheme="minorHAnsi" w:hAnsiTheme="minorHAnsi" w:cstheme="minorHAnsi"/>
                <w:sz w:val="22"/>
                <w:szCs w:val="22"/>
              </w:rPr>
            </w:pPr>
            <w:r>
              <w:rPr>
                <w:rFonts w:asciiTheme="minorHAnsi" w:hAnsiTheme="minorHAnsi" w:cstheme="minorHAnsi"/>
                <w:noProof/>
                <w:sz w:val="22"/>
                <w:szCs w:val="22"/>
              </w:rPr>
              <w:drawing>
                <wp:inline distT="0" distB="0" distL="0" distR="0">
                  <wp:extent cx="2018030" cy="1097280"/>
                  <wp:effectExtent l="0" t="0" r="127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8030" cy="1097280"/>
                          </a:xfrm>
                          <a:prstGeom prst="rect">
                            <a:avLst/>
                          </a:prstGeom>
                          <a:noFill/>
                        </pic:spPr>
                      </pic:pic>
                    </a:graphicData>
                  </a:graphic>
                </wp:inline>
              </w:drawing>
            </w:r>
          </w:p>
          <w:p w:rsidR="000343EE" w:rsidRPr="000343EE" w:rsidRDefault="000343EE" w:rsidP="000343EE">
            <w:pPr>
              <w:autoSpaceDE w:val="0"/>
              <w:autoSpaceDN w:val="0"/>
              <w:adjustRightInd w:val="0"/>
              <w:ind w:right="-540"/>
              <w:jc w:val="both"/>
              <w:rPr>
                <w:rFonts w:ascii="Script MT Bold" w:hAnsi="Script MT Bold" w:cstheme="minorHAnsi"/>
                <w:sz w:val="22"/>
                <w:szCs w:val="22"/>
              </w:rPr>
            </w:pPr>
            <w:r w:rsidRPr="005212CA">
              <w:rPr>
                <w:rFonts w:ascii="Script MT Bold" w:hAnsi="Script MT Bold" w:cstheme="minorHAnsi"/>
                <w:color w:val="C00000"/>
                <w:sz w:val="22"/>
                <w:szCs w:val="22"/>
              </w:rPr>
              <w:t xml:space="preserve">Main three </w:t>
            </w:r>
            <w:proofErr w:type="spellStart"/>
            <w:r w:rsidRPr="005212CA">
              <w:rPr>
                <w:rFonts w:ascii="Script MT Bold" w:hAnsi="Script MT Bold" w:cstheme="minorHAnsi"/>
                <w:color w:val="C00000"/>
                <w:sz w:val="22"/>
                <w:szCs w:val="22"/>
              </w:rPr>
              <w:t>storey</w:t>
            </w:r>
            <w:proofErr w:type="spellEnd"/>
            <w:r w:rsidRPr="005212CA">
              <w:rPr>
                <w:rFonts w:ascii="Script MT Bold" w:hAnsi="Script MT Bold" w:cstheme="minorHAnsi"/>
                <w:color w:val="C00000"/>
                <w:sz w:val="22"/>
                <w:szCs w:val="22"/>
              </w:rPr>
              <w:t xml:space="preserve"> school building </w:t>
            </w:r>
          </w:p>
        </w:tc>
      </w:tr>
    </w:tbl>
    <w:p w:rsidR="00705C2E" w:rsidRDefault="00A44746" w:rsidP="00A44746">
      <w:pPr>
        <w:autoSpaceDE w:val="0"/>
        <w:autoSpaceDN w:val="0"/>
        <w:adjustRightInd w:val="0"/>
        <w:ind w:right="-540"/>
        <w:jc w:val="both"/>
        <w:rPr>
          <w:rFonts w:asciiTheme="minorHAnsi" w:hAnsiTheme="minorHAnsi" w:cstheme="minorHAnsi"/>
          <w:b w:val="0"/>
          <w:sz w:val="22"/>
          <w:szCs w:val="22"/>
        </w:rPr>
      </w:pPr>
      <w:r w:rsidRPr="00A44746">
        <w:rPr>
          <w:rFonts w:asciiTheme="minorHAnsi" w:hAnsiTheme="minorHAnsi" w:cstheme="minorHAnsi"/>
          <w:sz w:val="22"/>
          <w:szCs w:val="22"/>
        </w:rPr>
        <w:t xml:space="preserve">BRIEF </w:t>
      </w:r>
      <w:proofErr w:type="gramStart"/>
      <w:r w:rsidRPr="00A44746">
        <w:rPr>
          <w:rFonts w:asciiTheme="minorHAnsi" w:hAnsiTheme="minorHAnsi" w:cstheme="minorHAnsi"/>
          <w:sz w:val="22"/>
          <w:szCs w:val="22"/>
        </w:rPr>
        <w:t>HISTORY :</w:t>
      </w:r>
      <w:proofErr w:type="spellStart"/>
      <w:r w:rsidRPr="00A44746">
        <w:rPr>
          <w:rFonts w:asciiTheme="minorHAnsi" w:hAnsiTheme="minorHAnsi" w:cstheme="minorHAnsi"/>
          <w:b w:val="0"/>
          <w:sz w:val="22"/>
          <w:szCs w:val="22"/>
        </w:rPr>
        <w:t>WayanadGirijanaSeva</w:t>
      </w:r>
      <w:proofErr w:type="spellEnd"/>
      <w:proofErr w:type="gramEnd"/>
      <w:r w:rsidRPr="00A44746">
        <w:rPr>
          <w:rFonts w:asciiTheme="minorHAnsi" w:hAnsiTheme="minorHAnsi" w:cstheme="minorHAnsi"/>
          <w:b w:val="0"/>
          <w:sz w:val="22"/>
          <w:szCs w:val="22"/>
        </w:rPr>
        <w:t xml:space="preserve"> Trust a charitable Institution registered in 2002 with the prime and ultimate objective of contributing the process of education with focus on Re-schooling the School Drop-Outs among the children from the impoverished Tribal communities in </w:t>
      </w:r>
      <w:proofErr w:type="spellStart"/>
      <w:r w:rsidRPr="00A44746">
        <w:rPr>
          <w:rFonts w:asciiTheme="minorHAnsi" w:hAnsiTheme="minorHAnsi" w:cstheme="minorHAnsi"/>
          <w:b w:val="0"/>
          <w:sz w:val="22"/>
          <w:szCs w:val="22"/>
        </w:rPr>
        <w:t>Wayanad</w:t>
      </w:r>
      <w:proofErr w:type="spellEnd"/>
      <w:r w:rsidRPr="00A44746">
        <w:rPr>
          <w:rFonts w:asciiTheme="minorHAnsi" w:hAnsiTheme="minorHAnsi" w:cstheme="minorHAnsi"/>
          <w:b w:val="0"/>
          <w:sz w:val="22"/>
          <w:szCs w:val="22"/>
        </w:rPr>
        <w:t xml:space="preserve"> District, Kerala State. As the first steps towards achieving the objectives the trust started Vivekananda Residential Tribal </w:t>
      </w:r>
      <w:proofErr w:type="spellStart"/>
      <w:r w:rsidRPr="00A44746">
        <w:rPr>
          <w:rFonts w:asciiTheme="minorHAnsi" w:hAnsiTheme="minorHAnsi" w:cstheme="minorHAnsi"/>
          <w:b w:val="0"/>
          <w:sz w:val="22"/>
          <w:szCs w:val="22"/>
        </w:rPr>
        <w:t>Vidyalaya</w:t>
      </w:r>
      <w:proofErr w:type="spellEnd"/>
      <w:r w:rsidRPr="00A44746">
        <w:rPr>
          <w:rFonts w:asciiTheme="minorHAnsi" w:hAnsiTheme="minorHAnsi" w:cstheme="minorHAnsi"/>
          <w:b w:val="0"/>
          <w:sz w:val="22"/>
          <w:szCs w:val="22"/>
        </w:rPr>
        <w:t xml:space="preserve"> in 2002 under accreditation with </w:t>
      </w:r>
      <w:r w:rsidR="00EF239D">
        <w:rPr>
          <w:rFonts w:asciiTheme="minorHAnsi" w:hAnsiTheme="minorHAnsi" w:cstheme="minorHAnsi"/>
          <w:b w:val="0"/>
          <w:sz w:val="22"/>
          <w:szCs w:val="22"/>
        </w:rPr>
        <w:t xml:space="preserve">Govt. of Kerala </w:t>
      </w:r>
      <w:r w:rsidRPr="00A44746">
        <w:rPr>
          <w:rFonts w:asciiTheme="minorHAnsi" w:hAnsiTheme="minorHAnsi" w:cstheme="minorHAnsi"/>
          <w:b w:val="0"/>
          <w:sz w:val="22"/>
          <w:szCs w:val="22"/>
        </w:rPr>
        <w:t xml:space="preserve">Starting with 42 students in a palm leaf thatched shed, the school at </w:t>
      </w:r>
      <w:proofErr w:type="spellStart"/>
      <w:r w:rsidRPr="00A44746">
        <w:rPr>
          <w:rFonts w:asciiTheme="minorHAnsi" w:hAnsiTheme="minorHAnsi" w:cstheme="minorHAnsi"/>
          <w:b w:val="0"/>
          <w:sz w:val="22"/>
          <w:szCs w:val="22"/>
        </w:rPr>
        <w:t>Mattilayam</w:t>
      </w:r>
      <w:proofErr w:type="spellEnd"/>
      <w:r w:rsidRPr="00A44746">
        <w:rPr>
          <w:rFonts w:asciiTheme="minorHAnsi" w:hAnsiTheme="minorHAnsi" w:cstheme="minorHAnsi"/>
          <w:b w:val="0"/>
          <w:sz w:val="22"/>
          <w:szCs w:val="22"/>
        </w:rPr>
        <w:t xml:space="preserve"> has grown to provide education for more than  two hundred students today with moderate </w:t>
      </w:r>
      <w:proofErr w:type="spellStart"/>
      <w:r w:rsidRPr="00A44746">
        <w:rPr>
          <w:rFonts w:asciiTheme="minorHAnsi" w:hAnsiTheme="minorHAnsi" w:cstheme="minorHAnsi"/>
          <w:b w:val="0"/>
          <w:sz w:val="22"/>
          <w:szCs w:val="22"/>
        </w:rPr>
        <w:t>infrastructure.Project</w:t>
      </w:r>
      <w:proofErr w:type="spellEnd"/>
      <w:r w:rsidRPr="00A44746">
        <w:rPr>
          <w:rFonts w:asciiTheme="minorHAnsi" w:hAnsiTheme="minorHAnsi" w:cstheme="minorHAnsi"/>
          <w:b w:val="0"/>
          <w:sz w:val="22"/>
          <w:szCs w:val="22"/>
        </w:rPr>
        <w:t xml:space="preserve"> proposal for seeking support to impart computer training to selected 30 ST women matriculate youths. We can say that the concept of education is not only the eradication of illiteracy and earning a livelihood but also leading a healthy way of life which can be attributed </w:t>
      </w:r>
      <w:proofErr w:type="gramStart"/>
      <w:r w:rsidRPr="00A44746">
        <w:rPr>
          <w:rFonts w:asciiTheme="minorHAnsi" w:hAnsiTheme="minorHAnsi" w:cstheme="minorHAnsi"/>
          <w:b w:val="0"/>
          <w:sz w:val="22"/>
          <w:szCs w:val="22"/>
        </w:rPr>
        <w:t>to  building</w:t>
      </w:r>
      <w:proofErr w:type="gramEnd"/>
      <w:r w:rsidRPr="00A44746">
        <w:rPr>
          <w:rFonts w:asciiTheme="minorHAnsi" w:hAnsiTheme="minorHAnsi" w:cstheme="minorHAnsi"/>
          <w:b w:val="0"/>
          <w:sz w:val="22"/>
          <w:szCs w:val="22"/>
        </w:rPr>
        <w:t xml:space="preserve">  a healthy body and mind.  </w:t>
      </w:r>
    </w:p>
    <w:p w:rsidR="00A44746" w:rsidRDefault="00A44746" w:rsidP="00A44746">
      <w:pPr>
        <w:autoSpaceDE w:val="0"/>
        <w:autoSpaceDN w:val="0"/>
        <w:adjustRightInd w:val="0"/>
        <w:ind w:right="-540"/>
        <w:jc w:val="both"/>
        <w:rPr>
          <w:rFonts w:asciiTheme="minorHAnsi" w:hAnsiTheme="minorHAnsi" w:cstheme="minorHAnsi"/>
          <w:b w:val="0"/>
          <w:sz w:val="22"/>
          <w:szCs w:val="22"/>
        </w:rPr>
      </w:pPr>
    </w:p>
    <w:p w:rsidR="00A44746" w:rsidRDefault="00A44746" w:rsidP="00A44746">
      <w:pPr>
        <w:autoSpaceDE w:val="0"/>
        <w:autoSpaceDN w:val="0"/>
        <w:adjustRightInd w:val="0"/>
        <w:ind w:right="-540"/>
        <w:jc w:val="both"/>
        <w:rPr>
          <w:rFonts w:asciiTheme="minorHAnsi" w:hAnsiTheme="minorHAnsi" w:cstheme="minorHAnsi"/>
          <w:b w:val="0"/>
          <w:sz w:val="22"/>
          <w:szCs w:val="22"/>
        </w:rPr>
      </w:pPr>
      <w:r w:rsidRPr="00A44746">
        <w:rPr>
          <w:rFonts w:asciiTheme="minorHAnsi" w:hAnsiTheme="minorHAnsi" w:cstheme="minorHAnsi"/>
          <w:sz w:val="22"/>
          <w:szCs w:val="22"/>
        </w:rPr>
        <w:t xml:space="preserve">VISION AND </w:t>
      </w:r>
      <w:proofErr w:type="gramStart"/>
      <w:r w:rsidRPr="00A44746">
        <w:rPr>
          <w:rFonts w:asciiTheme="minorHAnsi" w:hAnsiTheme="minorHAnsi" w:cstheme="minorHAnsi"/>
          <w:sz w:val="22"/>
          <w:szCs w:val="22"/>
        </w:rPr>
        <w:t>MISSION :</w:t>
      </w:r>
      <w:proofErr w:type="gramEnd"/>
      <w:r w:rsidRPr="00A44746">
        <w:rPr>
          <w:rFonts w:asciiTheme="minorHAnsi" w:hAnsiTheme="minorHAnsi" w:cstheme="minorHAnsi"/>
          <w:b w:val="0"/>
          <w:sz w:val="22"/>
          <w:szCs w:val="22"/>
        </w:rPr>
        <w:t xml:space="preserve"> The Vivekananda Residential School, </w:t>
      </w:r>
      <w:proofErr w:type="spellStart"/>
      <w:r w:rsidRPr="00A44746">
        <w:rPr>
          <w:rFonts w:asciiTheme="minorHAnsi" w:hAnsiTheme="minorHAnsi" w:cstheme="minorHAnsi"/>
          <w:b w:val="0"/>
          <w:sz w:val="22"/>
          <w:szCs w:val="22"/>
        </w:rPr>
        <w:t>Mattilayam</w:t>
      </w:r>
      <w:proofErr w:type="spellEnd"/>
      <w:r w:rsidRPr="00A44746">
        <w:rPr>
          <w:rFonts w:asciiTheme="minorHAnsi" w:hAnsiTheme="minorHAnsi" w:cstheme="minorHAnsi"/>
          <w:b w:val="0"/>
          <w:sz w:val="22"/>
          <w:szCs w:val="22"/>
        </w:rPr>
        <w:t xml:space="preserve">, </w:t>
      </w:r>
      <w:proofErr w:type="spellStart"/>
      <w:r w:rsidRPr="00A44746">
        <w:rPr>
          <w:rFonts w:asciiTheme="minorHAnsi" w:hAnsiTheme="minorHAnsi" w:cstheme="minorHAnsi"/>
          <w:b w:val="0"/>
          <w:sz w:val="22"/>
          <w:szCs w:val="22"/>
        </w:rPr>
        <w:t>ThondernaduGrmaPanchayath</w:t>
      </w:r>
      <w:proofErr w:type="spellEnd"/>
      <w:r w:rsidRPr="00A44746">
        <w:rPr>
          <w:rFonts w:asciiTheme="minorHAnsi" w:hAnsiTheme="minorHAnsi" w:cstheme="minorHAnsi"/>
          <w:b w:val="0"/>
          <w:sz w:val="22"/>
          <w:szCs w:val="22"/>
        </w:rPr>
        <w:t xml:space="preserve">, </w:t>
      </w:r>
      <w:proofErr w:type="spellStart"/>
      <w:r w:rsidRPr="00A44746">
        <w:rPr>
          <w:rFonts w:asciiTheme="minorHAnsi" w:hAnsiTheme="minorHAnsi" w:cstheme="minorHAnsi"/>
          <w:b w:val="0"/>
          <w:sz w:val="22"/>
          <w:szCs w:val="22"/>
        </w:rPr>
        <w:t>ManantahavayTaluk</w:t>
      </w:r>
      <w:proofErr w:type="spellEnd"/>
      <w:r w:rsidRPr="00A44746">
        <w:rPr>
          <w:rFonts w:asciiTheme="minorHAnsi" w:hAnsiTheme="minorHAnsi" w:cstheme="minorHAnsi"/>
          <w:b w:val="0"/>
          <w:sz w:val="22"/>
          <w:szCs w:val="22"/>
        </w:rPr>
        <w:t xml:space="preserve">, </w:t>
      </w:r>
      <w:proofErr w:type="spellStart"/>
      <w:r w:rsidRPr="00A44746">
        <w:rPr>
          <w:rFonts w:asciiTheme="minorHAnsi" w:hAnsiTheme="minorHAnsi" w:cstheme="minorHAnsi"/>
          <w:b w:val="0"/>
          <w:sz w:val="22"/>
          <w:szCs w:val="22"/>
        </w:rPr>
        <w:t>Wayanad</w:t>
      </w:r>
      <w:proofErr w:type="spellEnd"/>
      <w:r w:rsidRPr="00A44746">
        <w:rPr>
          <w:rFonts w:asciiTheme="minorHAnsi" w:hAnsiTheme="minorHAnsi" w:cstheme="minorHAnsi"/>
          <w:b w:val="0"/>
          <w:sz w:val="22"/>
          <w:szCs w:val="22"/>
        </w:rPr>
        <w:t xml:space="preserve"> District, Kerala, under the Trust   has been imparting education for the past two decades taking students from the hilly hamlets and providing in hostel facilities. These helpless students are the ones who had to stop their education due to circumstances beyond their control or by the defeating climatic and/or geographic conditions of this </w:t>
      </w:r>
      <w:proofErr w:type="spellStart"/>
      <w:r w:rsidRPr="00A44746">
        <w:rPr>
          <w:rFonts w:asciiTheme="minorHAnsi" w:hAnsiTheme="minorHAnsi" w:cstheme="minorHAnsi"/>
          <w:b w:val="0"/>
          <w:sz w:val="22"/>
          <w:szCs w:val="22"/>
        </w:rPr>
        <w:t>Vanvasi</w:t>
      </w:r>
      <w:proofErr w:type="spellEnd"/>
      <w:r w:rsidRPr="00A44746">
        <w:rPr>
          <w:rFonts w:asciiTheme="minorHAnsi" w:hAnsiTheme="minorHAnsi" w:cstheme="minorHAnsi"/>
          <w:b w:val="0"/>
          <w:sz w:val="22"/>
          <w:szCs w:val="22"/>
        </w:rPr>
        <w:t xml:space="preserve"> Hill District.  There are around 200 and more students living and studying in this School from the </w:t>
      </w:r>
      <w:proofErr w:type="spellStart"/>
      <w:r w:rsidRPr="00A44746">
        <w:rPr>
          <w:rFonts w:asciiTheme="minorHAnsi" w:hAnsiTheme="minorHAnsi" w:cstheme="minorHAnsi"/>
          <w:b w:val="0"/>
          <w:sz w:val="22"/>
          <w:szCs w:val="22"/>
        </w:rPr>
        <w:t>Paniya</w:t>
      </w:r>
      <w:proofErr w:type="spellEnd"/>
      <w:r w:rsidRPr="00A44746">
        <w:rPr>
          <w:rFonts w:asciiTheme="minorHAnsi" w:hAnsiTheme="minorHAnsi" w:cstheme="minorHAnsi"/>
          <w:b w:val="0"/>
          <w:sz w:val="22"/>
          <w:szCs w:val="22"/>
        </w:rPr>
        <w:t xml:space="preserve">, </w:t>
      </w:r>
      <w:proofErr w:type="spellStart"/>
      <w:r w:rsidRPr="00A44746">
        <w:rPr>
          <w:rFonts w:asciiTheme="minorHAnsi" w:hAnsiTheme="minorHAnsi" w:cstheme="minorHAnsi"/>
          <w:b w:val="0"/>
          <w:sz w:val="22"/>
          <w:szCs w:val="22"/>
        </w:rPr>
        <w:t>Kurichya</w:t>
      </w:r>
      <w:proofErr w:type="spellEnd"/>
      <w:r w:rsidRPr="00A44746">
        <w:rPr>
          <w:rFonts w:asciiTheme="minorHAnsi" w:hAnsiTheme="minorHAnsi" w:cstheme="minorHAnsi"/>
          <w:b w:val="0"/>
          <w:sz w:val="22"/>
          <w:szCs w:val="22"/>
        </w:rPr>
        <w:t xml:space="preserve">, </w:t>
      </w:r>
      <w:proofErr w:type="spellStart"/>
      <w:r w:rsidRPr="00A44746">
        <w:rPr>
          <w:rFonts w:asciiTheme="minorHAnsi" w:hAnsiTheme="minorHAnsi" w:cstheme="minorHAnsi"/>
          <w:b w:val="0"/>
          <w:sz w:val="22"/>
          <w:szCs w:val="22"/>
        </w:rPr>
        <w:t>Kuruma</w:t>
      </w:r>
      <w:proofErr w:type="spellEnd"/>
      <w:r w:rsidRPr="00A44746">
        <w:rPr>
          <w:rFonts w:asciiTheme="minorHAnsi" w:hAnsiTheme="minorHAnsi" w:cstheme="minorHAnsi"/>
          <w:b w:val="0"/>
          <w:sz w:val="22"/>
          <w:szCs w:val="22"/>
        </w:rPr>
        <w:t xml:space="preserve"> and </w:t>
      </w:r>
      <w:proofErr w:type="spellStart"/>
      <w:r w:rsidRPr="00A44746">
        <w:rPr>
          <w:rFonts w:asciiTheme="minorHAnsi" w:hAnsiTheme="minorHAnsi" w:cstheme="minorHAnsi"/>
          <w:b w:val="0"/>
          <w:sz w:val="22"/>
          <w:szCs w:val="22"/>
        </w:rPr>
        <w:t>Kattunaika</w:t>
      </w:r>
      <w:proofErr w:type="spellEnd"/>
      <w:r w:rsidRPr="00A44746">
        <w:rPr>
          <w:rFonts w:asciiTheme="minorHAnsi" w:hAnsiTheme="minorHAnsi" w:cstheme="minorHAnsi"/>
          <w:b w:val="0"/>
          <w:sz w:val="22"/>
          <w:szCs w:val="22"/>
        </w:rPr>
        <w:t xml:space="preserve"> sections of the Tribal community.  Along with the education they are also being provided knowledge of culture and high moral values of Indian tradition. So also training in tailoring and garment making, Plumbing &amp;</w:t>
      </w:r>
      <w:proofErr w:type="gramStart"/>
      <w:r w:rsidRPr="00A44746">
        <w:rPr>
          <w:rFonts w:asciiTheme="minorHAnsi" w:hAnsiTheme="minorHAnsi" w:cstheme="minorHAnsi"/>
          <w:b w:val="0"/>
          <w:sz w:val="22"/>
          <w:szCs w:val="22"/>
        </w:rPr>
        <w:t>Wiremen  bamboo</w:t>
      </w:r>
      <w:proofErr w:type="gramEnd"/>
      <w:r w:rsidRPr="00A44746">
        <w:rPr>
          <w:rFonts w:asciiTheme="minorHAnsi" w:hAnsiTheme="minorHAnsi" w:cstheme="minorHAnsi"/>
          <w:b w:val="0"/>
          <w:sz w:val="22"/>
          <w:szCs w:val="22"/>
        </w:rPr>
        <w:t xml:space="preserve"> craft are also being provided.  </w:t>
      </w:r>
    </w:p>
    <w:p w:rsidR="005212CA" w:rsidRDefault="005212CA" w:rsidP="00A44746">
      <w:pPr>
        <w:autoSpaceDE w:val="0"/>
        <w:autoSpaceDN w:val="0"/>
        <w:adjustRightInd w:val="0"/>
        <w:ind w:right="-540"/>
        <w:jc w:val="both"/>
        <w:rPr>
          <w:rFonts w:asciiTheme="minorHAnsi" w:hAnsiTheme="minorHAnsi" w:cstheme="minorHAnsi"/>
          <w:b w:val="0"/>
          <w:sz w:val="22"/>
          <w:szCs w:val="22"/>
        </w:rPr>
      </w:pPr>
    </w:p>
    <w:p w:rsidR="005212CA" w:rsidRPr="005212CA" w:rsidRDefault="005212CA" w:rsidP="00A44746">
      <w:pPr>
        <w:autoSpaceDE w:val="0"/>
        <w:autoSpaceDN w:val="0"/>
        <w:adjustRightInd w:val="0"/>
        <w:ind w:right="-540"/>
        <w:jc w:val="both"/>
        <w:rPr>
          <w:rFonts w:asciiTheme="minorHAnsi" w:hAnsiTheme="minorHAnsi" w:cstheme="minorHAnsi"/>
          <w:sz w:val="22"/>
          <w:szCs w:val="22"/>
        </w:rPr>
      </w:pPr>
      <w:r w:rsidRPr="005212CA">
        <w:rPr>
          <w:rFonts w:asciiTheme="minorHAnsi" w:hAnsiTheme="minorHAnsi" w:cstheme="minorHAnsi"/>
          <w:sz w:val="22"/>
          <w:szCs w:val="22"/>
        </w:rPr>
        <w:t xml:space="preserve">ORGANISATIONAL </w:t>
      </w:r>
      <w:proofErr w:type="gramStart"/>
      <w:r w:rsidRPr="005212CA">
        <w:rPr>
          <w:rFonts w:asciiTheme="minorHAnsi" w:hAnsiTheme="minorHAnsi" w:cstheme="minorHAnsi"/>
          <w:sz w:val="22"/>
          <w:szCs w:val="22"/>
        </w:rPr>
        <w:t>PROFILE :</w:t>
      </w:r>
      <w:proofErr w:type="gramEnd"/>
    </w:p>
    <w:p w:rsidR="005212CA" w:rsidRDefault="005212CA" w:rsidP="00A44746">
      <w:pPr>
        <w:autoSpaceDE w:val="0"/>
        <w:autoSpaceDN w:val="0"/>
        <w:adjustRightInd w:val="0"/>
        <w:ind w:right="-540"/>
        <w:jc w:val="both"/>
        <w:rPr>
          <w:rFonts w:asciiTheme="minorHAnsi" w:hAnsiTheme="minorHAnsi" w:cstheme="minorHAnsi"/>
          <w:b w:val="0"/>
          <w:sz w:val="22"/>
          <w:szCs w:val="22"/>
        </w:rPr>
      </w:pPr>
    </w:p>
    <w:tbl>
      <w:tblPr>
        <w:tblStyle w:val="TableGrid"/>
        <w:tblW w:w="9738" w:type="dxa"/>
        <w:tblLook w:val="04A0" w:firstRow="1" w:lastRow="0" w:firstColumn="1" w:lastColumn="0" w:noHBand="0" w:noVBand="1"/>
      </w:tblPr>
      <w:tblGrid>
        <w:gridCol w:w="3798"/>
        <w:gridCol w:w="5940"/>
      </w:tblGrid>
      <w:tr w:rsidR="00391671" w:rsidTr="00DD4853">
        <w:tc>
          <w:tcPr>
            <w:tcW w:w="3798" w:type="dxa"/>
          </w:tcPr>
          <w:p w:rsidR="00391671" w:rsidRDefault="00391671" w:rsidP="00A44746">
            <w:pPr>
              <w:autoSpaceDE w:val="0"/>
              <w:autoSpaceDN w:val="0"/>
              <w:adjustRightInd w:val="0"/>
              <w:ind w:right="-540"/>
              <w:jc w:val="both"/>
              <w:rPr>
                <w:rFonts w:asciiTheme="minorHAnsi" w:hAnsiTheme="minorHAnsi" w:cstheme="minorHAnsi"/>
                <w:b w:val="0"/>
                <w:sz w:val="22"/>
                <w:szCs w:val="22"/>
              </w:rPr>
            </w:pPr>
            <w:r>
              <w:rPr>
                <w:rFonts w:asciiTheme="minorHAnsi" w:hAnsiTheme="minorHAnsi" w:cstheme="minorHAnsi"/>
                <w:b w:val="0"/>
                <w:sz w:val="22"/>
                <w:szCs w:val="22"/>
              </w:rPr>
              <w:t xml:space="preserve">Name of </w:t>
            </w:r>
            <w:proofErr w:type="spellStart"/>
            <w:r>
              <w:rPr>
                <w:rFonts w:asciiTheme="minorHAnsi" w:hAnsiTheme="minorHAnsi" w:cstheme="minorHAnsi"/>
                <w:b w:val="0"/>
                <w:sz w:val="22"/>
                <w:szCs w:val="22"/>
              </w:rPr>
              <w:t>organisation</w:t>
            </w:r>
            <w:proofErr w:type="spellEnd"/>
          </w:p>
        </w:tc>
        <w:tc>
          <w:tcPr>
            <w:tcW w:w="5940" w:type="dxa"/>
          </w:tcPr>
          <w:p w:rsidR="00391671" w:rsidRDefault="00391671" w:rsidP="00A44746">
            <w:pPr>
              <w:autoSpaceDE w:val="0"/>
              <w:autoSpaceDN w:val="0"/>
              <w:adjustRightInd w:val="0"/>
              <w:ind w:right="-540"/>
              <w:jc w:val="both"/>
              <w:rPr>
                <w:rFonts w:asciiTheme="minorHAnsi" w:hAnsiTheme="minorHAnsi" w:cstheme="minorHAnsi"/>
                <w:b w:val="0"/>
                <w:sz w:val="22"/>
                <w:szCs w:val="22"/>
              </w:rPr>
            </w:pPr>
            <w:r>
              <w:rPr>
                <w:rFonts w:asciiTheme="minorHAnsi" w:hAnsiTheme="minorHAnsi" w:cstheme="minorHAnsi"/>
                <w:b w:val="0"/>
                <w:sz w:val="22"/>
                <w:szCs w:val="22"/>
              </w:rPr>
              <w:t>WAYANAD GIRIJANA SEVA TRUST</w:t>
            </w:r>
          </w:p>
        </w:tc>
      </w:tr>
      <w:tr w:rsidR="00391671" w:rsidTr="00DD4853">
        <w:tc>
          <w:tcPr>
            <w:tcW w:w="3798" w:type="dxa"/>
          </w:tcPr>
          <w:p w:rsidR="00391671" w:rsidRDefault="00391671" w:rsidP="00A44746">
            <w:pPr>
              <w:autoSpaceDE w:val="0"/>
              <w:autoSpaceDN w:val="0"/>
              <w:adjustRightInd w:val="0"/>
              <w:ind w:right="-540"/>
              <w:jc w:val="both"/>
              <w:rPr>
                <w:rFonts w:asciiTheme="minorHAnsi" w:hAnsiTheme="minorHAnsi" w:cstheme="minorHAnsi"/>
                <w:b w:val="0"/>
                <w:sz w:val="22"/>
                <w:szCs w:val="22"/>
              </w:rPr>
            </w:pPr>
            <w:r>
              <w:rPr>
                <w:rFonts w:asciiTheme="minorHAnsi" w:hAnsiTheme="minorHAnsi" w:cstheme="minorHAnsi"/>
                <w:b w:val="0"/>
                <w:sz w:val="22"/>
                <w:szCs w:val="22"/>
              </w:rPr>
              <w:t>Address</w:t>
            </w:r>
          </w:p>
        </w:tc>
        <w:tc>
          <w:tcPr>
            <w:tcW w:w="5940" w:type="dxa"/>
          </w:tcPr>
          <w:p w:rsidR="00391671" w:rsidRDefault="00391671" w:rsidP="00A44746">
            <w:pPr>
              <w:autoSpaceDE w:val="0"/>
              <w:autoSpaceDN w:val="0"/>
              <w:adjustRightInd w:val="0"/>
              <w:ind w:right="-540"/>
              <w:jc w:val="both"/>
              <w:rPr>
                <w:rFonts w:asciiTheme="minorHAnsi" w:hAnsiTheme="minorHAnsi" w:cstheme="minorHAnsi"/>
                <w:b w:val="0"/>
                <w:sz w:val="22"/>
                <w:szCs w:val="22"/>
              </w:rPr>
            </w:pPr>
            <w:r>
              <w:rPr>
                <w:rFonts w:asciiTheme="minorHAnsi" w:hAnsiTheme="minorHAnsi" w:cstheme="minorHAnsi"/>
                <w:b w:val="0"/>
                <w:sz w:val="22"/>
                <w:szCs w:val="22"/>
              </w:rPr>
              <w:t xml:space="preserve">MATTILAYAM (P) VELLAMUNDA-670731 WAYANAD </w:t>
            </w:r>
          </w:p>
        </w:tc>
      </w:tr>
      <w:tr w:rsidR="00391671" w:rsidTr="00DD4853">
        <w:tc>
          <w:tcPr>
            <w:tcW w:w="3798" w:type="dxa"/>
          </w:tcPr>
          <w:p w:rsidR="00391671" w:rsidRDefault="00391671" w:rsidP="00A44746">
            <w:pPr>
              <w:autoSpaceDE w:val="0"/>
              <w:autoSpaceDN w:val="0"/>
              <w:adjustRightInd w:val="0"/>
              <w:ind w:right="-540"/>
              <w:jc w:val="both"/>
              <w:rPr>
                <w:rFonts w:asciiTheme="minorHAnsi" w:hAnsiTheme="minorHAnsi" w:cstheme="minorHAnsi"/>
                <w:b w:val="0"/>
                <w:sz w:val="22"/>
                <w:szCs w:val="22"/>
              </w:rPr>
            </w:pPr>
            <w:r>
              <w:rPr>
                <w:rFonts w:asciiTheme="minorHAnsi" w:hAnsiTheme="minorHAnsi" w:cstheme="minorHAnsi"/>
                <w:b w:val="0"/>
                <w:sz w:val="22"/>
                <w:szCs w:val="22"/>
              </w:rPr>
              <w:t xml:space="preserve">Contact mob </w:t>
            </w:r>
          </w:p>
        </w:tc>
        <w:tc>
          <w:tcPr>
            <w:tcW w:w="5940" w:type="dxa"/>
          </w:tcPr>
          <w:p w:rsidR="00391671" w:rsidRDefault="00391671" w:rsidP="00A44746">
            <w:pPr>
              <w:autoSpaceDE w:val="0"/>
              <w:autoSpaceDN w:val="0"/>
              <w:adjustRightInd w:val="0"/>
              <w:ind w:right="-540"/>
              <w:jc w:val="both"/>
              <w:rPr>
                <w:rFonts w:asciiTheme="minorHAnsi" w:hAnsiTheme="minorHAnsi" w:cstheme="minorHAnsi"/>
                <w:b w:val="0"/>
                <w:sz w:val="22"/>
                <w:szCs w:val="22"/>
              </w:rPr>
            </w:pPr>
            <w:r>
              <w:rPr>
                <w:rFonts w:asciiTheme="minorHAnsi" w:hAnsiTheme="minorHAnsi" w:cstheme="minorHAnsi"/>
                <w:b w:val="0"/>
                <w:sz w:val="22"/>
                <w:szCs w:val="22"/>
              </w:rPr>
              <w:t>09947421050 &amp; 09605185291</w:t>
            </w:r>
          </w:p>
        </w:tc>
      </w:tr>
      <w:tr w:rsidR="00391671" w:rsidTr="00DD4853">
        <w:tc>
          <w:tcPr>
            <w:tcW w:w="3798" w:type="dxa"/>
          </w:tcPr>
          <w:p w:rsidR="00391671" w:rsidRDefault="00391671" w:rsidP="00A44746">
            <w:pPr>
              <w:autoSpaceDE w:val="0"/>
              <w:autoSpaceDN w:val="0"/>
              <w:adjustRightInd w:val="0"/>
              <w:ind w:right="-540"/>
              <w:jc w:val="both"/>
              <w:rPr>
                <w:rFonts w:asciiTheme="minorHAnsi" w:hAnsiTheme="minorHAnsi" w:cstheme="minorHAnsi"/>
                <w:b w:val="0"/>
                <w:sz w:val="22"/>
                <w:szCs w:val="22"/>
              </w:rPr>
            </w:pPr>
            <w:r>
              <w:rPr>
                <w:rFonts w:asciiTheme="minorHAnsi" w:hAnsiTheme="minorHAnsi" w:cstheme="minorHAnsi"/>
                <w:b w:val="0"/>
                <w:sz w:val="22"/>
                <w:szCs w:val="22"/>
              </w:rPr>
              <w:t>e-mail</w:t>
            </w:r>
          </w:p>
        </w:tc>
        <w:tc>
          <w:tcPr>
            <w:tcW w:w="5940" w:type="dxa"/>
          </w:tcPr>
          <w:p w:rsidR="00391671" w:rsidRDefault="006E72CC" w:rsidP="00A44746">
            <w:pPr>
              <w:autoSpaceDE w:val="0"/>
              <w:autoSpaceDN w:val="0"/>
              <w:adjustRightInd w:val="0"/>
              <w:ind w:right="-540"/>
              <w:jc w:val="both"/>
              <w:rPr>
                <w:rFonts w:asciiTheme="minorHAnsi" w:hAnsiTheme="minorHAnsi" w:cstheme="minorHAnsi"/>
                <w:b w:val="0"/>
                <w:sz w:val="22"/>
                <w:szCs w:val="22"/>
              </w:rPr>
            </w:pPr>
            <w:hyperlink r:id="rId10" w:history="1">
              <w:r w:rsidR="00391671" w:rsidRPr="00BB752D">
                <w:rPr>
                  <w:rStyle w:val="Hyperlink"/>
                  <w:rFonts w:asciiTheme="minorHAnsi" w:hAnsiTheme="minorHAnsi" w:cstheme="minorHAnsi"/>
                  <w:b w:val="0"/>
                  <w:sz w:val="22"/>
                  <w:szCs w:val="22"/>
                </w:rPr>
                <w:t>wgsrust2002@gmail.com</w:t>
              </w:r>
            </w:hyperlink>
          </w:p>
        </w:tc>
      </w:tr>
      <w:tr w:rsidR="00391671" w:rsidTr="00DD4853">
        <w:tc>
          <w:tcPr>
            <w:tcW w:w="3798" w:type="dxa"/>
          </w:tcPr>
          <w:p w:rsidR="00391671" w:rsidRDefault="00C5405B" w:rsidP="00A44746">
            <w:pPr>
              <w:autoSpaceDE w:val="0"/>
              <w:autoSpaceDN w:val="0"/>
              <w:adjustRightInd w:val="0"/>
              <w:ind w:right="-540"/>
              <w:jc w:val="both"/>
              <w:rPr>
                <w:rFonts w:asciiTheme="minorHAnsi" w:hAnsiTheme="minorHAnsi" w:cstheme="minorHAnsi"/>
                <w:b w:val="0"/>
                <w:sz w:val="22"/>
                <w:szCs w:val="22"/>
              </w:rPr>
            </w:pPr>
            <w:r>
              <w:rPr>
                <w:rFonts w:asciiTheme="minorHAnsi" w:hAnsiTheme="minorHAnsi" w:cstheme="minorHAnsi"/>
                <w:b w:val="0"/>
                <w:sz w:val="22"/>
                <w:szCs w:val="22"/>
              </w:rPr>
              <w:t>Facebook link</w:t>
            </w:r>
          </w:p>
        </w:tc>
        <w:tc>
          <w:tcPr>
            <w:tcW w:w="5940" w:type="dxa"/>
          </w:tcPr>
          <w:p w:rsidR="00391671" w:rsidRDefault="006E72CC" w:rsidP="00A44746">
            <w:pPr>
              <w:autoSpaceDE w:val="0"/>
              <w:autoSpaceDN w:val="0"/>
              <w:adjustRightInd w:val="0"/>
              <w:ind w:right="-540"/>
              <w:jc w:val="both"/>
              <w:rPr>
                <w:rFonts w:asciiTheme="minorHAnsi" w:hAnsiTheme="minorHAnsi" w:cstheme="minorHAnsi"/>
                <w:b w:val="0"/>
                <w:sz w:val="22"/>
                <w:szCs w:val="22"/>
              </w:rPr>
            </w:pPr>
            <w:hyperlink r:id="rId11" w:history="1">
              <w:r w:rsidR="00C5405B" w:rsidRPr="00BB752D">
                <w:rPr>
                  <w:rStyle w:val="Hyperlink"/>
                  <w:rFonts w:asciiTheme="minorHAnsi" w:hAnsiTheme="minorHAnsi" w:cstheme="minorHAnsi"/>
                  <w:b w:val="0"/>
                  <w:sz w:val="22"/>
                  <w:szCs w:val="22"/>
                </w:rPr>
                <w:t>https://www.facebook.com/wgstrust/</w:t>
              </w:r>
            </w:hyperlink>
          </w:p>
        </w:tc>
      </w:tr>
      <w:tr w:rsidR="00C5405B" w:rsidTr="00DD4853">
        <w:tc>
          <w:tcPr>
            <w:tcW w:w="3798" w:type="dxa"/>
          </w:tcPr>
          <w:p w:rsidR="00C5405B" w:rsidRDefault="00C5405B" w:rsidP="00A44746">
            <w:pPr>
              <w:autoSpaceDE w:val="0"/>
              <w:autoSpaceDN w:val="0"/>
              <w:adjustRightInd w:val="0"/>
              <w:ind w:right="-540"/>
              <w:jc w:val="both"/>
              <w:rPr>
                <w:rFonts w:asciiTheme="minorHAnsi" w:hAnsiTheme="minorHAnsi" w:cstheme="minorHAnsi"/>
                <w:b w:val="0"/>
                <w:sz w:val="22"/>
                <w:szCs w:val="22"/>
              </w:rPr>
            </w:pPr>
            <w:r>
              <w:rPr>
                <w:rFonts w:asciiTheme="minorHAnsi" w:hAnsiTheme="minorHAnsi" w:cstheme="minorHAnsi"/>
                <w:b w:val="0"/>
                <w:sz w:val="22"/>
                <w:szCs w:val="22"/>
              </w:rPr>
              <w:lastRenderedPageBreak/>
              <w:t>Registration status</w:t>
            </w:r>
          </w:p>
        </w:tc>
        <w:tc>
          <w:tcPr>
            <w:tcW w:w="5940" w:type="dxa"/>
          </w:tcPr>
          <w:p w:rsidR="00C5405B" w:rsidRDefault="00C5405B" w:rsidP="00A44746">
            <w:pPr>
              <w:autoSpaceDE w:val="0"/>
              <w:autoSpaceDN w:val="0"/>
              <w:adjustRightInd w:val="0"/>
              <w:ind w:right="-540"/>
              <w:jc w:val="both"/>
              <w:rPr>
                <w:rFonts w:asciiTheme="minorHAnsi" w:hAnsiTheme="minorHAnsi" w:cstheme="minorHAnsi"/>
                <w:b w:val="0"/>
                <w:sz w:val="22"/>
                <w:szCs w:val="22"/>
              </w:rPr>
            </w:pPr>
            <w:r>
              <w:rPr>
                <w:rFonts w:asciiTheme="minorHAnsi" w:hAnsiTheme="minorHAnsi" w:cstheme="minorHAnsi"/>
                <w:b w:val="0"/>
                <w:sz w:val="22"/>
                <w:szCs w:val="22"/>
              </w:rPr>
              <w:t>TRUST</w:t>
            </w:r>
          </w:p>
        </w:tc>
      </w:tr>
      <w:tr w:rsidR="00C5405B" w:rsidTr="00DD4853">
        <w:tc>
          <w:tcPr>
            <w:tcW w:w="3798" w:type="dxa"/>
          </w:tcPr>
          <w:p w:rsidR="00C5405B" w:rsidRDefault="00C5405B" w:rsidP="00A44746">
            <w:pPr>
              <w:autoSpaceDE w:val="0"/>
              <w:autoSpaceDN w:val="0"/>
              <w:adjustRightInd w:val="0"/>
              <w:ind w:right="-540"/>
              <w:jc w:val="both"/>
              <w:rPr>
                <w:rFonts w:asciiTheme="minorHAnsi" w:hAnsiTheme="minorHAnsi" w:cstheme="minorHAnsi"/>
                <w:b w:val="0"/>
                <w:sz w:val="22"/>
                <w:szCs w:val="22"/>
              </w:rPr>
            </w:pPr>
            <w:proofErr w:type="spellStart"/>
            <w:r>
              <w:rPr>
                <w:rFonts w:asciiTheme="minorHAnsi" w:hAnsiTheme="minorHAnsi" w:cstheme="minorHAnsi"/>
                <w:b w:val="0"/>
                <w:sz w:val="22"/>
                <w:szCs w:val="22"/>
              </w:rPr>
              <w:t>Regsitration</w:t>
            </w:r>
            <w:proofErr w:type="spellEnd"/>
            <w:r>
              <w:rPr>
                <w:rFonts w:asciiTheme="minorHAnsi" w:hAnsiTheme="minorHAnsi" w:cstheme="minorHAnsi"/>
                <w:b w:val="0"/>
                <w:sz w:val="22"/>
                <w:szCs w:val="22"/>
              </w:rPr>
              <w:t xml:space="preserve"> No.</w:t>
            </w:r>
          </w:p>
        </w:tc>
        <w:tc>
          <w:tcPr>
            <w:tcW w:w="5940" w:type="dxa"/>
          </w:tcPr>
          <w:p w:rsidR="00C5405B" w:rsidRDefault="00C5405B" w:rsidP="00A44746">
            <w:pPr>
              <w:autoSpaceDE w:val="0"/>
              <w:autoSpaceDN w:val="0"/>
              <w:adjustRightInd w:val="0"/>
              <w:ind w:right="-540"/>
              <w:jc w:val="both"/>
              <w:rPr>
                <w:rFonts w:asciiTheme="minorHAnsi" w:hAnsiTheme="minorHAnsi" w:cstheme="minorHAnsi"/>
                <w:b w:val="0"/>
                <w:sz w:val="22"/>
                <w:szCs w:val="22"/>
              </w:rPr>
            </w:pPr>
            <w:r>
              <w:rPr>
                <w:rFonts w:asciiTheme="minorHAnsi" w:hAnsiTheme="minorHAnsi" w:cstheme="minorHAnsi"/>
                <w:b w:val="0"/>
                <w:sz w:val="22"/>
                <w:szCs w:val="22"/>
              </w:rPr>
              <w:t>46/2002 dated 10.10.2002</w:t>
            </w:r>
          </w:p>
        </w:tc>
      </w:tr>
      <w:tr w:rsidR="00C5405B" w:rsidTr="00DD4853">
        <w:tc>
          <w:tcPr>
            <w:tcW w:w="3798" w:type="dxa"/>
          </w:tcPr>
          <w:p w:rsidR="00C5405B" w:rsidRDefault="00C5405B" w:rsidP="00A44746">
            <w:pPr>
              <w:autoSpaceDE w:val="0"/>
              <w:autoSpaceDN w:val="0"/>
              <w:adjustRightInd w:val="0"/>
              <w:ind w:right="-540"/>
              <w:jc w:val="both"/>
              <w:rPr>
                <w:rFonts w:asciiTheme="minorHAnsi" w:hAnsiTheme="minorHAnsi" w:cstheme="minorHAnsi"/>
                <w:b w:val="0"/>
                <w:sz w:val="22"/>
                <w:szCs w:val="22"/>
              </w:rPr>
            </w:pPr>
            <w:r>
              <w:rPr>
                <w:rFonts w:asciiTheme="minorHAnsi" w:hAnsiTheme="minorHAnsi" w:cstheme="minorHAnsi"/>
                <w:b w:val="0"/>
                <w:sz w:val="22"/>
                <w:szCs w:val="22"/>
              </w:rPr>
              <w:t>PAN</w:t>
            </w:r>
          </w:p>
        </w:tc>
        <w:tc>
          <w:tcPr>
            <w:tcW w:w="5940" w:type="dxa"/>
          </w:tcPr>
          <w:p w:rsidR="00C5405B" w:rsidRDefault="00C5405B" w:rsidP="00A44746">
            <w:pPr>
              <w:autoSpaceDE w:val="0"/>
              <w:autoSpaceDN w:val="0"/>
              <w:adjustRightInd w:val="0"/>
              <w:ind w:right="-540"/>
              <w:jc w:val="both"/>
              <w:rPr>
                <w:rFonts w:asciiTheme="minorHAnsi" w:hAnsiTheme="minorHAnsi" w:cstheme="minorHAnsi"/>
                <w:b w:val="0"/>
                <w:sz w:val="22"/>
                <w:szCs w:val="22"/>
              </w:rPr>
            </w:pPr>
            <w:r w:rsidRPr="00C5405B">
              <w:rPr>
                <w:rFonts w:asciiTheme="minorHAnsi" w:hAnsiTheme="minorHAnsi" w:cstheme="minorHAnsi"/>
                <w:b w:val="0"/>
                <w:sz w:val="22"/>
                <w:szCs w:val="22"/>
              </w:rPr>
              <w:t>AAATW0790M</w:t>
            </w:r>
          </w:p>
        </w:tc>
      </w:tr>
      <w:tr w:rsidR="00C5405B" w:rsidTr="00DD4853">
        <w:tc>
          <w:tcPr>
            <w:tcW w:w="3798" w:type="dxa"/>
          </w:tcPr>
          <w:p w:rsidR="00C5405B" w:rsidRDefault="00C5405B" w:rsidP="00A44746">
            <w:pPr>
              <w:autoSpaceDE w:val="0"/>
              <w:autoSpaceDN w:val="0"/>
              <w:adjustRightInd w:val="0"/>
              <w:ind w:right="-540"/>
              <w:jc w:val="both"/>
              <w:rPr>
                <w:rFonts w:asciiTheme="minorHAnsi" w:hAnsiTheme="minorHAnsi" w:cstheme="minorHAnsi"/>
                <w:b w:val="0"/>
                <w:sz w:val="22"/>
                <w:szCs w:val="22"/>
              </w:rPr>
            </w:pPr>
            <w:r w:rsidRPr="00C5405B">
              <w:rPr>
                <w:rFonts w:asciiTheme="minorHAnsi" w:hAnsiTheme="minorHAnsi" w:cstheme="minorHAnsi"/>
                <w:b w:val="0"/>
                <w:sz w:val="22"/>
                <w:szCs w:val="22"/>
              </w:rPr>
              <w:t xml:space="preserve">NITI </w:t>
            </w:r>
            <w:proofErr w:type="spellStart"/>
            <w:r w:rsidRPr="00C5405B">
              <w:rPr>
                <w:rFonts w:asciiTheme="minorHAnsi" w:hAnsiTheme="minorHAnsi" w:cstheme="minorHAnsi"/>
                <w:b w:val="0"/>
                <w:sz w:val="22"/>
                <w:szCs w:val="22"/>
              </w:rPr>
              <w:t>Ayog</w:t>
            </w:r>
            <w:proofErr w:type="spellEnd"/>
            <w:r w:rsidRPr="00C5405B">
              <w:rPr>
                <w:rFonts w:asciiTheme="minorHAnsi" w:hAnsiTheme="minorHAnsi" w:cstheme="minorHAnsi"/>
                <w:b w:val="0"/>
                <w:sz w:val="22"/>
                <w:szCs w:val="22"/>
              </w:rPr>
              <w:t xml:space="preserve"> Registration</w:t>
            </w:r>
          </w:p>
        </w:tc>
        <w:tc>
          <w:tcPr>
            <w:tcW w:w="5940" w:type="dxa"/>
          </w:tcPr>
          <w:p w:rsidR="00C5405B" w:rsidRPr="00C5405B" w:rsidRDefault="00C5405B" w:rsidP="00A44746">
            <w:pPr>
              <w:autoSpaceDE w:val="0"/>
              <w:autoSpaceDN w:val="0"/>
              <w:adjustRightInd w:val="0"/>
              <w:ind w:right="-540"/>
              <w:jc w:val="both"/>
              <w:rPr>
                <w:rFonts w:asciiTheme="minorHAnsi" w:hAnsiTheme="minorHAnsi" w:cstheme="minorHAnsi"/>
                <w:b w:val="0"/>
                <w:sz w:val="22"/>
                <w:szCs w:val="22"/>
              </w:rPr>
            </w:pPr>
            <w:r w:rsidRPr="00C5405B">
              <w:rPr>
                <w:rFonts w:asciiTheme="minorHAnsi" w:hAnsiTheme="minorHAnsi" w:cstheme="minorHAnsi"/>
                <w:b w:val="0"/>
                <w:sz w:val="22"/>
                <w:szCs w:val="22"/>
              </w:rPr>
              <w:t>KL/2010/0027155</w:t>
            </w:r>
          </w:p>
        </w:tc>
      </w:tr>
      <w:tr w:rsidR="00C5405B" w:rsidTr="00DD4853">
        <w:tc>
          <w:tcPr>
            <w:tcW w:w="3798" w:type="dxa"/>
          </w:tcPr>
          <w:p w:rsidR="00C5405B" w:rsidRPr="00C5405B" w:rsidRDefault="00C5405B" w:rsidP="00A44746">
            <w:pPr>
              <w:autoSpaceDE w:val="0"/>
              <w:autoSpaceDN w:val="0"/>
              <w:adjustRightInd w:val="0"/>
              <w:ind w:right="-540"/>
              <w:jc w:val="both"/>
              <w:rPr>
                <w:rFonts w:asciiTheme="minorHAnsi" w:hAnsiTheme="minorHAnsi" w:cstheme="minorHAnsi"/>
                <w:b w:val="0"/>
                <w:sz w:val="22"/>
                <w:szCs w:val="22"/>
              </w:rPr>
            </w:pPr>
            <w:r>
              <w:rPr>
                <w:rFonts w:asciiTheme="minorHAnsi" w:hAnsiTheme="minorHAnsi" w:cstheme="minorHAnsi"/>
                <w:b w:val="0"/>
                <w:sz w:val="22"/>
                <w:szCs w:val="22"/>
              </w:rPr>
              <w:t xml:space="preserve">IT exemption  </w:t>
            </w:r>
          </w:p>
        </w:tc>
        <w:tc>
          <w:tcPr>
            <w:tcW w:w="5940" w:type="dxa"/>
          </w:tcPr>
          <w:p w:rsidR="00C5405B" w:rsidRPr="00C5405B" w:rsidRDefault="00C5405B" w:rsidP="00A44746">
            <w:pPr>
              <w:autoSpaceDE w:val="0"/>
              <w:autoSpaceDN w:val="0"/>
              <w:adjustRightInd w:val="0"/>
              <w:ind w:right="-540"/>
              <w:jc w:val="both"/>
              <w:rPr>
                <w:rFonts w:asciiTheme="minorHAnsi" w:hAnsiTheme="minorHAnsi" w:cstheme="minorHAnsi"/>
                <w:b w:val="0"/>
                <w:sz w:val="22"/>
                <w:szCs w:val="22"/>
              </w:rPr>
            </w:pPr>
            <w:r>
              <w:rPr>
                <w:rFonts w:asciiTheme="minorHAnsi" w:hAnsiTheme="minorHAnsi" w:cstheme="minorHAnsi"/>
                <w:b w:val="0"/>
                <w:sz w:val="22"/>
                <w:szCs w:val="22"/>
              </w:rPr>
              <w:t>80G</w:t>
            </w:r>
          </w:p>
        </w:tc>
      </w:tr>
      <w:tr w:rsidR="00C5405B" w:rsidTr="00DD4853">
        <w:tc>
          <w:tcPr>
            <w:tcW w:w="3798" w:type="dxa"/>
          </w:tcPr>
          <w:p w:rsidR="00C5405B" w:rsidRDefault="00C5405B" w:rsidP="00A44746">
            <w:pPr>
              <w:autoSpaceDE w:val="0"/>
              <w:autoSpaceDN w:val="0"/>
              <w:adjustRightInd w:val="0"/>
              <w:ind w:right="-540"/>
              <w:jc w:val="both"/>
              <w:rPr>
                <w:rFonts w:asciiTheme="minorHAnsi" w:hAnsiTheme="minorHAnsi" w:cstheme="minorHAnsi"/>
                <w:b w:val="0"/>
                <w:sz w:val="22"/>
                <w:szCs w:val="22"/>
              </w:rPr>
            </w:pPr>
            <w:r w:rsidRPr="00C5405B">
              <w:rPr>
                <w:rFonts w:asciiTheme="minorHAnsi" w:hAnsiTheme="minorHAnsi" w:cstheme="minorHAnsi"/>
                <w:b w:val="0"/>
                <w:sz w:val="22"/>
                <w:szCs w:val="22"/>
              </w:rPr>
              <w:t>CSR  Registration</w:t>
            </w:r>
          </w:p>
        </w:tc>
        <w:tc>
          <w:tcPr>
            <w:tcW w:w="5940" w:type="dxa"/>
          </w:tcPr>
          <w:p w:rsidR="00C5405B" w:rsidRDefault="00C5405B" w:rsidP="00A44746">
            <w:pPr>
              <w:autoSpaceDE w:val="0"/>
              <w:autoSpaceDN w:val="0"/>
              <w:adjustRightInd w:val="0"/>
              <w:ind w:right="-540"/>
              <w:jc w:val="both"/>
              <w:rPr>
                <w:rFonts w:asciiTheme="minorHAnsi" w:hAnsiTheme="minorHAnsi" w:cstheme="minorHAnsi"/>
                <w:b w:val="0"/>
                <w:sz w:val="22"/>
                <w:szCs w:val="22"/>
              </w:rPr>
            </w:pPr>
            <w:r w:rsidRPr="00C5405B">
              <w:rPr>
                <w:rFonts w:asciiTheme="minorHAnsi" w:hAnsiTheme="minorHAnsi" w:cstheme="minorHAnsi"/>
                <w:b w:val="0"/>
                <w:sz w:val="22"/>
                <w:szCs w:val="22"/>
              </w:rPr>
              <w:t>CSR00011224</w:t>
            </w:r>
          </w:p>
        </w:tc>
      </w:tr>
      <w:tr w:rsidR="00C5405B" w:rsidTr="00DD4853">
        <w:tc>
          <w:tcPr>
            <w:tcW w:w="3798" w:type="dxa"/>
          </w:tcPr>
          <w:p w:rsidR="00C5405B" w:rsidRPr="00C5405B" w:rsidRDefault="00C5405B" w:rsidP="00A44746">
            <w:pPr>
              <w:autoSpaceDE w:val="0"/>
              <w:autoSpaceDN w:val="0"/>
              <w:adjustRightInd w:val="0"/>
              <w:ind w:right="-540"/>
              <w:jc w:val="both"/>
              <w:rPr>
                <w:rFonts w:asciiTheme="minorHAnsi" w:hAnsiTheme="minorHAnsi" w:cstheme="minorHAnsi"/>
                <w:b w:val="0"/>
                <w:sz w:val="22"/>
                <w:szCs w:val="22"/>
              </w:rPr>
            </w:pPr>
            <w:r>
              <w:rPr>
                <w:rFonts w:asciiTheme="minorHAnsi" w:hAnsiTheme="minorHAnsi" w:cstheme="minorHAnsi"/>
                <w:b w:val="0"/>
                <w:sz w:val="22"/>
                <w:szCs w:val="22"/>
              </w:rPr>
              <w:t>FCRA No.</w:t>
            </w:r>
          </w:p>
        </w:tc>
        <w:tc>
          <w:tcPr>
            <w:tcW w:w="5940" w:type="dxa"/>
          </w:tcPr>
          <w:p w:rsidR="00C5405B" w:rsidRPr="00C5405B" w:rsidRDefault="00C90231" w:rsidP="00A44746">
            <w:pPr>
              <w:autoSpaceDE w:val="0"/>
              <w:autoSpaceDN w:val="0"/>
              <w:adjustRightInd w:val="0"/>
              <w:ind w:right="-540"/>
              <w:jc w:val="both"/>
              <w:rPr>
                <w:rFonts w:asciiTheme="minorHAnsi" w:hAnsiTheme="minorHAnsi" w:cstheme="minorHAnsi"/>
                <w:b w:val="0"/>
                <w:sz w:val="22"/>
                <w:szCs w:val="22"/>
              </w:rPr>
            </w:pPr>
            <w:r w:rsidRPr="00C90231">
              <w:rPr>
                <w:rFonts w:asciiTheme="minorHAnsi" w:hAnsiTheme="minorHAnsi" w:cstheme="minorHAnsi"/>
                <w:b w:val="0"/>
                <w:sz w:val="22"/>
                <w:szCs w:val="22"/>
              </w:rPr>
              <w:t>052980162</w:t>
            </w:r>
          </w:p>
        </w:tc>
      </w:tr>
      <w:tr w:rsidR="00C5405B" w:rsidTr="00DD4853">
        <w:tc>
          <w:tcPr>
            <w:tcW w:w="3798" w:type="dxa"/>
          </w:tcPr>
          <w:p w:rsidR="00C5405B" w:rsidRDefault="00C5405B" w:rsidP="00A44746">
            <w:pPr>
              <w:autoSpaceDE w:val="0"/>
              <w:autoSpaceDN w:val="0"/>
              <w:adjustRightInd w:val="0"/>
              <w:ind w:right="-540"/>
              <w:jc w:val="both"/>
              <w:rPr>
                <w:rFonts w:asciiTheme="minorHAnsi" w:hAnsiTheme="minorHAnsi" w:cstheme="minorHAnsi"/>
                <w:b w:val="0"/>
                <w:sz w:val="22"/>
                <w:szCs w:val="22"/>
              </w:rPr>
            </w:pPr>
            <w:r>
              <w:rPr>
                <w:rFonts w:asciiTheme="minorHAnsi" w:hAnsiTheme="minorHAnsi" w:cstheme="minorHAnsi"/>
                <w:b w:val="0"/>
                <w:sz w:val="22"/>
                <w:szCs w:val="22"/>
              </w:rPr>
              <w:t>Signatory</w:t>
            </w:r>
          </w:p>
        </w:tc>
        <w:tc>
          <w:tcPr>
            <w:tcW w:w="5940" w:type="dxa"/>
          </w:tcPr>
          <w:p w:rsidR="00C5405B" w:rsidRPr="00C5405B" w:rsidRDefault="00C5405B" w:rsidP="00A44746">
            <w:pPr>
              <w:autoSpaceDE w:val="0"/>
              <w:autoSpaceDN w:val="0"/>
              <w:adjustRightInd w:val="0"/>
              <w:ind w:right="-540"/>
              <w:jc w:val="both"/>
              <w:rPr>
                <w:rFonts w:asciiTheme="minorHAnsi" w:hAnsiTheme="minorHAnsi" w:cstheme="minorHAnsi"/>
                <w:b w:val="0"/>
                <w:sz w:val="22"/>
                <w:szCs w:val="22"/>
              </w:rPr>
            </w:pPr>
            <w:r>
              <w:rPr>
                <w:rFonts w:asciiTheme="minorHAnsi" w:hAnsiTheme="minorHAnsi" w:cstheme="minorHAnsi"/>
                <w:b w:val="0"/>
                <w:sz w:val="22"/>
                <w:szCs w:val="22"/>
              </w:rPr>
              <w:t xml:space="preserve">BABURAJ </w:t>
            </w:r>
            <w:r w:rsidR="00C90231">
              <w:rPr>
                <w:rFonts w:asciiTheme="minorHAnsi" w:hAnsiTheme="minorHAnsi" w:cstheme="minorHAnsi"/>
                <w:b w:val="0"/>
                <w:sz w:val="22"/>
                <w:szCs w:val="22"/>
              </w:rPr>
              <w:t>O.M. Chairman</w:t>
            </w:r>
          </w:p>
        </w:tc>
      </w:tr>
      <w:tr w:rsidR="00C90231" w:rsidTr="00DD4853">
        <w:tc>
          <w:tcPr>
            <w:tcW w:w="3798" w:type="dxa"/>
          </w:tcPr>
          <w:p w:rsidR="00C90231" w:rsidRDefault="00C90231" w:rsidP="00A44746">
            <w:pPr>
              <w:autoSpaceDE w:val="0"/>
              <w:autoSpaceDN w:val="0"/>
              <w:adjustRightInd w:val="0"/>
              <w:ind w:right="-540"/>
              <w:jc w:val="both"/>
              <w:rPr>
                <w:rFonts w:asciiTheme="minorHAnsi" w:hAnsiTheme="minorHAnsi" w:cstheme="minorHAnsi"/>
                <w:b w:val="0"/>
                <w:sz w:val="22"/>
                <w:szCs w:val="22"/>
              </w:rPr>
            </w:pPr>
            <w:r>
              <w:rPr>
                <w:rFonts w:asciiTheme="minorHAnsi" w:hAnsiTheme="minorHAnsi" w:cstheme="minorHAnsi"/>
                <w:b w:val="0"/>
                <w:sz w:val="22"/>
                <w:szCs w:val="22"/>
              </w:rPr>
              <w:t>Numbers of board members</w:t>
            </w:r>
          </w:p>
        </w:tc>
        <w:tc>
          <w:tcPr>
            <w:tcW w:w="5940" w:type="dxa"/>
          </w:tcPr>
          <w:p w:rsidR="00C90231" w:rsidRDefault="00C90231" w:rsidP="00A44746">
            <w:pPr>
              <w:autoSpaceDE w:val="0"/>
              <w:autoSpaceDN w:val="0"/>
              <w:adjustRightInd w:val="0"/>
              <w:ind w:right="-540"/>
              <w:jc w:val="both"/>
              <w:rPr>
                <w:rFonts w:asciiTheme="minorHAnsi" w:hAnsiTheme="minorHAnsi" w:cstheme="minorHAnsi"/>
                <w:b w:val="0"/>
                <w:sz w:val="22"/>
                <w:szCs w:val="22"/>
              </w:rPr>
            </w:pPr>
            <w:r>
              <w:rPr>
                <w:rFonts w:asciiTheme="minorHAnsi" w:hAnsiTheme="minorHAnsi" w:cstheme="minorHAnsi"/>
                <w:b w:val="0"/>
                <w:sz w:val="22"/>
                <w:szCs w:val="22"/>
              </w:rPr>
              <w:t>7 (seven)</w:t>
            </w:r>
          </w:p>
        </w:tc>
      </w:tr>
      <w:tr w:rsidR="00C90231" w:rsidTr="00DD4853">
        <w:tc>
          <w:tcPr>
            <w:tcW w:w="3798" w:type="dxa"/>
          </w:tcPr>
          <w:p w:rsidR="00C90231" w:rsidRDefault="00C90231" w:rsidP="00A44746">
            <w:pPr>
              <w:autoSpaceDE w:val="0"/>
              <w:autoSpaceDN w:val="0"/>
              <w:adjustRightInd w:val="0"/>
              <w:ind w:right="-540"/>
              <w:jc w:val="both"/>
              <w:rPr>
                <w:rFonts w:asciiTheme="minorHAnsi" w:hAnsiTheme="minorHAnsi" w:cstheme="minorHAnsi"/>
                <w:b w:val="0"/>
                <w:sz w:val="22"/>
                <w:szCs w:val="22"/>
              </w:rPr>
            </w:pPr>
            <w:r>
              <w:rPr>
                <w:rFonts w:asciiTheme="minorHAnsi" w:hAnsiTheme="minorHAnsi" w:cstheme="minorHAnsi"/>
                <w:b w:val="0"/>
                <w:sz w:val="22"/>
                <w:szCs w:val="22"/>
              </w:rPr>
              <w:t>Contact person with mob/mail</w:t>
            </w:r>
          </w:p>
        </w:tc>
        <w:tc>
          <w:tcPr>
            <w:tcW w:w="5940" w:type="dxa"/>
          </w:tcPr>
          <w:p w:rsidR="00C90231" w:rsidRDefault="00C90231" w:rsidP="00A44746">
            <w:pPr>
              <w:autoSpaceDE w:val="0"/>
              <w:autoSpaceDN w:val="0"/>
              <w:adjustRightInd w:val="0"/>
              <w:ind w:right="-540"/>
              <w:jc w:val="both"/>
              <w:rPr>
                <w:rFonts w:asciiTheme="minorHAnsi" w:hAnsiTheme="minorHAnsi" w:cstheme="minorHAnsi"/>
                <w:b w:val="0"/>
                <w:sz w:val="22"/>
                <w:szCs w:val="22"/>
              </w:rPr>
            </w:pPr>
            <w:r>
              <w:rPr>
                <w:rFonts w:asciiTheme="minorHAnsi" w:hAnsiTheme="minorHAnsi" w:cstheme="minorHAnsi"/>
                <w:b w:val="0"/>
                <w:sz w:val="22"/>
                <w:szCs w:val="22"/>
              </w:rPr>
              <w:t xml:space="preserve">BABURAJ O M +91 9947421050 </w:t>
            </w:r>
            <w:hyperlink r:id="rId12" w:history="1">
              <w:r w:rsidRPr="00BB752D">
                <w:rPr>
                  <w:rStyle w:val="Hyperlink"/>
                  <w:rFonts w:asciiTheme="minorHAnsi" w:hAnsiTheme="minorHAnsi" w:cstheme="minorHAnsi"/>
                  <w:b w:val="0"/>
                  <w:sz w:val="22"/>
                  <w:szCs w:val="22"/>
                </w:rPr>
                <w:t>baburajom@gmail.com</w:t>
              </w:r>
            </w:hyperlink>
          </w:p>
        </w:tc>
      </w:tr>
      <w:tr w:rsidR="00C90231" w:rsidTr="00DD4853">
        <w:tc>
          <w:tcPr>
            <w:tcW w:w="3798" w:type="dxa"/>
          </w:tcPr>
          <w:p w:rsidR="00C90231" w:rsidRDefault="00C90231" w:rsidP="00A44746">
            <w:pPr>
              <w:autoSpaceDE w:val="0"/>
              <w:autoSpaceDN w:val="0"/>
              <w:adjustRightInd w:val="0"/>
              <w:ind w:right="-540"/>
              <w:jc w:val="both"/>
              <w:rPr>
                <w:rFonts w:asciiTheme="minorHAnsi" w:hAnsiTheme="minorHAnsi" w:cstheme="minorHAnsi"/>
                <w:b w:val="0"/>
                <w:sz w:val="22"/>
                <w:szCs w:val="22"/>
              </w:rPr>
            </w:pPr>
            <w:r w:rsidRPr="00C90231">
              <w:rPr>
                <w:rFonts w:asciiTheme="minorHAnsi" w:hAnsiTheme="minorHAnsi" w:cstheme="minorHAnsi"/>
                <w:b w:val="0"/>
                <w:sz w:val="22"/>
                <w:szCs w:val="22"/>
              </w:rPr>
              <w:t>Geographical  area  of operation</w:t>
            </w:r>
          </w:p>
        </w:tc>
        <w:tc>
          <w:tcPr>
            <w:tcW w:w="5940" w:type="dxa"/>
          </w:tcPr>
          <w:p w:rsidR="00C90231" w:rsidRDefault="00C90231" w:rsidP="00A44746">
            <w:pPr>
              <w:autoSpaceDE w:val="0"/>
              <w:autoSpaceDN w:val="0"/>
              <w:adjustRightInd w:val="0"/>
              <w:ind w:right="-540"/>
              <w:jc w:val="both"/>
              <w:rPr>
                <w:rFonts w:asciiTheme="minorHAnsi" w:hAnsiTheme="minorHAnsi" w:cstheme="minorHAnsi"/>
                <w:b w:val="0"/>
                <w:sz w:val="22"/>
                <w:szCs w:val="22"/>
              </w:rPr>
            </w:pPr>
            <w:r>
              <w:rPr>
                <w:rFonts w:asciiTheme="minorHAnsi" w:hAnsiTheme="minorHAnsi" w:cstheme="minorHAnsi"/>
                <w:b w:val="0"/>
                <w:sz w:val="22"/>
                <w:szCs w:val="22"/>
              </w:rPr>
              <w:t>WAYANAD DISTRICT OF KERALA</w:t>
            </w:r>
          </w:p>
        </w:tc>
      </w:tr>
      <w:tr w:rsidR="00C90231" w:rsidTr="00DD4853">
        <w:tc>
          <w:tcPr>
            <w:tcW w:w="3798" w:type="dxa"/>
          </w:tcPr>
          <w:p w:rsidR="00C90231" w:rsidRPr="00C90231" w:rsidRDefault="00B12B5C" w:rsidP="00A44746">
            <w:pPr>
              <w:autoSpaceDE w:val="0"/>
              <w:autoSpaceDN w:val="0"/>
              <w:adjustRightInd w:val="0"/>
              <w:ind w:right="-540"/>
              <w:jc w:val="both"/>
              <w:rPr>
                <w:rFonts w:asciiTheme="minorHAnsi" w:hAnsiTheme="minorHAnsi" w:cstheme="minorHAnsi"/>
                <w:b w:val="0"/>
                <w:sz w:val="22"/>
                <w:szCs w:val="22"/>
              </w:rPr>
            </w:pPr>
            <w:r w:rsidRPr="00B12B5C">
              <w:rPr>
                <w:rFonts w:asciiTheme="minorHAnsi" w:hAnsiTheme="minorHAnsi" w:cstheme="minorHAnsi"/>
                <w:b w:val="0"/>
                <w:sz w:val="22"/>
                <w:szCs w:val="22"/>
              </w:rPr>
              <w:t>Population served</w:t>
            </w:r>
          </w:p>
        </w:tc>
        <w:tc>
          <w:tcPr>
            <w:tcW w:w="5940" w:type="dxa"/>
          </w:tcPr>
          <w:p w:rsidR="00C90231" w:rsidRDefault="00B12B5C" w:rsidP="00A44746">
            <w:pPr>
              <w:autoSpaceDE w:val="0"/>
              <w:autoSpaceDN w:val="0"/>
              <w:adjustRightInd w:val="0"/>
              <w:ind w:right="-540"/>
              <w:jc w:val="both"/>
              <w:rPr>
                <w:rFonts w:asciiTheme="minorHAnsi" w:hAnsiTheme="minorHAnsi" w:cstheme="minorHAnsi"/>
                <w:b w:val="0"/>
                <w:sz w:val="22"/>
                <w:szCs w:val="22"/>
              </w:rPr>
            </w:pPr>
            <w:r w:rsidRPr="00B12B5C">
              <w:rPr>
                <w:rFonts w:asciiTheme="minorHAnsi" w:hAnsiTheme="minorHAnsi" w:cstheme="minorHAnsi"/>
                <w:b w:val="0"/>
                <w:sz w:val="22"/>
                <w:szCs w:val="22"/>
              </w:rPr>
              <w:t>8,17,420 (2011 Census)</w:t>
            </w:r>
          </w:p>
        </w:tc>
      </w:tr>
      <w:tr w:rsidR="00B12B5C" w:rsidTr="00DD4853">
        <w:tc>
          <w:tcPr>
            <w:tcW w:w="3798" w:type="dxa"/>
          </w:tcPr>
          <w:p w:rsidR="00B12B5C" w:rsidRPr="00B12B5C" w:rsidRDefault="00B12B5C" w:rsidP="00A44746">
            <w:pPr>
              <w:autoSpaceDE w:val="0"/>
              <w:autoSpaceDN w:val="0"/>
              <w:adjustRightInd w:val="0"/>
              <w:ind w:right="-540"/>
              <w:jc w:val="both"/>
              <w:rPr>
                <w:rFonts w:asciiTheme="minorHAnsi" w:hAnsiTheme="minorHAnsi" w:cstheme="minorHAnsi"/>
                <w:b w:val="0"/>
                <w:sz w:val="22"/>
                <w:szCs w:val="22"/>
              </w:rPr>
            </w:pPr>
            <w:r w:rsidRPr="00B12B5C">
              <w:rPr>
                <w:rFonts w:asciiTheme="minorHAnsi" w:hAnsiTheme="minorHAnsi" w:cstheme="minorHAnsi"/>
                <w:b w:val="0"/>
                <w:sz w:val="22"/>
                <w:szCs w:val="22"/>
              </w:rPr>
              <w:t>Focus of activities</w:t>
            </w:r>
          </w:p>
        </w:tc>
        <w:tc>
          <w:tcPr>
            <w:tcW w:w="5940" w:type="dxa"/>
          </w:tcPr>
          <w:p w:rsidR="00B12B5C" w:rsidRPr="00B12B5C" w:rsidRDefault="00B12B5C" w:rsidP="00B12B5C">
            <w:pPr>
              <w:autoSpaceDE w:val="0"/>
              <w:autoSpaceDN w:val="0"/>
              <w:adjustRightInd w:val="0"/>
              <w:ind w:right="-540"/>
              <w:jc w:val="both"/>
              <w:rPr>
                <w:rFonts w:asciiTheme="minorHAnsi" w:hAnsiTheme="minorHAnsi" w:cstheme="minorHAnsi"/>
                <w:b w:val="0"/>
                <w:sz w:val="22"/>
                <w:szCs w:val="22"/>
              </w:rPr>
            </w:pPr>
            <w:r w:rsidRPr="00B12B5C">
              <w:rPr>
                <w:rFonts w:asciiTheme="minorHAnsi" w:hAnsiTheme="minorHAnsi" w:cstheme="minorHAnsi"/>
                <w:b w:val="0"/>
                <w:sz w:val="22"/>
                <w:szCs w:val="22"/>
                <w:highlight w:val="yellow"/>
              </w:rPr>
              <w:t>Local population with special emphasis on Tribes</w:t>
            </w:r>
          </w:p>
        </w:tc>
      </w:tr>
      <w:tr w:rsidR="00B12B5C" w:rsidTr="00DD4853">
        <w:tc>
          <w:tcPr>
            <w:tcW w:w="3798" w:type="dxa"/>
          </w:tcPr>
          <w:p w:rsidR="00B12B5C" w:rsidRPr="00B12B5C" w:rsidRDefault="00B12B5C" w:rsidP="00A44746">
            <w:pPr>
              <w:autoSpaceDE w:val="0"/>
              <w:autoSpaceDN w:val="0"/>
              <w:adjustRightInd w:val="0"/>
              <w:ind w:right="-540"/>
              <w:jc w:val="both"/>
              <w:rPr>
                <w:rFonts w:asciiTheme="minorHAnsi" w:hAnsiTheme="minorHAnsi" w:cstheme="minorHAnsi"/>
                <w:b w:val="0"/>
                <w:sz w:val="22"/>
                <w:szCs w:val="22"/>
              </w:rPr>
            </w:pPr>
            <w:r>
              <w:rPr>
                <w:rFonts w:asciiTheme="minorHAnsi" w:hAnsiTheme="minorHAnsi" w:cstheme="minorHAnsi"/>
                <w:b w:val="0"/>
                <w:sz w:val="22"/>
                <w:szCs w:val="22"/>
              </w:rPr>
              <w:t xml:space="preserve">Staff strength </w:t>
            </w:r>
          </w:p>
        </w:tc>
        <w:tc>
          <w:tcPr>
            <w:tcW w:w="5940" w:type="dxa"/>
          </w:tcPr>
          <w:p w:rsidR="00B12B5C" w:rsidRPr="00B12B5C" w:rsidRDefault="00087680" w:rsidP="00B12B5C">
            <w:pPr>
              <w:autoSpaceDE w:val="0"/>
              <w:autoSpaceDN w:val="0"/>
              <w:adjustRightInd w:val="0"/>
              <w:ind w:right="-540"/>
              <w:jc w:val="both"/>
              <w:rPr>
                <w:rFonts w:asciiTheme="minorHAnsi" w:hAnsiTheme="minorHAnsi" w:cstheme="minorHAnsi"/>
                <w:b w:val="0"/>
                <w:sz w:val="22"/>
                <w:szCs w:val="22"/>
                <w:highlight w:val="yellow"/>
              </w:rPr>
            </w:pPr>
            <w:r>
              <w:rPr>
                <w:rFonts w:asciiTheme="minorHAnsi" w:hAnsiTheme="minorHAnsi" w:cstheme="minorHAnsi"/>
                <w:b w:val="0"/>
                <w:sz w:val="22"/>
                <w:szCs w:val="22"/>
              </w:rPr>
              <w:t>26</w:t>
            </w:r>
          </w:p>
        </w:tc>
      </w:tr>
      <w:tr w:rsidR="00B12B5C" w:rsidTr="00DD4853">
        <w:tc>
          <w:tcPr>
            <w:tcW w:w="3798" w:type="dxa"/>
          </w:tcPr>
          <w:p w:rsidR="00B12B5C" w:rsidRDefault="00B12B5C" w:rsidP="00A44746">
            <w:pPr>
              <w:autoSpaceDE w:val="0"/>
              <w:autoSpaceDN w:val="0"/>
              <w:adjustRightInd w:val="0"/>
              <w:ind w:right="-540"/>
              <w:jc w:val="both"/>
              <w:rPr>
                <w:rFonts w:asciiTheme="minorHAnsi" w:hAnsiTheme="minorHAnsi" w:cstheme="minorHAnsi"/>
                <w:b w:val="0"/>
                <w:sz w:val="22"/>
                <w:szCs w:val="22"/>
              </w:rPr>
            </w:pPr>
            <w:r>
              <w:rPr>
                <w:rFonts w:asciiTheme="minorHAnsi" w:hAnsiTheme="minorHAnsi" w:cstheme="minorHAnsi"/>
                <w:b w:val="0"/>
                <w:sz w:val="22"/>
                <w:szCs w:val="22"/>
              </w:rPr>
              <w:t xml:space="preserve">Activities being </w:t>
            </w:r>
            <w:proofErr w:type="spellStart"/>
            <w:r>
              <w:rPr>
                <w:rFonts w:asciiTheme="minorHAnsi" w:hAnsiTheme="minorHAnsi" w:cstheme="minorHAnsi"/>
                <w:b w:val="0"/>
                <w:sz w:val="22"/>
                <w:szCs w:val="22"/>
              </w:rPr>
              <w:t>frocussed</w:t>
            </w:r>
            <w:proofErr w:type="spellEnd"/>
          </w:p>
        </w:tc>
        <w:tc>
          <w:tcPr>
            <w:tcW w:w="5940" w:type="dxa"/>
          </w:tcPr>
          <w:p w:rsidR="003935B3" w:rsidRDefault="00B12B5C" w:rsidP="003935B3">
            <w:pPr>
              <w:pStyle w:val="ListParagraph"/>
              <w:numPr>
                <w:ilvl w:val="0"/>
                <w:numId w:val="13"/>
              </w:numPr>
              <w:autoSpaceDE w:val="0"/>
              <w:autoSpaceDN w:val="0"/>
              <w:adjustRightInd w:val="0"/>
              <w:ind w:right="-540"/>
              <w:rPr>
                <w:rFonts w:asciiTheme="minorHAnsi" w:hAnsiTheme="minorHAnsi" w:cstheme="minorHAnsi"/>
                <w:b w:val="0"/>
                <w:sz w:val="22"/>
                <w:szCs w:val="22"/>
              </w:rPr>
            </w:pPr>
            <w:r w:rsidRPr="003935B3">
              <w:rPr>
                <w:rFonts w:asciiTheme="minorHAnsi" w:hAnsiTheme="minorHAnsi" w:cstheme="minorHAnsi"/>
                <w:b w:val="0"/>
                <w:sz w:val="22"/>
                <w:szCs w:val="22"/>
              </w:rPr>
              <w:t>School of  I  to X  Standard</w:t>
            </w:r>
          </w:p>
          <w:p w:rsidR="003935B3" w:rsidRDefault="00B12B5C" w:rsidP="00DA6ADE">
            <w:pPr>
              <w:pStyle w:val="ListParagraph"/>
              <w:numPr>
                <w:ilvl w:val="0"/>
                <w:numId w:val="13"/>
              </w:numPr>
              <w:autoSpaceDE w:val="0"/>
              <w:autoSpaceDN w:val="0"/>
              <w:adjustRightInd w:val="0"/>
              <w:ind w:right="-540"/>
              <w:rPr>
                <w:rFonts w:asciiTheme="minorHAnsi" w:hAnsiTheme="minorHAnsi" w:cstheme="minorHAnsi"/>
                <w:b w:val="0"/>
                <w:sz w:val="22"/>
                <w:szCs w:val="22"/>
              </w:rPr>
            </w:pPr>
            <w:r w:rsidRPr="003935B3">
              <w:rPr>
                <w:rFonts w:asciiTheme="minorHAnsi" w:hAnsiTheme="minorHAnsi" w:cstheme="minorHAnsi"/>
                <w:b w:val="0"/>
                <w:sz w:val="22"/>
                <w:szCs w:val="22"/>
              </w:rPr>
              <w:t>Vocational Training in Skill development</w:t>
            </w:r>
          </w:p>
          <w:p w:rsidR="003935B3" w:rsidRPr="003935B3" w:rsidRDefault="00B12B5C" w:rsidP="003935B3">
            <w:pPr>
              <w:pStyle w:val="ListParagraph"/>
              <w:numPr>
                <w:ilvl w:val="0"/>
                <w:numId w:val="13"/>
              </w:numPr>
              <w:autoSpaceDE w:val="0"/>
              <w:autoSpaceDN w:val="0"/>
              <w:adjustRightInd w:val="0"/>
              <w:ind w:right="-540"/>
              <w:rPr>
                <w:rFonts w:asciiTheme="minorHAnsi" w:hAnsiTheme="minorHAnsi" w:cstheme="minorHAnsi"/>
                <w:b w:val="0"/>
                <w:sz w:val="22"/>
                <w:szCs w:val="22"/>
              </w:rPr>
            </w:pPr>
            <w:r w:rsidRPr="003935B3">
              <w:rPr>
                <w:rFonts w:asciiTheme="minorHAnsi" w:hAnsiTheme="minorHAnsi" w:cstheme="minorHAnsi"/>
                <w:b w:val="0"/>
                <w:sz w:val="22"/>
                <w:szCs w:val="22"/>
              </w:rPr>
              <w:t xml:space="preserve">Literacy </w:t>
            </w:r>
          </w:p>
          <w:p w:rsidR="003935B3" w:rsidRDefault="00B12B5C" w:rsidP="003935B3">
            <w:pPr>
              <w:pStyle w:val="ListParagraph"/>
              <w:numPr>
                <w:ilvl w:val="0"/>
                <w:numId w:val="13"/>
              </w:numPr>
              <w:autoSpaceDE w:val="0"/>
              <w:autoSpaceDN w:val="0"/>
              <w:adjustRightInd w:val="0"/>
              <w:ind w:right="-540"/>
              <w:rPr>
                <w:rFonts w:asciiTheme="minorHAnsi" w:hAnsiTheme="minorHAnsi" w:cstheme="minorHAnsi"/>
                <w:b w:val="0"/>
                <w:sz w:val="22"/>
                <w:szCs w:val="22"/>
              </w:rPr>
            </w:pPr>
            <w:r w:rsidRPr="003935B3">
              <w:rPr>
                <w:rFonts w:asciiTheme="minorHAnsi" w:hAnsiTheme="minorHAnsi" w:cstheme="minorHAnsi"/>
                <w:b w:val="0"/>
                <w:sz w:val="22"/>
                <w:szCs w:val="22"/>
              </w:rPr>
              <w:t>Mission classes.</w:t>
            </w:r>
          </w:p>
          <w:p w:rsidR="00DA6ADE" w:rsidRDefault="00DA6ADE" w:rsidP="003935B3">
            <w:pPr>
              <w:pStyle w:val="ListParagraph"/>
              <w:numPr>
                <w:ilvl w:val="0"/>
                <w:numId w:val="13"/>
              </w:numPr>
              <w:autoSpaceDE w:val="0"/>
              <w:autoSpaceDN w:val="0"/>
              <w:adjustRightInd w:val="0"/>
              <w:ind w:right="-540"/>
              <w:rPr>
                <w:rFonts w:asciiTheme="minorHAnsi" w:hAnsiTheme="minorHAnsi" w:cstheme="minorHAnsi"/>
                <w:b w:val="0"/>
                <w:sz w:val="22"/>
                <w:szCs w:val="22"/>
              </w:rPr>
            </w:pPr>
            <w:r>
              <w:rPr>
                <w:rFonts w:asciiTheme="minorHAnsi" w:hAnsiTheme="minorHAnsi" w:cstheme="minorHAnsi"/>
                <w:b w:val="0"/>
                <w:sz w:val="22"/>
                <w:szCs w:val="22"/>
              </w:rPr>
              <w:t>Environment &amp;</w:t>
            </w:r>
            <w:r w:rsidR="00B12B5C" w:rsidRPr="003935B3">
              <w:rPr>
                <w:rFonts w:asciiTheme="minorHAnsi" w:hAnsiTheme="minorHAnsi" w:cstheme="minorHAnsi"/>
                <w:b w:val="0"/>
                <w:sz w:val="22"/>
                <w:szCs w:val="22"/>
              </w:rPr>
              <w:t xml:space="preserve"> energy conservation </w:t>
            </w:r>
          </w:p>
          <w:p w:rsidR="003935B3" w:rsidRDefault="00B12B5C" w:rsidP="00DA6ADE">
            <w:pPr>
              <w:pStyle w:val="ListParagraph"/>
              <w:autoSpaceDE w:val="0"/>
              <w:autoSpaceDN w:val="0"/>
              <w:adjustRightInd w:val="0"/>
              <w:ind w:right="-540"/>
              <w:rPr>
                <w:rFonts w:asciiTheme="minorHAnsi" w:hAnsiTheme="minorHAnsi" w:cstheme="minorHAnsi"/>
                <w:b w:val="0"/>
                <w:sz w:val="22"/>
                <w:szCs w:val="22"/>
              </w:rPr>
            </w:pPr>
            <w:r w:rsidRPr="003935B3">
              <w:rPr>
                <w:rFonts w:asciiTheme="minorHAnsi" w:hAnsiTheme="minorHAnsi" w:cstheme="minorHAnsi"/>
                <w:b w:val="0"/>
                <w:sz w:val="22"/>
                <w:szCs w:val="22"/>
              </w:rPr>
              <w:t>awareness classes</w:t>
            </w:r>
          </w:p>
          <w:p w:rsidR="003935B3" w:rsidRPr="003935B3" w:rsidRDefault="00B12B5C" w:rsidP="003935B3">
            <w:pPr>
              <w:pStyle w:val="ListParagraph"/>
              <w:numPr>
                <w:ilvl w:val="0"/>
                <w:numId w:val="13"/>
              </w:numPr>
              <w:autoSpaceDE w:val="0"/>
              <w:autoSpaceDN w:val="0"/>
              <w:adjustRightInd w:val="0"/>
              <w:ind w:right="-540"/>
              <w:rPr>
                <w:rFonts w:asciiTheme="minorHAnsi" w:hAnsiTheme="minorHAnsi" w:cstheme="minorHAnsi"/>
                <w:b w:val="0"/>
                <w:sz w:val="22"/>
                <w:szCs w:val="22"/>
              </w:rPr>
            </w:pPr>
            <w:proofErr w:type="gramStart"/>
            <w:r w:rsidRPr="003935B3">
              <w:rPr>
                <w:rFonts w:asciiTheme="minorHAnsi" w:hAnsiTheme="minorHAnsi" w:cstheme="minorHAnsi"/>
                <w:b w:val="0"/>
                <w:sz w:val="22"/>
                <w:szCs w:val="22"/>
              </w:rPr>
              <w:t>and</w:t>
            </w:r>
            <w:proofErr w:type="gramEnd"/>
            <w:r w:rsidRPr="003935B3">
              <w:rPr>
                <w:rFonts w:asciiTheme="minorHAnsi" w:hAnsiTheme="minorHAnsi" w:cstheme="minorHAnsi"/>
                <w:b w:val="0"/>
                <w:sz w:val="22"/>
                <w:szCs w:val="22"/>
              </w:rPr>
              <w:t xml:space="preserve"> workshops.</w:t>
            </w:r>
          </w:p>
          <w:p w:rsidR="003935B3" w:rsidRDefault="00B12B5C" w:rsidP="003935B3">
            <w:pPr>
              <w:pStyle w:val="ListParagraph"/>
              <w:numPr>
                <w:ilvl w:val="0"/>
                <w:numId w:val="13"/>
              </w:numPr>
              <w:autoSpaceDE w:val="0"/>
              <w:autoSpaceDN w:val="0"/>
              <w:adjustRightInd w:val="0"/>
              <w:ind w:right="-540"/>
              <w:rPr>
                <w:rFonts w:asciiTheme="minorHAnsi" w:hAnsiTheme="minorHAnsi" w:cstheme="minorHAnsi"/>
                <w:b w:val="0"/>
                <w:sz w:val="22"/>
                <w:szCs w:val="22"/>
              </w:rPr>
            </w:pPr>
            <w:r w:rsidRPr="003935B3">
              <w:rPr>
                <w:rFonts w:asciiTheme="minorHAnsi" w:hAnsiTheme="minorHAnsi" w:cstheme="minorHAnsi"/>
                <w:b w:val="0"/>
                <w:sz w:val="22"/>
                <w:szCs w:val="22"/>
              </w:rPr>
              <w:t>Yoga classes.</w:t>
            </w:r>
          </w:p>
          <w:p w:rsidR="00B12B5C" w:rsidRPr="003935B3" w:rsidRDefault="00B12B5C" w:rsidP="003935B3">
            <w:pPr>
              <w:pStyle w:val="ListParagraph"/>
              <w:numPr>
                <w:ilvl w:val="0"/>
                <w:numId w:val="13"/>
              </w:numPr>
              <w:autoSpaceDE w:val="0"/>
              <w:autoSpaceDN w:val="0"/>
              <w:adjustRightInd w:val="0"/>
              <w:ind w:right="-540"/>
              <w:rPr>
                <w:rFonts w:asciiTheme="minorHAnsi" w:hAnsiTheme="minorHAnsi" w:cstheme="minorHAnsi"/>
                <w:b w:val="0"/>
                <w:sz w:val="22"/>
                <w:szCs w:val="22"/>
              </w:rPr>
            </w:pPr>
            <w:proofErr w:type="spellStart"/>
            <w:r w:rsidRPr="003935B3">
              <w:rPr>
                <w:rFonts w:asciiTheme="minorHAnsi" w:hAnsiTheme="minorHAnsi" w:cstheme="minorHAnsi"/>
                <w:b w:val="0"/>
                <w:sz w:val="22"/>
                <w:szCs w:val="22"/>
              </w:rPr>
              <w:t>SaradaSeva</w:t>
            </w:r>
            <w:proofErr w:type="spellEnd"/>
            <w:r w:rsidRPr="003935B3">
              <w:rPr>
                <w:rFonts w:asciiTheme="minorHAnsi" w:hAnsiTheme="minorHAnsi" w:cstheme="minorHAnsi"/>
                <w:b w:val="0"/>
                <w:sz w:val="22"/>
                <w:szCs w:val="22"/>
              </w:rPr>
              <w:t xml:space="preserve"> Medical Clinic in </w:t>
            </w:r>
            <w:proofErr w:type="spellStart"/>
            <w:r w:rsidRPr="003935B3">
              <w:rPr>
                <w:rFonts w:asciiTheme="minorHAnsi" w:hAnsiTheme="minorHAnsi" w:cstheme="minorHAnsi"/>
                <w:b w:val="0"/>
                <w:sz w:val="22"/>
                <w:szCs w:val="22"/>
              </w:rPr>
              <w:t>Niravilpuzha</w:t>
            </w:r>
            <w:proofErr w:type="spellEnd"/>
            <w:r w:rsidRPr="003935B3">
              <w:rPr>
                <w:rFonts w:asciiTheme="minorHAnsi" w:hAnsiTheme="minorHAnsi" w:cstheme="minorHAnsi"/>
                <w:b w:val="0"/>
                <w:sz w:val="22"/>
                <w:szCs w:val="22"/>
              </w:rPr>
              <w:t xml:space="preserve"> town.</w:t>
            </w:r>
          </w:p>
        </w:tc>
      </w:tr>
    </w:tbl>
    <w:p w:rsidR="005212CA" w:rsidRDefault="005212CA" w:rsidP="00A44746">
      <w:pPr>
        <w:autoSpaceDE w:val="0"/>
        <w:autoSpaceDN w:val="0"/>
        <w:adjustRightInd w:val="0"/>
        <w:ind w:right="-540"/>
        <w:jc w:val="both"/>
        <w:rPr>
          <w:rFonts w:asciiTheme="minorHAnsi" w:hAnsiTheme="minorHAnsi" w:cstheme="minorHAnsi"/>
          <w:b w:val="0"/>
          <w:sz w:val="22"/>
          <w:szCs w:val="22"/>
        </w:rPr>
      </w:pPr>
    </w:p>
    <w:p w:rsidR="00A10044" w:rsidRDefault="00CD09FF" w:rsidP="0025521E">
      <w:pPr>
        <w:pStyle w:val="Default"/>
        <w:tabs>
          <w:tab w:val="left" w:pos="2160"/>
        </w:tabs>
        <w:ind w:right="-540"/>
        <w:jc w:val="both"/>
        <w:rPr>
          <w:rFonts w:asciiTheme="minorHAnsi" w:hAnsiTheme="minorHAnsi" w:cstheme="minorHAnsi"/>
          <w:b/>
          <w:sz w:val="22"/>
          <w:szCs w:val="22"/>
        </w:rPr>
      </w:pPr>
      <w:r w:rsidRPr="00CD09FF">
        <w:rPr>
          <w:rFonts w:asciiTheme="minorHAnsi" w:hAnsiTheme="minorHAnsi" w:cstheme="minorHAnsi"/>
          <w:b/>
          <w:sz w:val="22"/>
          <w:szCs w:val="22"/>
        </w:rPr>
        <w:t>VOCATION TRAINING</w:t>
      </w:r>
      <w:r w:rsidR="00A10044">
        <w:rPr>
          <w:rFonts w:asciiTheme="minorHAnsi" w:hAnsiTheme="minorHAnsi" w:cstheme="minorHAnsi"/>
          <w:b/>
          <w:sz w:val="22"/>
          <w:szCs w:val="22"/>
        </w:rPr>
        <w:t xml:space="preserve">&amp; AND ITS </w:t>
      </w:r>
      <w:proofErr w:type="gramStart"/>
      <w:r w:rsidR="00A10044">
        <w:rPr>
          <w:rFonts w:asciiTheme="minorHAnsi" w:hAnsiTheme="minorHAnsi" w:cstheme="minorHAnsi"/>
          <w:b/>
          <w:sz w:val="22"/>
          <w:szCs w:val="22"/>
        </w:rPr>
        <w:t xml:space="preserve">OBJECTIVES </w:t>
      </w:r>
      <w:r w:rsidRPr="00CD09FF">
        <w:rPr>
          <w:rFonts w:asciiTheme="minorHAnsi" w:hAnsiTheme="minorHAnsi" w:cstheme="minorHAnsi"/>
          <w:b/>
          <w:sz w:val="22"/>
          <w:szCs w:val="22"/>
        </w:rPr>
        <w:t xml:space="preserve"> :</w:t>
      </w:r>
      <w:proofErr w:type="gramEnd"/>
    </w:p>
    <w:p w:rsidR="00A10044" w:rsidRDefault="00A10044" w:rsidP="0025521E">
      <w:pPr>
        <w:pStyle w:val="Default"/>
        <w:tabs>
          <w:tab w:val="left" w:pos="2160"/>
        </w:tabs>
        <w:ind w:right="-540"/>
        <w:jc w:val="both"/>
        <w:rPr>
          <w:rFonts w:asciiTheme="minorHAnsi" w:hAnsiTheme="minorHAnsi" w:cstheme="minorHAnsi"/>
          <w:b/>
          <w:sz w:val="22"/>
          <w:szCs w:val="22"/>
        </w:rPr>
      </w:pPr>
    </w:p>
    <w:p w:rsidR="00287AAD" w:rsidRPr="00287AAD" w:rsidRDefault="00A10044" w:rsidP="00DD4853">
      <w:pPr>
        <w:pStyle w:val="Default"/>
        <w:tabs>
          <w:tab w:val="left" w:pos="2160"/>
        </w:tabs>
        <w:ind w:right="-540"/>
        <w:jc w:val="both"/>
        <w:rPr>
          <w:rFonts w:asciiTheme="minorHAnsi" w:hAnsiTheme="minorHAnsi" w:cstheme="minorHAnsi"/>
          <w:b/>
          <w:color w:val="FF0000"/>
          <w:sz w:val="22"/>
          <w:szCs w:val="22"/>
        </w:rPr>
      </w:pPr>
      <w:r w:rsidRPr="00A10044">
        <w:rPr>
          <w:rFonts w:asciiTheme="minorHAnsi" w:hAnsiTheme="minorHAnsi" w:cstheme="minorHAnsi"/>
          <w:sz w:val="22"/>
          <w:szCs w:val="22"/>
        </w:rPr>
        <w:t xml:space="preserve">The present Government at the Centre also stresses an education system greatly emphasizing the culture of peace, sincere work, dedication of the cause of the nation, social minded, friendliness, right feelings, economic advancement, physical improvement and socio-cultural progress. In this connection it may be noted that </w:t>
      </w:r>
      <w:proofErr w:type="spellStart"/>
      <w:r w:rsidRPr="00A10044">
        <w:rPr>
          <w:rFonts w:asciiTheme="minorHAnsi" w:hAnsiTheme="minorHAnsi" w:cstheme="minorHAnsi"/>
          <w:sz w:val="22"/>
          <w:szCs w:val="22"/>
        </w:rPr>
        <w:t>Wayanad</w:t>
      </w:r>
      <w:proofErr w:type="spellEnd"/>
      <w:r w:rsidRPr="00A10044">
        <w:rPr>
          <w:rFonts w:asciiTheme="minorHAnsi" w:hAnsiTheme="minorHAnsi" w:cstheme="minorHAnsi"/>
          <w:sz w:val="22"/>
          <w:szCs w:val="22"/>
        </w:rPr>
        <w:t xml:space="preserve"> is only district selected from Kerala among the 117 Aspirational Districts in India by the </w:t>
      </w:r>
      <w:proofErr w:type="spellStart"/>
      <w:r w:rsidRPr="00A10044">
        <w:rPr>
          <w:rFonts w:asciiTheme="minorHAnsi" w:hAnsiTheme="minorHAnsi" w:cstheme="minorHAnsi"/>
          <w:sz w:val="22"/>
          <w:szCs w:val="22"/>
        </w:rPr>
        <w:t>NitiAyog</w:t>
      </w:r>
      <w:proofErr w:type="spellEnd"/>
      <w:r w:rsidRPr="00A10044">
        <w:rPr>
          <w:rFonts w:asciiTheme="minorHAnsi" w:hAnsiTheme="minorHAnsi" w:cstheme="minorHAnsi"/>
          <w:sz w:val="22"/>
          <w:szCs w:val="22"/>
        </w:rPr>
        <w:t xml:space="preserve"> to reach urgent developmental measures. The ‘Transformation of Aspirational Districts’ </w:t>
      </w:r>
      <w:proofErr w:type="spellStart"/>
      <w:r w:rsidRPr="00A10044">
        <w:rPr>
          <w:rFonts w:asciiTheme="minorHAnsi" w:hAnsiTheme="minorHAnsi" w:cstheme="minorHAnsi"/>
          <w:sz w:val="22"/>
          <w:szCs w:val="22"/>
        </w:rPr>
        <w:t>Programme</w:t>
      </w:r>
      <w:proofErr w:type="spellEnd"/>
      <w:r w:rsidRPr="00A10044">
        <w:rPr>
          <w:rFonts w:asciiTheme="minorHAnsi" w:hAnsiTheme="minorHAnsi" w:cstheme="minorHAnsi"/>
          <w:sz w:val="22"/>
          <w:szCs w:val="22"/>
        </w:rPr>
        <w:t xml:space="preserve"> aims to expeditiously improve the socio-economic status of 117 districts from across 28 states; focusing on two core areas </w:t>
      </w:r>
      <w:proofErr w:type="spellStart"/>
      <w:r w:rsidRPr="00A10044">
        <w:rPr>
          <w:rFonts w:asciiTheme="minorHAnsi" w:hAnsiTheme="minorHAnsi" w:cstheme="minorHAnsi"/>
          <w:sz w:val="22"/>
          <w:szCs w:val="22"/>
        </w:rPr>
        <w:t>viz</w:t>
      </w:r>
      <w:proofErr w:type="spellEnd"/>
      <w:r w:rsidRPr="00A10044">
        <w:rPr>
          <w:rFonts w:asciiTheme="minorHAnsi" w:hAnsiTheme="minorHAnsi" w:cstheme="minorHAnsi"/>
          <w:sz w:val="22"/>
          <w:szCs w:val="22"/>
        </w:rPr>
        <w:t>: Education and Skill Development.</w:t>
      </w:r>
      <w:r w:rsidR="00DD4853" w:rsidRPr="00287AAD">
        <w:rPr>
          <w:rFonts w:asciiTheme="minorHAnsi" w:hAnsiTheme="minorHAnsi" w:cstheme="minorHAnsi"/>
          <w:b/>
          <w:color w:val="FF0000"/>
          <w:sz w:val="22"/>
          <w:szCs w:val="22"/>
        </w:rPr>
        <w:t xml:space="preserve"> </w:t>
      </w:r>
    </w:p>
    <w:p w:rsidR="00DD4853" w:rsidRDefault="00DD4853" w:rsidP="0025521E">
      <w:pPr>
        <w:pStyle w:val="Default"/>
        <w:tabs>
          <w:tab w:val="left" w:pos="2160"/>
        </w:tabs>
        <w:ind w:right="-540"/>
        <w:jc w:val="both"/>
        <w:rPr>
          <w:rFonts w:asciiTheme="minorHAnsi" w:hAnsiTheme="minorHAnsi" w:cstheme="minorHAnsi"/>
          <w:b/>
          <w:color w:val="auto"/>
          <w:sz w:val="22"/>
          <w:szCs w:val="22"/>
        </w:rPr>
      </w:pPr>
    </w:p>
    <w:p w:rsidR="00B15E62" w:rsidRDefault="003C3ABE" w:rsidP="0025521E">
      <w:pPr>
        <w:pStyle w:val="Default"/>
        <w:tabs>
          <w:tab w:val="left" w:pos="2160"/>
        </w:tabs>
        <w:ind w:right="-540"/>
        <w:jc w:val="both"/>
        <w:rPr>
          <w:rFonts w:asciiTheme="minorHAnsi" w:hAnsiTheme="minorHAnsi" w:cstheme="minorHAnsi"/>
          <w:b/>
          <w:color w:val="auto"/>
          <w:sz w:val="22"/>
          <w:szCs w:val="22"/>
        </w:rPr>
      </w:pPr>
      <w:r w:rsidRPr="003C3ABE">
        <w:rPr>
          <w:rFonts w:asciiTheme="minorHAnsi" w:hAnsiTheme="minorHAnsi" w:cstheme="minorHAnsi"/>
          <w:b/>
          <w:color w:val="auto"/>
          <w:sz w:val="22"/>
          <w:szCs w:val="22"/>
        </w:rPr>
        <w:t xml:space="preserve">COMPUTER </w:t>
      </w:r>
      <w:proofErr w:type="gramStart"/>
      <w:r w:rsidRPr="003C3ABE">
        <w:rPr>
          <w:rFonts w:asciiTheme="minorHAnsi" w:hAnsiTheme="minorHAnsi" w:cstheme="minorHAnsi"/>
          <w:b/>
          <w:color w:val="auto"/>
          <w:sz w:val="22"/>
          <w:szCs w:val="22"/>
        </w:rPr>
        <w:t>TRAINING :</w:t>
      </w:r>
      <w:proofErr w:type="gramEnd"/>
    </w:p>
    <w:p w:rsidR="00B6256A" w:rsidRDefault="00B6256A" w:rsidP="00B6256A">
      <w:pPr>
        <w:pStyle w:val="gmail-default"/>
        <w:ind w:right="-540"/>
        <w:jc w:val="both"/>
        <w:rPr>
          <w:color w:val="000000"/>
        </w:rPr>
      </w:pPr>
      <w:r>
        <w:rPr>
          <w:rFonts w:ascii="Calibri" w:hAnsi="Calibri" w:cs="Calibri"/>
          <w:sz w:val="22"/>
          <w:szCs w:val="22"/>
        </w:rPr>
        <w:t xml:space="preserve">The trust has one fully furnished computer Centre equipped with a sufficient Laptop computer system set up across an area of 1800 </w:t>
      </w:r>
      <w:proofErr w:type="spellStart"/>
      <w:r>
        <w:rPr>
          <w:rFonts w:ascii="Calibri" w:hAnsi="Calibri" w:cs="Calibri"/>
          <w:sz w:val="22"/>
          <w:szCs w:val="22"/>
        </w:rPr>
        <w:t>sq.feet</w:t>
      </w:r>
      <w:proofErr w:type="spellEnd"/>
      <w:r>
        <w:rPr>
          <w:rFonts w:ascii="Calibri" w:hAnsi="Calibri" w:cs="Calibri"/>
          <w:sz w:val="22"/>
          <w:szCs w:val="22"/>
        </w:rPr>
        <w:t xml:space="preserve"> on the 2nd floor of the existing block of Kitchen-cum-dining hall in DIYA resource Centre on 8-July 2023 with formal recognition. The recurring fund that will be required to hold training in MS OFFICE/TALLY in Computer this time as this course is very important to matriculates to get placed in office &amp; shops as clerk-office assistant, is tabulated below for that this trust is lacking to expend that much sum because of financial </w:t>
      </w:r>
      <w:proofErr w:type="spellStart"/>
      <w:r>
        <w:rPr>
          <w:rFonts w:ascii="Calibri" w:hAnsi="Calibri" w:cs="Calibri"/>
          <w:sz w:val="22"/>
          <w:szCs w:val="22"/>
        </w:rPr>
        <w:t>cris</w:t>
      </w:r>
      <w:proofErr w:type="spellEnd"/>
      <w:r>
        <w:rPr>
          <w:rFonts w:ascii="Calibri" w:hAnsi="Calibri" w:cs="Calibri"/>
          <w:sz w:val="22"/>
          <w:szCs w:val="22"/>
        </w:rPr>
        <w:t>.</w:t>
      </w:r>
    </w:p>
    <w:p w:rsidR="00B6256A" w:rsidRDefault="00B6256A" w:rsidP="00B6256A">
      <w:pPr>
        <w:pStyle w:val="gmail-default"/>
        <w:ind w:right="-540"/>
        <w:jc w:val="both"/>
        <w:rPr>
          <w:color w:val="000000"/>
        </w:rPr>
      </w:pPr>
      <w:r>
        <w:rPr>
          <w:rFonts w:ascii="Calibri" w:hAnsi="Calibri" w:cs="Calibri"/>
          <w:sz w:val="22"/>
          <w:szCs w:val="22"/>
        </w:rPr>
        <w:t> Hence this project is drawn and submitted with mail for your kind consideration</w:t>
      </w:r>
      <w:proofErr w:type="gramStart"/>
      <w:r>
        <w:rPr>
          <w:rFonts w:ascii="Calibri" w:hAnsi="Calibri" w:cs="Calibri"/>
          <w:sz w:val="22"/>
          <w:szCs w:val="22"/>
        </w:rPr>
        <w:t>  and</w:t>
      </w:r>
      <w:proofErr w:type="gramEnd"/>
      <w:r>
        <w:rPr>
          <w:rFonts w:ascii="Calibri" w:hAnsi="Calibri" w:cs="Calibri"/>
          <w:sz w:val="22"/>
          <w:szCs w:val="22"/>
        </w:rPr>
        <w:t xml:space="preserve"> early sanction which act of kindness would be a boon to empower a good number of matriculate youths belonging to impoverished tribes settled in nearby  villages. The trust can assure their 60-70 </w:t>
      </w:r>
      <w:proofErr w:type="gramStart"/>
      <w:r>
        <w:rPr>
          <w:rFonts w:ascii="Calibri" w:hAnsi="Calibri" w:cs="Calibri"/>
          <w:sz w:val="22"/>
          <w:szCs w:val="22"/>
        </w:rPr>
        <w:t>placement</w:t>
      </w:r>
      <w:proofErr w:type="gramEnd"/>
      <w:r>
        <w:rPr>
          <w:rFonts w:ascii="Calibri" w:hAnsi="Calibri" w:cs="Calibri"/>
          <w:sz w:val="22"/>
          <w:szCs w:val="22"/>
        </w:rPr>
        <w:t xml:space="preserve"> in private sector at the meantime they can get direct placement in different </w:t>
      </w:r>
      <w:proofErr w:type="spellStart"/>
      <w:r>
        <w:rPr>
          <w:rFonts w:ascii="Calibri" w:hAnsi="Calibri" w:cs="Calibri"/>
          <w:sz w:val="22"/>
          <w:szCs w:val="22"/>
        </w:rPr>
        <w:t>Govt.offices</w:t>
      </w:r>
      <w:proofErr w:type="spellEnd"/>
      <w:r>
        <w:rPr>
          <w:rFonts w:ascii="Calibri" w:hAnsi="Calibri" w:cs="Calibri"/>
          <w:sz w:val="22"/>
          <w:szCs w:val="22"/>
        </w:rPr>
        <w:t xml:space="preserve"> here as that much vacancy of posts left unfilled in this district is exclusively reserved under ST category. Also the almost successors from the last batch are </w:t>
      </w:r>
      <w:proofErr w:type="spellStart"/>
      <w:r>
        <w:rPr>
          <w:rFonts w:ascii="Calibri" w:hAnsi="Calibri" w:cs="Calibri"/>
          <w:sz w:val="22"/>
          <w:szCs w:val="22"/>
        </w:rPr>
        <w:t>know</w:t>
      </w:r>
      <w:proofErr w:type="spellEnd"/>
      <w:r>
        <w:rPr>
          <w:rFonts w:ascii="Calibri" w:hAnsi="Calibri" w:cs="Calibri"/>
          <w:sz w:val="22"/>
          <w:szCs w:val="22"/>
        </w:rPr>
        <w:t xml:space="preserve"> to have secured jobs somewhere in private sects of this district. </w:t>
      </w:r>
    </w:p>
    <w:p w:rsidR="00287AAD" w:rsidRPr="00287AAD" w:rsidRDefault="00287AAD" w:rsidP="00287AAD">
      <w:pPr>
        <w:pStyle w:val="Default"/>
        <w:tabs>
          <w:tab w:val="left" w:pos="2160"/>
        </w:tabs>
        <w:ind w:right="-540"/>
        <w:jc w:val="both"/>
        <w:rPr>
          <w:rFonts w:asciiTheme="minorHAnsi" w:hAnsiTheme="minorHAnsi" w:cstheme="minorHAnsi"/>
          <w:color w:val="auto"/>
          <w:sz w:val="22"/>
          <w:szCs w:val="22"/>
        </w:rPr>
      </w:pPr>
      <w:r w:rsidRPr="00287AAD">
        <w:rPr>
          <w:rFonts w:asciiTheme="minorHAnsi" w:hAnsiTheme="minorHAnsi" w:cstheme="minorHAnsi"/>
          <w:color w:val="auto"/>
          <w:sz w:val="22"/>
          <w:szCs w:val="22"/>
        </w:rPr>
        <w:lastRenderedPageBreak/>
        <w:t xml:space="preserve">Our FCRA bank details are given for the fund transaction after granting the donation and also to inform that our FCRA certificate stands renewed for next 5 years (scanned copy is attached) so that no hinder  the </w:t>
      </w:r>
      <w:proofErr w:type="gramStart"/>
      <w:r w:rsidRPr="00287AAD">
        <w:rPr>
          <w:rFonts w:asciiTheme="minorHAnsi" w:hAnsiTheme="minorHAnsi" w:cstheme="minorHAnsi"/>
          <w:color w:val="auto"/>
          <w:sz w:val="22"/>
          <w:szCs w:val="22"/>
        </w:rPr>
        <w:t>sending/receiving</w:t>
      </w:r>
      <w:proofErr w:type="gramEnd"/>
      <w:r w:rsidRPr="00287AAD">
        <w:rPr>
          <w:rFonts w:asciiTheme="minorHAnsi" w:hAnsiTheme="minorHAnsi" w:cstheme="minorHAnsi"/>
          <w:color w:val="auto"/>
          <w:sz w:val="22"/>
          <w:szCs w:val="22"/>
        </w:rPr>
        <w:t xml:space="preserve"> from abroad to this trust.</w:t>
      </w:r>
    </w:p>
    <w:p w:rsidR="00287AAD" w:rsidRPr="00287AAD" w:rsidRDefault="00287AAD" w:rsidP="00287AAD">
      <w:pPr>
        <w:pStyle w:val="Default"/>
        <w:tabs>
          <w:tab w:val="left" w:pos="2160"/>
        </w:tabs>
        <w:ind w:right="-540"/>
        <w:jc w:val="both"/>
        <w:rPr>
          <w:rFonts w:asciiTheme="minorHAnsi" w:hAnsiTheme="minorHAnsi" w:cstheme="minorHAnsi"/>
          <w:color w:val="auto"/>
          <w:sz w:val="22"/>
          <w:szCs w:val="22"/>
        </w:rPr>
      </w:pPr>
    </w:p>
    <w:p w:rsidR="00DE30D9" w:rsidRDefault="00A10044" w:rsidP="00287AAD">
      <w:pPr>
        <w:pStyle w:val="Default"/>
        <w:tabs>
          <w:tab w:val="left" w:pos="2160"/>
        </w:tabs>
        <w:ind w:right="-540"/>
        <w:jc w:val="both"/>
        <w:rPr>
          <w:rFonts w:asciiTheme="minorHAnsi" w:hAnsiTheme="minorHAnsi" w:cstheme="minorHAnsi"/>
          <w:b/>
          <w:color w:val="auto"/>
          <w:sz w:val="22"/>
          <w:szCs w:val="22"/>
        </w:rPr>
      </w:pPr>
      <w:r w:rsidRPr="00A10044">
        <w:rPr>
          <w:rFonts w:asciiTheme="minorHAnsi" w:hAnsiTheme="minorHAnsi" w:cstheme="minorHAnsi"/>
          <w:b/>
          <w:color w:val="auto"/>
          <w:sz w:val="22"/>
          <w:szCs w:val="22"/>
        </w:rPr>
        <w:t>FUND REQUIREMENT IN BREAK-UP:</w:t>
      </w:r>
    </w:p>
    <w:p w:rsidR="008B0B2E" w:rsidRPr="00DD4853" w:rsidRDefault="008B0B2E" w:rsidP="0025521E">
      <w:pPr>
        <w:pStyle w:val="Default"/>
        <w:tabs>
          <w:tab w:val="left" w:pos="2160"/>
        </w:tabs>
        <w:ind w:right="-540"/>
        <w:jc w:val="both"/>
        <w:rPr>
          <w:rFonts w:asciiTheme="minorHAnsi" w:hAnsiTheme="minorHAnsi" w:cstheme="minorHAnsi"/>
          <w:b/>
          <w:color w:val="auto"/>
          <w:sz w:val="18"/>
          <w:szCs w:val="18"/>
        </w:rPr>
      </w:pPr>
    </w:p>
    <w:tbl>
      <w:tblPr>
        <w:tblStyle w:val="TableGrid"/>
        <w:tblpPr w:leftFromText="180" w:rightFromText="180" w:vertAnchor="text" w:tblpX="216" w:tblpY="1"/>
        <w:tblOverlap w:val="never"/>
        <w:tblW w:w="9464" w:type="dxa"/>
        <w:tblLook w:val="04A0" w:firstRow="1" w:lastRow="0" w:firstColumn="1" w:lastColumn="0" w:noHBand="0" w:noVBand="1"/>
      </w:tblPr>
      <w:tblGrid>
        <w:gridCol w:w="738"/>
        <w:gridCol w:w="5749"/>
        <w:gridCol w:w="1418"/>
        <w:gridCol w:w="1559"/>
      </w:tblGrid>
      <w:tr w:rsidR="00C32F05" w:rsidRPr="00DD4853" w:rsidTr="005B7410">
        <w:tc>
          <w:tcPr>
            <w:tcW w:w="738" w:type="dxa"/>
          </w:tcPr>
          <w:p w:rsidR="00C32F05" w:rsidRPr="00DD4853" w:rsidRDefault="00C32F05" w:rsidP="00287AAD">
            <w:pPr>
              <w:pStyle w:val="Default"/>
              <w:tabs>
                <w:tab w:val="left" w:pos="2160"/>
              </w:tabs>
              <w:ind w:right="-540"/>
              <w:jc w:val="both"/>
              <w:rPr>
                <w:rFonts w:asciiTheme="minorHAnsi" w:hAnsiTheme="minorHAnsi" w:cstheme="minorHAnsi"/>
                <w:b/>
                <w:color w:val="auto"/>
                <w:sz w:val="18"/>
                <w:szCs w:val="18"/>
              </w:rPr>
            </w:pPr>
            <w:proofErr w:type="spellStart"/>
            <w:r w:rsidRPr="00DD4853">
              <w:rPr>
                <w:rFonts w:asciiTheme="minorHAnsi" w:hAnsiTheme="minorHAnsi" w:cstheme="minorHAnsi"/>
                <w:b/>
                <w:color w:val="auto"/>
                <w:sz w:val="18"/>
                <w:szCs w:val="18"/>
              </w:rPr>
              <w:t>Sl.No</w:t>
            </w:r>
            <w:proofErr w:type="spellEnd"/>
            <w:r w:rsidRPr="00DD4853">
              <w:rPr>
                <w:rFonts w:asciiTheme="minorHAnsi" w:hAnsiTheme="minorHAnsi" w:cstheme="minorHAnsi"/>
                <w:b/>
                <w:color w:val="auto"/>
                <w:sz w:val="18"/>
                <w:szCs w:val="18"/>
              </w:rPr>
              <w:t>.</w:t>
            </w:r>
          </w:p>
        </w:tc>
        <w:tc>
          <w:tcPr>
            <w:tcW w:w="5749" w:type="dxa"/>
          </w:tcPr>
          <w:p w:rsidR="00C32F05" w:rsidRPr="00DD4853" w:rsidRDefault="00C32F05" w:rsidP="00287AAD">
            <w:pPr>
              <w:pStyle w:val="Default"/>
              <w:tabs>
                <w:tab w:val="left" w:pos="2160"/>
              </w:tabs>
              <w:ind w:right="-540"/>
              <w:jc w:val="both"/>
              <w:rPr>
                <w:rFonts w:asciiTheme="minorHAnsi" w:hAnsiTheme="minorHAnsi" w:cstheme="minorHAnsi"/>
                <w:b/>
                <w:color w:val="auto"/>
                <w:sz w:val="18"/>
                <w:szCs w:val="18"/>
              </w:rPr>
            </w:pPr>
            <w:r w:rsidRPr="00DD4853">
              <w:rPr>
                <w:rFonts w:asciiTheme="minorHAnsi" w:hAnsiTheme="minorHAnsi" w:cstheme="minorHAnsi"/>
                <w:b/>
                <w:color w:val="auto"/>
                <w:sz w:val="18"/>
                <w:szCs w:val="18"/>
              </w:rPr>
              <w:t xml:space="preserve">DESCRIPTION </w:t>
            </w:r>
          </w:p>
        </w:tc>
        <w:tc>
          <w:tcPr>
            <w:tcW w:w="1418" w:type="dxa"/>
          </w:tcPr>
          <w:p w:rsidR="00C32F05" w:rsidRPr="00DD4853" w:rsidRDefault="00DD4853" w:rsidP="00386EE0">
            <w:pPr>
              <w:pStyle w:val="Default"/>
              <w:tabs>
                <w:tab w:val="left" w:pos="2160"/>
              </w:tabs>
              <w:ind w:right="-540"/>
              <w:rPr>
                <w:rFonts w:asciiTheme="minorHAnsi" w:hAnsiTheme="minorHAnsi" w:cstheme="minorHAnsi"/>
                <w:b/>
                <w:color w:val="auto"/>
                <w:sz w:val="18"/>
                <w:szCs w:val="18"/>
              </w:rPr>
            </w:pPr>
            <w:r w:rsidRPr="00DD4853">
              <w:rPr>
                <w:rFonts w:asciiTheme="minorHAnsi" w:hAnsiTheme="minorHAnsi" w:cstheme="minorHAnsi"/>
                <w:b/>
                <w:color w:val="auto"/>
                <w:sz w:val="18"/>
                <w:szCs w:val="18"/>
              </w:rPr>
              <w:t>FOR A MONTH</w:t>
            </w:r>
          </w:p>
        </w:tc>
        <w:tc>
          <w:tcPr>
            <w:tcW w:w="1559" w:type="dxa"/>
          </w:tcPr>
          <w:p w:rsidR="00C32F05" w:rsidRPr="00DD4853" w:rsidRDefault="00DD4853" w:rsidP="00386EE0">
            <w:pPr>
              <w:pStyle w:val="Default"/>
              <w:tabs>
                <w:tab w:val="left" w:pos="2160"/>
              </w:tabs>
              <w:ind w:right="-540"/>
              <w:rPr>
                <w:rFonts w:asciiTheme="minorHAnsi" w:hAnsiTheme="minorHAnsi" w:cstheme="minorHAnsi"/>
                <w:b/>
                <w:color w:val="auto"/>
                <w:sz w:val="18"/>
                <w:szCs w:val="18"/>
              </w:rPr>
            </w:pPr>
            <w:r w:rsidRPr="00DD4853">
              <w:rPr>
                <w:rFonts w:asciiTheme="minorHAnsi" w:hAnsiTheme="minorHAnsi" w:cstheme="minorHAnsi"/>
                <w:b/>
                <w:color w:val="auto"/>
                <w:sz w:val="18"/>
                <w:szCs w:val="18"/>
              </w:rPr>
              <w:t xml:space="preserve">FOR SIX MONTHS </w:t>
            </w:r>
          </w:p>
        </w:tc>
      </w:tr>
      <w:tr w:rsidR="00C32F05" w:rsidRPr="00861C22" w:rsidTr="005B7410">
        <w:tc>
          <w:tcPr>
            <w:tcW w:w="738" w:type="dxa"/>
          </w:tcPr>
          <w:p w:rsidR="00C32F05" w:rsidRPr="00861C22" w:rsidRDefault="00C32F05" w:rsidP="00287AAD">
            <w:pPr>
              <w:pStyle w:val="Default"/>
              <w:tabs>
                <w:tab w:val="left" w:pos="2160"/>
              </w:tabs>
              <w:ind w:right="-540"/>
              <w:jc w:val="both"/>
              <w:rPr>
                <w:rFonts w:asciiTheme="minorHAnsi" w:hAnsiTheme="minorHAnsi" w:cstheme="minorHAnsi"/>
                <w:b/>
                <w:color w:val="auto"/>
                <w:sz w:val="22"/>
                <w:szCs w:val="22"/>
              </w:rPr>
            </w:pPr>
            <w:r w:rsidRPr="00861C22">
              <w:rPr>
                <w:rFonts w:asciiTheme="minorHAnsi" w:hAnsiTheme="minorHAnsi" w:cstheme="minorHAnsi"/>
                <w:b/>
                <w:color w:val="FF0000"/>
                <w:sz w:val="22"/>
                <w:szCs w:val="22"/>
              </w:rPr>
              <w:t>A</w:t>
            </w:r>
          </w:p>
        </w:tc>
        <w:tc>
          <w:tcPr>
            <w:tcW w:w="5749" w:type="dxa"/>
          </w:tcPr>
          <w:p w:rsidR="00C32F05" w:rsidRPr="00CB5F9B" w:rsidRDefault="00C32F05" w:rsidP="00287AAD">
            <w:pPr>
              <w:pStyle w:val="Default"/>
              <w:tabs>
                <w:tab w:val="left" w:pos="2160"/>
              </w:tabs>
              <w:ind w:right="-540"/>
              <w:jc w:val="both"/>
              <w:rPr>
                <w:rFonts w:asciiTheme="minorHAnsi" w:hAnsiTheme="minorHAnsi" w:cstheme="minorHAnsi"/>
                <w:b/>
                <w:color w:val="auto"/>
                <w:sz w:val="22"/>
                <w:szCs w:val="22"/>
              </w:rPr>
            </w:pPr>
            <w:r w:rsidRPr="00CB5F9B">
              <w:rPr>
                <w:rFonts w:asciiTheme="minorHAnsi" w:hAnsiTheme="minorHAnsi" w:cstheme="minorHAnsi"/>
                <w:b/>
                <w:color w:val="auto"/>
                <w:sz w:val="22"/>
                <w:szCs w:val="22"/>
              </w:rPr>
              <w:t>Recurring (faculty)</w:t>
            </w:r>
          </w:p>
        </w:tc>
        <w:tc>
          <w:tcPr>
            <w:tcW w:w="1418" w:type="dxa"/>
          </w:tcPr>
          <w:p w:rsidR="00C32F05" w:rsidRPr="00861C22" w:rsidRDefault="00C32F05" w:rsidP="00287AAD">
            <w:pPr>
              <w:pStyle w:val="Default"/>
              <w:tabs>
                <w:tab w:val="left" w:pos="2160"/>
              </w:tabs>
              <w:ind w:right="-540"/>
              <w:rPr>
                <w:rFonts w:asciiTheme="minorHAnsi" w:hAnsiTheme="minorHAnsi" w:cstheme="minorHAnsi"/>
                <w:color w:val="auto"/>
                <w:sz w:val="22"/>
                <w:szCs w:val="22"/>
              </w:rPr>
            </w:pPr>
          </w:p>
        </w:tc>
        <w:tc>
          <w:tcPr>
            <w:tcW w:w="1559" w:type="dxa"/>
          </w:tcPr>
          <w:p w:rsidR="00C32F05" w:rsidRPr="00861C22" w:rsidRDefault="00C32F05" w:rsidP="00287AAD">
            <w:pPr>
              <w:pStyle w:val="Default"/>
              <w:tabs>
                <w:tab w:val="left" w:pos="2160"/>
              </w:tabs>
              <w:ind w:right="-540"/>
              <w:rPr>
                <w:rFonts w:asciiTheme="minorHAnsi" w:hAnsiTheme="minorHAnsi" w:cstheme="minorHAnsi"/>
                <w:color w:val="auto"/>
                <w:sz w:val="22"/>
                <w:szCs w:val="22"/>
              </w:rPr>
            </w:pPr>
          </w:p>
        </w:tc>
      </w:tr>
      <w:tr w:rsidR="00861C22" w:rsidRPr="00861C22" w:rsidTr="005B7410">
        <w:trPr>
          <w:trHeight w:val="341"/>
        </w:trPr>
        <w:tc>
          <w:tcPr>
            <w:tcW w:w="738" w:type="dxa"/>
          </w:tcPr>
          <w:p w:rsidR="00861C22" w:rsidRPr="004D5B21" w:rsidRDefault="00861C22" w:rsidP="00287AAD">
            <w:pPr>
              <w:pStyle w:val="Default"/>
              <w:tabs>
                <w:tab w:val="left" w:pos="2160"/>
              </w:tabs>
              <w:ind w:right="-540"/>
              <w:jc w:val="both"/>
              <w:rPr>
                <w:rFonts w:asciiTheme="minorHAnsi" w:hAnsiTheme="minorHAnsi" w:cstheme="minorHAnsi"/>
                <w:color w:val="auto"/>
                <w:sz w:val="22"/>
                <w:szCs w:val="22"/>
              </w:rPr>
            </w:pPr>
            <w:r w:rsidRPr="004D5B21">
              <w:rPr>
                <w:rFonts w:asciiTheme="minorHAnsi" w:hAnsiTheme="minorHAnsi" w:cstheme="minorHAnsi"/>
                <w:color w:val="auto"/>
                <w:sz w:val="22"/>
                <w:szCs w:val="22"/>
              </w:rPr>
              <w:t>1</w:t>
            </w:r>
          </w:p>
        </w:tc>
        <w:tc>
          <w:tcPr>
            <w:tcW w:w="5749" w:type="dxa"/>
          </w:tcPr>
          <w:p w:rsidR="00861C22" w:rsidRPr="00861C22" w:rsidRDefault="00861C22" w:rsidP="00287AAD">
            <w:pPr>
              <w:pStyle w:val="Default"/>
              <w:tabs>
                <w:tab w:val="left" w:pos="2160"/>
              </w:tabs>
              <w:ind w:right="-540"/>
              <w:jc w:val="both"/>
              <w:rPr>
                <w:rFonts w:asciiTheme="minorHAnsi" w:hAnsiTheme="minorHAnsi" w:cstheme="minorHAnsi"/>
                <w:color w:val="auto"/>
                <w:sz w:val="22"/>
                <w:szCs w:val="22"/>
              </w:rPr>
            </w:pPr>
            <w:r>
              <w:rPr>
                <w:rFonts w:asciiTheme="minorHAnsi" w:hAnsiTheme="minorHAnsi" w:cstheme="minorHAnsi"/>
                <w:color w:val="auto"/>
                <w:sz w:val="22"/>
                <w:szCs w:val="22"/>
              </w:rPr>
              <w:t>Instructor (1)</w:t>
            </w:r>
          </w:p>
        </w:tc>
        <w:tc>
          <w:tcPr>
            <w:tcW w:w="1418" w:type="dxa"/>
          </w:tcPr>
          <w:p w:rsidR="00861C22" w:rsidRPr="00861C22" w:rsidRDefault="00207583" w:rsidP="00EA3793">
            <w:pPr>
              <w:pStyle w:val="Default"/>
              <w:tabs>
                <w:tab w:val="left" w:pos="2160"/>
              </w:tabs>
              <w:ind w:right="-540"/>
              <w:rPr>
                <w:rFonts w:asciiTheme="minorHAnsi" w:hAnsiTheme="minorHAnsi" w:cstheme="minorHAnsi"/>
                <w:color w:val="auto"/>
                <w:sz w:val="22"/>
                <w:szCs w:val="22"/>
              </w:rPr>
            </w:pPr>
            <w:r>
              <w:rPr>
                <w:rFonts w:asciiTheme="minorHAnsi" w:hAnsiTheme="minorHAnsi" w:cstheme="minorHAnsi"/>
                <w:color w:val="auto"/>
                <w:sz w:val="22"/>
                <w:szCs w:val="22"/>
              </w:rPr>
              <w:t>3</w:t>
            </w:r>
            <w:r w:rsidR="00EA3793">
              <w:rPr>
                <w:rFonts w:asciiTheme="minorHAnsi" w:hAnsiTheme="minorHAnsi" w:cstheme="minorHAnsi"/>
                <w:color w:val="auto"/>
                <w:sz w:val="22"/>
                <w:szCs w:val="22"/>
              </w:rPr>
              <w:t>0</w:t>
            </w:r>
            <w:r>
              <w:rPr>
                <w:rFonts w:asciiTheme="minorHAnsi" w:hAnsiTheme="minorHAnsi" w:cstheme="minorHAnsi"/>
                <w:color w:val="auto"/>
                <w:sz w:val="22"/>
                <w:szCs w:val="22"/>
              </w:rPr>
              <w:t>,</w:t>
            </w:r>
            <w:r w:rsidR="00EA3793">
              <w:rPr>
                <w:rFonts w:asciiTheme="minorHAnsi" w:hAnsiTheme="minorHAnsi" w:cstheme="minorHAnsi"/>
                <w:color w:val="auto"/>
                <w:sz w:val="22"/>
                <w:szCs w:val="22"/>
              </w:rPr>
              <w:t>000</w:t>
            </w:r>
          </w:p>
        </w:tc>
        <w:tc>
          <w:tcPr>
            <w:tcW w:w="1559" w:type="dxa"/>
          </w:tcPr>
          <w:p w:rsidR="00861C22" w:rsidRPr="00861C22" w:rsidRDefault="00207583" w:rsidP="003F1CA5">
            <w:pPr>
              <w:pStyle w:val="Default"/>
              <w:tabs>
                <w:tab w:val="left" w:pos="2160"/>
              </w:tabs>
              <w:ind w:right="-540"/>
              <w:jc w:val="center"/>
              <w:rPr>
                <w:rFonts w:asciiTheme="minorHAnsi" w:hAnsiTheme="minorHAnsi" w:cstheme="minorHAnsi"/>
                <w:color w:val="auto"/>
                <w:sz w:val="22"/>
                <w:szCs w:val="22"/>
              </w:rPr>
            </w:pPr>
            <w:r>
              <w:rPr>
                <w:rFonts w:asciiTheme="minorHAnsi" w:hAnsiTheme="minorHAnsi" w:cstheme="minorHAnsi"/>
                <w:color w:val="auto"/>
                <w:sz w:val="22"/>
                <w:szCs w:val="22"/>
              </w:rPr>
              <w:t>18</w:t>
            </w:r>
            <w:r w:rsidR="00CB7065">
              <w:rPr>
                <w:rFonts w:asciiTheme="minorHAnsi" w:hAnsiTheme="minorHAnsi" w:cstheme="minorHAnsi"/>
                <w:color w:val="auto"/>
                <w:sz w:val="22"/>
                <w:szCs w:val="22"/>
              </w:rPr>
              <w:t>0000</w:t>
            </w:r>
          </w:p>
        </w:tc>
      </w:tr>
      <w:tr w:rsidR="00861C22" w:rsidRPr="00861C22" w:rsidTr="005B7410">
        <w:trPr>
          <w:trHeight w:val="341"/>
        </w:trPr>
        <w:tc>
          <w:tcPr>
            <w:tcW w:w="738" w:type="dxa"/>
          </w:tcPr>
          <w:p w:rsidR="00861C22" w:rsidRPr="004D5B21" w:rsidRDefault="00861C22" w:rsidP="00287AAD">
            <w:pPr>
              <w:pStyle w:val="Default"/>
              <w:tabs>
                <w:tab w:val="left" w:pos="2160"/>
              </w:tabs>
              <w:ind w:right="-540"/>
              <w:jc w:val="both"/>
              <w:rPr>
                <w:rFonts w:asciiTheme="minorHAnsi" w:hAnsiTheme="minorHAnsi" w:cstheme="minorHAnsi"/>
                <w:color w:val="auto"/>
                <w:sz w:val="22"/>
                <w:szCs w:val="22"/>
              </w:rPr>
            </w:pPr>
            <w:r w:rsidRPr="004D5B21">
              <w:rPr>
                <w:rFonts w:asciiTheme="minorHAnsi" w:hAnsiTheme="minorHAnsi" w:cstheme="minorHAnsi"/>
                <w:color w:val="auto"/>
                <w:sz w:val="22"/>
                <w:szCs w:val="22"/>
              </w:rPr>
              <w:t>2</w:t>
            </w:r>
          </w:p>
        </w:tc>
        <w:tc>
          <w:tcPr>
            <w:tcW w:w="5749" w:type="dxa"/>
          </w:tcPr>
          <w:p w:rsidR="00861C22" w:rsidRDefault="00861C22" w:rsidP="00287AAD">
            <w:pPr>
              <w:pStyle w:val="Default"/>
              <w:tabs>
                <w:tab w:val="left" w:pos="2160"/>
              </w:tabs>
              <w:ind w:right="-540"/>
              <w:jc w:val="both"/>
              <w:rPr>
                <w:rFonts w:asciiTheme="minorHAnsi" w:hAnsiTheme="minorHAnsi" w:cstheme="minorHAnsi"/>
                <w:color w:val="auto"/>
                <w:sz w:val="22"/>
                <w:szCs w:val="22"/>
              </w:rPr>
            </w:pPr>
            <w:proofErr w:type="spellStart"/>
            <w:r>
              <w:rPr>
                <w:rFonts w:asciiTheme="minorHAnsi" w:hAnsiTheme="minorHAnsi" w:cstheme="minorHAnsi"/>
                <w:color w:val="auto"/>
                <w:sz w:val="22"/>
                <w:szCs w:val="22"/>
              </w:rPr>
              <w:t>Asst.Instructor</w:t>
            </w:r>
            <w:proofErr w:type="spellEnd"/>
            <w:r>
              <w:rPr>
                <w:rFonts w:asciiTheme="minorHAnsi" w:hAnsiTheme="minorHAnsi" w:cstheme="minorHAnsi"/>
                <w:color w:val="auto"/>
                <w:sz w:val="22"/>
                <w:szCs w:val="22"/>
              </w:rPr>
              <w:t xml:space="preserve"> (1)</w:t>
            </w:r>
          </w:p>
        </w:tc>
        <w:tc>
          <w:tcPr>
            <w:tcW w:w="1418" w:type="dxa"/>
          </w:tcPr>
          <w:p w:rsidR="00861C22" w:rsidRDefault="00207583" w:rsidP="00EA3793">
            <w:pPr>
              <w:pStyle w:val="Default"/>
              <w:tabs>
                <w:tab w:val="left" w:pos="2160"/>
              </w:tabs>
              <w:ind w:right="-540"/>
              <w:rPr>
                <w:rFonts w:asciiTheme="minorHAnsi" w:hAnsiTheme="minorHAnsi" w:cstheme="minorHAnsi"/>
                <w:color w:val="auto"/>
                <w:sz w:val="22"/>
                <w:szCs w:val="22"/>
              </w:rPr>
            </w:pPr>
            <w:r>
              <w:rPr>
                <w:rFonts w:asciiTheme="minorHAnsi" w:hAnsiTheme="minorHAnsi" w:cstheme="minorHAnsi"/>
                <w:color w:val="auto"/>
                <w:sz w:val="22"/>
                <w:szCs w:val="22"/>
              </w:rPr>
              <w:t>20,</w:t>
            </w:r>
            <w:r w:rsidR="00EA3793">
              <w:rPr>
                <w:rFonts w:asciiTheme="minorHAnsi" w:hAnsiTheme="minorHAnsi" w:cstheme="minorHAnsi"/>
                <w:color w:val="auto"/>
                <w:sz w:val="22"/>
                <w:szCs w:val="22"/>
              </w:rPr>
              <w:t>000</w:t>
            </w:r>
          </w:p>
        </w:tc>
        <w:tc>
          <w:tcPr>
            <w:tcW w:w="1559" w:type="dxa"/>
          </w:tcPr>
          <w:p w:rsidR="00861C22" w:rsidRDefault="00207583" w:rsidP="003F1CA5">
            <w:pPr>
              <w:pStyle w:val="Default"/>
              <w:tabs>
                <w:tab w:val="left" w:pos="2160"/>
              </w:tabs>
              <w:ind w:right="-540"/>
              <w:jc w:val="center"/>
              <w:rPr>
                <w:rFonts w:asciiTheme="minorHAnsi" w:hAnsiTheme="minorHAnsi" w:cstheme="minorHAnsi"/>
                <w:color w:val="auto"/>
                <w:sz w:val="22"/>
                <w:szCs w:val="22"/>
              </w:rPr>
            </w:pPr>
            <w:r>
              <w:rPr>
                <w:rFonts w:asciiTheme="minorHAnsi" w:hAnsiTheme="minorHAnsi" w:cstheme="minorHAnsi"/>
                <w:color w:val="auto"/>
                <w:sz w:val="22"/>
                <w:szCs w:val="22"/>
              </w:rPr>
              <w:t>1</w:t>
            </w:r>
            <w:r w:rsidR="003F1CA5">
              <w:rPr>
                <w:rFonts w:asciiTheme="minorHAnsi" w:hAnsiTheme="minorHAnsi" w:cstheme="minorHAnsi"/>
                <w:color w:val="auto"/>
                <w:sz w:val="22"/>
                <w:szCs w:val="22"/>
              </w:rPr>
              <w:t>20</w:t>
            </w:r>
            <w:r w:rsidR="00CB7065">
              <w:rPr>
                <w:rFonts w:asciiTheme="minorHAnsi" w:hAnsiTheme="minorHAnsi" w:cstheme="minorHAnsi"/>
                <w:color w:val="auto"/>
                <w:sz w:val="22"/>
                <w:szCs w:val="22"/>
              </w:rPr>
              <w:t>000</w:t>
            </w:r>
          </w:p>
        </w:tc>
      </w:tr>
      <w:tr w:rsidR="00861C22" w:rsidRPr="00861C22" w:rsidTr="005B7410">
        <w:trPr>
          <w:trHeight w:val="341"/>
        </w:trPr>
        <w:tc>
          <w:tcPr>
            <w:tcW w:w="738" w:type="dxa"/>
          </w:tcPr>
          <w:p w:rsidR="00861C22" w:rsidRPr="004D5B21" w:rsidRDefault="00861C22" w:rsidP="00287AAD">
            <w:pPr>
              <w:pStyle w:val="Default"/>
              <w:tabs>
                <w:tab w:val="left" w:pos="2160"/>
              </w:tabs>
              <w:ind w:right="-540"/>
              <w:jc w:val="both"/>
              <w:rPr>
                <w:rFonts w:asciiTheme="minorHAnsi" w:hAnsiTheme="minorHAnsi" w:cstheme="minorHAnsi"/>
                <w:b/>
                <w:color w:val="auto"/>
                <w:sz w:val="22"/>
                <w:szCs w:val="22"/>
              </w:rPr>
            </w:pPr>
          </w:p>
        </w:tc>
        <w:tc>
          <w:tcPr>
            <w:tcW w:w="5749" w:type="dxa"/>
          </w:tcPr>
          <w:p w:rsidR="00861C22" w:rsidRPr="007E7026" w:rsidRDefault="008D1B4B" w:rsidP="00287AAD">
            <w:pPr>
              <w:pStyle w:val="Default"/>
              <w:tabs>
                <w:tab w:val="left" w:pos="2160"/>
              </w:tabs>
              <w:ind w:right="-540"/>
              <w:jc w:val="both"/>
              <w:rPr>
                <w:rFonts w:asciiTheme="minorHAnsi" w:hAnsiTheme="minorHAnsi" w:cstheme="minorHAnsi"/>
                <w:color w:val="C00000"/>
                <w:sz w:val="22"/>
                <w:szCs w:val="22"/>
              </w:rPr>
            </w:pPr>
            <w:r w:rsidRPr="007E7026">
              <w:rPr>
                <w:rFonts w:asciiTheme="minorHAnsi" w:hAnsiTheme="minorHAnsi" w:cstheme="minorHAnsi"/>
                <w:color w:val="C00000"/>
                <w:sz w:val="22"/>
                <w:szCs w:val="22"/>
              </w:rPr>
              <w:t>S</w:t>
            </w:r>
            <w:r w:rsidR="004D5B21" w:rsidRPr="007E7026">
              <w:rPr>
                <w:rFonts w:asciiTheme="minorHAnsi" w:hAnsiTheme="minorHAnsi" w:cstheme="minorHAnsi"/>
                <w:color w:val="C00000"/>
                <w:sz w:val="22"/>
                <w:szCs w:val="22"/>
              </w:rPr>
              <w:t xml:space="preserve">UB  </w:t>
            </w:r>
            <w:r w:rsidR="00861C22" w:rsidRPr="007E7026">
              <w:rPr>
                <w:rFonts w:asciiTheme="minorHAnsi" w:hAnsiTheme="minorHAnsi" w:cstheme="minorHAnsi"/>
                <w:color w:val="C00000"/>
                <w:sz w:val="22"/>
                <w:szCs w:val="22"/>
              </w:rPr>
              <w:t>TOTAL</w:t>
            </w:r>
          </w:p>
        </w:tc>
        <w:tc>
          <w:tcPr>
            <w:tcW w:w="1418" w:type="dxa"/>
          </w:tcPr>
          <w:p w:rsidR="00861C22" w:rsidRPr="007E7026" w:rsidRDefault="006A3E85" w:rsidP="006A3E85">
            <w:pPr>
              <w:pStyle w:val="Default"/>
              <w:tabs>
                <w:tab w:val="left" w:pos="2160"/>
              </w:tabs>
              <w:ind w:right="-540"/>
              <w:rPr>
                <w:rFonts w:asciiTheme="minorHAnsi" w:hAnsiTheme="minorHAnsi" w:cstheme="minorHAnsi"/>
                <w:color w:val="C00000"/>
                <w:sz w:val="22"/>
                <w:szCs w:val="22"/>
              </w:rPr>
            </w:pPr>
            <w:r>
              <w:rPr>
                <w:rFonts w:asciiTheme="minorHAnsi" w:hAnsiTheme="minorHAnsi" w:cstheme="minorHAnsi"/>
                <w:color w:val="C00000"/>
                <w:sz w:val="22"/>
                <w:szCs w:val="22"/>
              </w:rPr>
              <w:t>38000</w:t>
            </w:r>
          </w:p>
        </w:tc>
        <w:tc>
          <w:tcPr>
            <w:tcW w:w="1559" w:type="dxa"/>
          </w:tcPr>
          <w:p w:rsidR="00861C22" w:rsidRPr="007E7026" w:rsidRDefault="00A73E79" w:rsidP="003F1CA5">
            <w:pPr>
              <w:pStyle w:val="Default"/>
              <w:tabs>
                <w:tab w:val="left" w:pos="2160"/>
              </w:tabs>
              <w:ind w:right="-540"/>
              <w:jc w:val="center"/>
              <w:rPr>
                <w:rFonts w:asciiTheme="minorHAnsi" w:hAnsiTheme="minorHAnsi" w:cstheme="minorHAnsi"/>
                <w:color w:val="C00000"/>
                <w:sz w:val="22"/>
                <w:szCs w:val="22"/>
              </w:rPr>
            </w:pPr>
            <w:r>
              <w:rPr>
                <w:rFonts w:asciiTheme="minorHAnsi" w:hAnsiTheme="minorHAnsi" w:cstheme="minorHAnsi"/>
                <w:color w:val="C00000"/>
                <w:sz w:val="22"/>
                <w:szCs w:val="22"/>
              </w:rPr>
              <w:t>300000</w:t>
            </w:r>
          </w:p>
        </w:tc>
      </w:tr>
      <w:tr w:rsidR="00861C22" w:rsidRPr="00861C22" w:rsidTr="005B7410">
        <w:trPr>
          <w:trHeight w:val="287"/>
        </w:trPr>
        <w:tc>
          <w:tcPr>
            <w:tcW w:w="738" w:type="dxa"/>
          </w:tcPr>
          <w:p w:rsidR="00861C22" w:rsidRDefault="00861C22" w:rsidP="00287AAD">
            <w:pPr>
              <w:pStyle w:val="Default"/>
              <w:tabs>
                <w:tab w:val="left" w:pos="2160"/>
              </w:tabs>
              <w:ind w:right="-540"/>
              <w:jc w:val="both"/>
              <w:rPr>
                <w:rFonts w:asciiTheme="minorHAnsi" w:hAnsiTheme="minorHAnsi" w:cstheme="minorHAnsi"/>
                <w:b/>
                <w:color w:val="FF0000"/>
                <w:sz w:val="22"/>
                <w:szCs w:val="22"/>
              </w:rPr>
            </w:pPr>
            <w:r>
              <w:rPr>
                <w:rFonts w:asciiTheme="minorHAnsi" w:hAnsiTheme="minorHAnsi" w:cstheme="minorHAnsi"/>
                <w:b/>
                <w:color w:val="FF0000"/>
                <w:sz w:val="22"/>
                <w:szCs w:val="22"/>
              </w:rPr>
              <w:t>B</w:t>
            </w:r>
          </w:p>
        </w:tc>
        <w:tc>
          <w:tcPr>
            <w:tcW w:w="5749" w:type="dxa"/>
          </w:tcPr>
          <w:p w:rsidR="00861C22" w:rsidRPr="00CB5F9B" w:rsidRDefault="00861C22" w:rsidP="00287AAD">
            <w:pPr>
              <w:pStyle w:val="Default"/>
              <w:tabs>
                <w:tab w:val="left" w:pos="2160"/>
              </w:tabs>
              <w:ind w:right="-540"/>
              <w:jc w:val="both"/>
              <w:rPr>
                <w:rFonts w:asciiTheme="minorHAnsi" w:hAnsiTheme="minorHAnsi" w:cstheme="minorHAnsi"/>
                <w:b/>
                <w:color w:val="auto"/>
                <w:sz w:val="22"/>
                <w:szCs w:val="22"/>
              </w:rPr>
            </w:pPr>
            <w:r w:rsidRPr="00CB5F9B">
              <w:rPr>
                <w:rFonts w:asciiTheme="minorHAnsi" w:hAnsiTheme="minorHAnsi" w:cstheme="minorHAnsi"/>
                <w:b/>
                <w:color w:val="auto"/>
                <w:sz w:val="22"/>
                <w:szCs w:val="22"/>
              </w:rPr>
              <w:t xml:space="preserve">Recurring (Establishment) </w:t>
            </w:r>
          </w:p>
        </w:tc>
        <w:tc>
          <w:tcPr>
            <w:tcW w:w="1418" w:type="dxa"/>
          </w:tcPr>
          <w:p w:rsidR="00861C22" w:rsidRDefault="00861C22" w:rsidP="00287AAD">
            <w:pPr>
              <w:pStyle w:val="Default"/>
              <w:tabs>
                <w:tab w:val="left" w:pos="2160"/>
              </w:tabs>
              <w:ind w:right="-540"/>
              <w:jc w:val="center"/>
              <w:rPr>
                <w:rFonts w:asciiTheme="minorHAnsi" w:hAnsiTheme="minorHAnsi" w:cstheme="minorHAnsi"/>
                <w:color w:val="auto"/>
                <w:sz w:val="22"/>
                <w:szCs w:val="22"/>
              </w:rPr>
            </w:pPr>
          </w:p>
        </w:tc>
        <w:tc>
          <w:tcPr>
            <w:tcW w:w="1559" w:type="dxa"/>
          </w:tcPr>
          <w:p w:rsidR="00861C22" w:rsidRDefault="00861C22" w:rsidP="003F1CA5">
            <w:pPr>
              <w:pStyle w:val="Default"/>
              <w:tabs>
                <w:tab w:val="left" w:pos="2160"/>
              </w:tabs>
              <w:ind w:right="-540"/>
              <w:jc w:val="center"/>
              <w:rPr>
                <w:rFonts w:asciiTheme="minorHAnsi" w:hAnsiTheme="minorHAnsi" w:cstheme="minorHAnsi"/>
                <w:color w:val="auto"/>
                <w:sz w:val="22"/>
                <w:szCs w:val="22"/>
              </w:rPr>
            </w:pPr>
          </w:p>
        </w:tc>
      </w:tr>
      <w:tr w:rsidR="00BA0BF8" w:rsidRPr="00861C22" w:rsidTr="005B7410">
        <w:trPr>
          <w:trHeight w:val="341"/>
        </w:trPr>
        <w:tc>
          <w:tcPr>
            <w:tcW w:w="738" w:type="dxa"/>
          </w:tcPr>
          <w:p w:rsidR="00BA0BF8" w:rsidRPr="004D5B21" w:rsidRDefault="00BA0BF8" w:rsidP="00287AAD">
            <w:pPr>
              <w:pStyle w:val="Default"/>
              <w:tabs>
                <w:tab w:val="left" w:pos="2160"/>
              </w:tabs>
              <w:ind w:right="-540"/>
              <w:jc w:val="both"/>
              <w:rPr>
                <w:rFonts w:asciiTheme="minorHAnsi" w:hAnsiTheme="minorHAnsi" w:cstheme="minorHAnsi"/>
                <w:color w:val="auto"/>
                <w:sz w:val="22"/>
                <w:szCs w:val="22"/>
              </w:rPr>
            </w:pPr>
            <w:r w:rsidRPr="004D5B21">
              <w:rPr>
                <w:rFonts w:asciiTheme="minorHAnsi" w:hAnsiTheme="minorHAnsi" w:cstheme="minorHAnsi"/>
                <w:color w:val="auto"/>
                <w:sz w:val="22"/>
                <w:szCs w:val="22"/>
              </w:rPr>
              <w:t>1</w:t>
            </w:r>
          </w:p>
        </w:tc>
        <w:tc>
          <w:tcPr>
            <w:tcW w:w="5749" w:type="dxa"/>
          </w:tcPr>
          <w:p w:rsidR="00BA0BF8" w:rsidRDefault="00BA0BF8" w:rsidP="00287AAD">
            <w:pPr>
              <w:pStyle w:val="Default"/>
              <w:tabs>
                <w:tab w:val="left" w:pos="2160"/>
              </w:tabs>
              <w:ind w:right="-540"/>
              <w:jc w:val="both"/>
              <w:rPr>
                <w:rFonts w:asciiTheme="minorHAnsi" w:hAnsiTheme="minorHAnsi" w:cstheme="minorHAnsi"/>
                <w:color w:val="auto"/>
                <w:sz w:val="22"/>
                <w:szCs w:val="22"/>
              </w:rPr>
            </w:pPr>
            <w:proofErr w:type="spellStart"/>
            <w:r>
              <w:rPr>
                <w:rFonts w:asciiTheme="minorHAnsi" w:hAnsiTheme="minorHAnsi" w:cstheme="minorHAnsi"/>
                <w:color w:val="auto"/>
                <w:sz w:val="22"/>
                <w:szCs w:val="22"/>
              </w:rPr>
              <w:t>Electricty</w:t>
            </w:r>
            <w:proofErr w:type="spellEnd"/>
            <w:r w:rsidR="009F7AF6">
              <w:rPr>
                <w:rFonts w:asciiTheme="minorHAnsi" w:hAnsiTheme="minorHAnsi" w:cstheme="minorHAnsi"/>
                <w:color w:val="auto"/>
                <w:sz w:val="22"/>
                <w:szCs w:val="22"/>
              </w:rPr>
              <w:t>, Internet etc.,</w:t>
            </w:r>
          </w:p>
        </w:tc>
        <w:tc>
          <w:tcPr>
            <w:tcW w:w="1418" w:type="dxa"/>
          </w:tcPr>
          <w:p w:rsidR="00BA0BF8" w:rsidRPr="00BA0BF8" w:rsidRDefault="00EA3793" w:rsidP="00F71957">
            <w:pPr>
              <w:tabs>
                <w:tab w:val="left" w:pos="265"/>
                <w:tab w:val="center" w:pos="541"/>
              </w:tabs>
              <w:rPr>
                <w:b w:val="0"/>
              </w:rPr>
            </w:pPr>
            <w:r>
              <w:rPr>
                <w:b w:val="0"/>
              </w:rPr>
              <w:t>5000</w:t>
            </w:r>
          </w:p>
        </w:tc>
        <w:tc>
          <w:tcPr>
            <w:tcW w:w="1559" w:type="dxa"/>
          </w:tcPr>
          <w:p w:rsidR="00BA0BF8" w:rsidRPr="00BA0BF8" w:rsidRDefault="003F1CA5" w:rsidP="003F1CA5">
            <w:pPr>
              <w:jc w:val="center"/>
              <w:rPr>
                <w:b w:val="0"/>
              </w:rPr>
            </w:pPr>
            <w:r>
              <w:rPr>
                <w:b w:val="0"/>
              </w:rPr>
              <w:t xml:space="preserve">        </w:t>
            </w:r>
            <w:r w:rsidR="00CB216A">
              <w:rPr>
                <w:b w:val="0"/>
              </w:rPr>
              <w:t>30000</w:t>
            </w:r>
          </w:p>
        </w:tc>
      </w:tr>
      <w:tr w:rsidR="00BA0BF8" w:rsidRPr="00861C22" w:rsidTr="005B7410">
        <w:trPr>
          <w:trHeight w:val="341"/>
        </w:trPr>
        <w:tc>
          <w:tcPr>
            <w:tcW w:w="738" w:type="dxa"/>
          </w:tcPr>
          <w:p w:rsidR="00BA0BF8" w:rsidRPr="004D5B21" w:rsidRDefault="00BA0BF8" w:rsidP="00287AAD">
            <w:pPr>
              <w:pStyle w:val="Default"/>
              <w:tabs>
                <w:tab w:val="left" w:pos="2160"/>
              </w:tabs>
              <w:ind w:right="-540"/>
              <w:jc w:val="both"/>
              <w:rPr>
                <w:rFonts w:asciiTheme="minorHAnsi" w:hAnsiTheme="minorHAnsi" w:cstheme="minorHAnsi"/>
                <w:color w:val="auto"/>
                <w:sz w:val="22"/>
                <w:szCs w:val="22"/>
              </w:rPr>
            </w:pPr>
            <w:r w:rsidRPr="004D5B21">
              <w:rPr>
                <w:rFonts w:asciiTheme="minorHAnsi" w:hAnsiTheme="minorHAnsi" w:cstheme="minorHAnsi"/>
                <w:color w:val="auto"/>
                <w:sz w:val="22"/>
                <w:szCs w:val="22"/>
              </w:rPr>
              <w:t>2</w:t>
            </w:r>
          </w:p>
        </w:tc>
        <w:tc>
          <w:tcPr>
            <w:tcW w:w="5749" w:type="dxa"/>
          </w:tcPr>
          <w:p w:rsidR="00BA0BF8" w:rsidRDefault="00C4584C" w:rsidP="00287AAD">
            <w:pPr>
              <w:pStyle w:val="Default"/>
              <w:tabs>
                <w:tab w:val="left" w:pos="2160"/>
              </w:tabs>
              <w:ind w:right="-540"/>
              <w:jc w:val="both"/>
              <w:rPr>
                <w:rFonts w:asciiTheme="minorHAnsi" w:hAnsiTheme="minorHAnsi" w:cstheme="minorHAnsi"/>
                <w:color w:val="auto"/>
                <w:sz w:val="22"/>
                <w:szCs w:val="22"/>
              </w:rPr>
            </w:pPr>
            <w:proofErr w:type="spellStart"/>
            <w:r>
              <w:rPr>
                <w:rFonts w:asciiTheme="minorHAnsi" w:hAnsiTheme="minorHAnsi" w:cstheme="minorHAnsi"/>
                <w:color w:val="auto"/>
                <w:sz w:val="22"/>
                <w:szCs w:val="22"/>
              </w:rPr>
              <w:t>Repaire</w:t>
            </w:r>
            <w:proofErr w:type="spellEnd"/>
            <w:r>
              <w:rPr>
                <w:rFonts w:asciiTheme="minorHAnsi" w:hAnsiTheme="minorHAnsi" w:cstheme="minorHAnsi"/>
                <w:color w:val="auto"/>
                <w:sz w:val="22"/>
                <w:szCs w:val="22"/>
              </w:rPr>
              <w:t xml:space="preserve"> of old Computer (35 </w:t>
            </w:r>
            <w:proofErr w:type="spellStart"/>
            <w:r>
              <w:rPr>
                <w:rFonts w:asciiTheme="minorHAnsi" w:hAnsiTheme="minorHAnsi" w:cstheme="minorHAnsi"/>
                <w:color w:val="auto"/>
                <w:sz w:val="22"/>
                <w:szCs w:val="22"/>
              </w:rPr>
              <w:t>Nos</w:t>
            </w:r>
            <w:proofErr w:type="spellEnd"/>
            <w:r>
              <w:rPr>
                <w:rFonts w:asciiTheme="minorHAnsi" w:hAnsiTheme="minorHAnsi" w:cstheme="minorHAnsi"/>
                <w:color w:val="auto"/>
                <w:sz w:val="22"/>
                <w:szCs w:val="22"/>
              </w:rPr>
              <w:t>)</w:t>
            </w:r>
          </w:p>
        </w:tc>
        <w:tc>
          <w:tcPr>
            <w:tcW w:w="1418" w:type="dxa"/>
          </w:tcPr>
          <w:p w:rsidR="00BA0BF8" w:rsidRPr="00BA0BF8" w:rsidRDefault="00BA0BF8" w:rsidP="00287AAD">
            <w:pPr>
              <w:jc w:val="center"/>
              <w:rPr>
                <w:b w:val="0"/>
              </w:rPr>
            </w:pPr>
          </w:p>
        </w:tc>
        <w:tc>
          <w:tcPr>
            <w:tcW w:w="1559" w:type="dxa"/>
          </w:tcPr>
          <w:p w:rsidR="00BA0BF8" w:rsidRPr="00BA0BF8" w:rsidRDefault="003F1CA5" w:rsidP="003F1CA5">
            <w:pPr>
              <w:jc w:val="center"/>
              <w:rPr>
                <w:b w:val="0"/>
              </w:rPr>
            </w:pPr>
            <w:r>
              <w:rPr>
                <w:b w:val="0"/>
              </w:rPr>
              <w:t xml:space="preserve">      </w:t>
            </w:r>
            <w:r w:rsidR="00EA3793">
              <w:rPr>
                <w:b w:val="0"/>
              </w:rPr>
              <w:t>200000</w:t>
            </w:r>
          </w:p>
        </w:tc>
      </w:tr>
      <w:tr w:rsidR="00597BEE" w:rsidRPr="00861C22" w:rsidTr="005B7410">
        <w:trPr>
          <w:trHeight w:val="341"/>
        </w:trPr>
        <w:tc>
          <w:tcPr>
            <w:tcW w:w="738" w:type="dxa"/>
          </w:tcPr>
          <w:p w:rsidR="00597BEE" w:rsidRPr="004D5B21" w:rsidRDefault="00597BEE" w:rsidP="00287AAD">
            <w:pPr>
              <w:pStyle w:val="Default"/>
              <w:tabs>
                <w:tab w:val="left" w:pos="2160"/>
              </w:tabs>
              <w:ind w:right="-540"/>
              <w:jc w:val="both"/>
              <w:rPr>
                <w:rFonts w:asciiTheme="minorHAnsi" w:hAnsiTheme="minorHAnsi" w:cstheme="minorHAnsi"/>
                <w:color w:val="auto"/>
                <w:sz w:val="22"/>
                <w:szCs w:val="22"/>
              </w:rPr>
            </w:pPr>
          </w:p>
        </w:tc>
        <w:tc>
          <w:tcPr>
            <w:tcW w:w="5749" w:type="dxa"/>
          </w:tcPr>
          <w:p w:rsidR="00597BEE" w:rsidRDefault="00597BEE" w:rsidP="00597BEE">
            <w:pPr>
              <w:jc w:val="both"/>
              <w:rPr>
                <w:rFonts w:ascii="Calibri" w:hAnsi="Calibri" w:cs="Calibri"/>
                <w:sz w:val="22"/>
                <w:szCs w:val="22"/>
              </w:rPr>
            </w:pPr>
            <w:r w:rsidRPr="00597BEE">
              <w:rPr>
                <w:rFonts w:ascii="Calibri" w:hAnsi="Calibri" w:cs="Calibri"/>
                <w:b w:val="0"/>
                <w:sz w:val="22"/>
                <w:szCs w:val="22"/>
              </w:rPr>
              <w:t xml:space="preserve">Installing exp. For Education mode (Tally </w:t>
            </w:r>
            <w:proofErr w:type="spellStart"/>
            <w:r w:rsidRPr="00597BEE">
              <w:rPr>
                <w:rFonts w:ascii="Calibri" w:hAnsi="Calibri" w:cs="Calibri"/>
                <w:b w:val="0"/>
                <w:sz w:val="22"/>
                <w:szCs w:val="22"/>
              </w:rPr>
              <w:t>Edu</w:t>
            </w:r>
            <w:proofErr w:type="spellEnd"/>
            <w:r w:rsidRPr="00597BEE">
              <w:rPr>
                <w:rFonts w:ascii="Calibri" w:hAnsi="Calibri" w:cs="Calibri"/>
                <w:b w:val="0"/>
                <w:sz w:val="22"/>
                <w:szCs w:val="22"/>
              </w:rPr>
              <w:t xml:space="preserve">.  </w:t>
            </w:r>
            <w:proofErr w:type="spellStart"/>
            <w:r w:rsidRPr="00597BEE">
              <w:rPr>
                <w:rFonts w:ascii="Calibri" w:hAnsi="Calibri" w:cs="Calibri"/>
                <w:b w:val="0"/>
                <w:sz w:val="22"/>
                <w:szCs w:val="22"/>
              </w:rPr>
              <w:t>Programme</w:t>
            </w:r>
            <w:proofErr w:type="spellEnd"/>
            <w:r>
              <w:rPr>
                <w:rFonts w:ascii="Calibri" w:hAnsi="Calibri" w:cs="Calibri"/>
                <w:sz w:val="22"/>
                <w:szCs w:val="22"/>
              </w:rPr>
              <w:t xml:space="preserve">) </w:t>
            </w:r>
          </w:p>
          <w:p w:rsidR="00597BEE" w:rsidRPr="00C2606A" w:rsidRDefault="00597BEE" w:rsidP="00C2606A">
            <w:pPr>
              <w:jc w:val="both"/>
              <w:rPr>
                <w:rFonts w:ascii="Calibri" w:hAnsi="Calibri" w:cs="Calibri"/>
                <w:b w:val="0"/>
                <w:sz w:val="22"/>
                <w:szCs w:val="22"/>
              </w:rPr>
            </w:pPr>
            <w:r w:rsidRPr="00597BEE">
              <w:rPr>
                <w:rFonts w:ascii="Calibri" w:hAnsi="Calibri" w:cs="Calibri"/>
                <w:b w:val="0"/>
                <w:sz w:val="22"/>
                <w:szCs w:val="22"/>
              </w:rPr>
              <w:t>Rs.300 x 35 systems</w:t>
            </w:r>
          </w:p>
        </w:tc>
        <w:tc>
          <w:tcPr>
            <w:tcW w:w="1418" w:type="dxa"/>
          </w:tcPr>
          <w:p w:rsidR="00597BEE" w:rsidRPr="00BA0BF8" w:rsidRDefault="00597BEE" w:rsidP="00287AAD">
            <w:pPr>
              <w:jc w:val="center"/>
              <w:rPr>
                <w:b w:val="0"/>
              </w:rPr>
            </w:pPr>
          </w:p>
        </w:tc>
        <w:tc>
          <w:tcPr>
            <w:tcW w:w="1559" w:type="dxa"/>
          </w:tcPr>
          <w:p w:rsidR="00597BEE" w:rsidRDefault="003F1CA5" w:rsidP="003F1CA5">
            <w:pPr>
              <w:jc w:val="center"/>
              <w:rPr>
                <w:b w:val="0"/>
              </w:rPr>
            </w:pPr>
            <w:r>
              <w:rPr>
                <w:b w:val="0"/>
              </w:rPr>
              <w:t xml:space="preserve">       </w:t>
            </w:r>
            <w:r w:rsidR="009642DC">
              <w:rPr>
                <w:b w:val="0"/>
              </w:rPr>
              <w:t>10500</w:t>
            </w:r>
          </w:p>
        </w:tc>
      </w:tr>
      <w:tr w:rsidR="00BA0BF8" w:rsidRPr="00861C22" w:rsidTr="005B7410">
        <w:trPr>
          <w:trHeight w:val="341"/>
        </w:trPr>
        <w:tc>
          <w:tcPr>
            <w:tcW w:w="738" w:type="dxa"/>
          </w:tcPr>
          <w:p w:rsidR="00BA0BF8" w:rsidRPr="004D5B21" w:rsidRDefault="00BA0BF8" w:rsidP="00287AAD">
            <w:pPr>
              <w:pStyle w:val="Default"/>
              <w:tabs>
                <w:tab w:val="left" w:pos="2160"/>
              </w:tabs>
              <w:ind w:right="-540"/>
              <w:jc w:val="both"/>
              <w:rPr>
                <w:rFonts w:asciiTheme="minorHAnsi" w:hAnsiTheme="minorHAnsi" w:cstheme="minorHAnsi"/>
                <w:color w:val="auto"/>
                <w:sz w:val="22"/>
                <w:szCs w:val="22"/>
              </w:rPr>
            </w:pPr>
            <w:r w:rsidRPr="004D5B21">
              <w:rPr>
                <w:rFonts w:asciiTheme="minorHAnsi" w:hAnsiTheme="minorHAnsi" w:cstheme="minorHAnsi"/>
                <w:color w:val="auto"/>
                <w:sz w:val="22"/>
                <w:szCs w:val="22"/>
              </w:rPr>
              <w:t>3</w:t>
            </w:r>
          </w:p>
        </w:tc>
        <w:tc>
          <w:tcPr>
            <w:tcW w:w="5749" w:type="dxa"/>
          </w:tcPr>
          <w:p w:rsidR="00BA0BF8" w:rsidRDefault="00BA0BF8" w:rsidP="00287AAD">
            <w:pPr>
              <w:pStyle w:val="Default"/>
              <w:tabs>
                <w:tab w:val="left" w:pos="2160"/>
              </w:tabs>
              <w:ind w:right="-540"/>
              <w:jc w:val="both"/>
              <w:rPr>
                <w:rFonts w:asciiTheme="minorHAnsi" w:hAnsiTheme="minorHAnsi" w:cstheme="minorHAnsi"/>
                <w:color w:val="auto"/>
                <w:sz w:val="22"/>
                <w:szCs w:val="22"/>
              </w:rPr>
            </w:pPr>
            <w:r>
              <w:rPr>
                <w:rFonts w:asciiTheme="minorHAnsi" w:hAnsiTheme="minorHAnsi" w:cstheme="minorHAnsi"/>
                <w:color w:val="auto"/>
                <w:sz w:val="22"/>
                <w:szCs w:val="22"/>
              </w:rPr>
              <w:t>Office expenses</w:t>
            </w:r>
          </w:p>
        </w:tc>
        <w:tc>
          <w:tcPr>
            <w:tcW w:w="1418" w:type="dxa"/>
          </w:tcPr>
          <w:p w:rsidR="00BA0BF8" w:rsidRPr="00BA0BF8" w:rsidRDefault="00597BEE" w:rsidP="00597BEE">
            <w:pPr>
              <w:rPr>
                <w:b w:val="0"/>
              </w:rPr>
            </w:pPr>
            <w:r>
              <w:rPr>
                <w:b w:val="0"/>
              </w:rPr>
              <w:t>500</w:t>
            </w:r>
          </w:p>
        </w:tc>
        <w:tc>
          <w:tcPr>
            <w:tcW w:w="1559" w:type="dxa"/>
          </w:tcPr>
          <w:p w:rsidR="00BA0BF8" w:rsidRPr="00BA0BF8" w:rsidRDefault="003F1CA5" w:rsidP="003F1CA5">
            <w:pPr>
              <w:jc w:val="center"/>
              <w:rPr>
                <w:b w:val="0"/>
              </w:rPr>
            </w:pPr>
            <w:r>
              <w:rPr>
                <w:b w:val="0"/>
              </w:rPr>
              <w:t xml:space="preserve">         </w:t>
            </w:r>
            <w:r w:rsidR="00AB116A">
              <w:rPr>
                <w:b w:val="0"/>
              </w:rPr>
              <w:t>3000</w:t>
            </w:r>
          </w:p>
        </w:tc>
      </w:tr>
      <w:tr w:rsidR="008B3BED" w:rsidRPr="00861C22" w:rsidTr="005B7410">
        <w:trPr>
          <w:trHeight w:val="341"/>
        </w:trPr>
        <w:tc>
          <w:tcPr>
            <w:tcW w:w="738" w:type="dxa"/>
          </w:tcPr>
          <w:p w:rsidR="008B3BED" w:rsidRPr="004D5B21" w:rsidRDefault="008B3BED" w:rsidP="00287AAD">
            <w:pPr>
              <w:pStyle w:val="Default"/>
              <w:tabs>
                <w:tab w:val="left" w:pos="2160"/>
              </w:tabs>
              <w:ind w:right="-540"/>
              <w:jc w:val="both"/>
              <w:rPr>
                <w:rFonts w:asciiTheme="minorHAnsi" w:hAnsiTheme="minorHAnsi" w:cstheme="minorHAnsi"/>
                <w:color w:val="auto"/>
                <w:sz w:val="22"/>
                <w:szCs w:val="22"/>
              </w:rPr>
            </w:pPr>
            <w:r>
              <w:rPr>
                <w:rFonts w:asciiTheme="minorHAnsi" w:hAnsiTheme="minorHAnsi" w:cstheme="minorHAnsi"/>
                <w:color w:val="auto"/>
                <w:sz w:val="22"/>
                <w:szCs w:val="22"/>
              </w:rPr>
              <w:t>4</w:t>
            </w:r>
          </w:p>
        </w:tc>
        <w:tc>
          <w:tcPr>
            <w:tcW w:w="5749" w:type="dxa"/>
          </w:tcPr>
          <w:p w:rsidR="008B3BED" w:rsidRDefault="008B3BED" w:rsidP="00287AAD">
            <w:pPr>
              <w:pStyle w:val="Default"/>
              <w:tabs>
                <w:tab w:val="left" w:pos="2160"/>
              </w:tabs>
              <w:ind w:right="-540"/>
              <w:jc w:val="both"/>
              <w:rPr>
                <w:rFonts w:asciiTheme="minorHAnsi" w:hAnsiTheme="minorHAnsi" w:cstheme="minorHAnsi"/>
                <w:color w:val="auto"/>
                <w:sz w:val="22"/>
                <w:szCs w:val="22"/>
              </w:rPr>
            </w:pPr>
            <w:r>
              <w:rPr>
                <w:rFonts w:asciiTheme="minorHAnsi" w:hAnsiTheme="minorHAnsi" w:cstheme="minorHAnsi"/>
                <w:color w:val="auto"/>
                <w:sz w:val="22"/>
                <w:szCs w:val="22"/>
              </w:rPr>
              <w:t>Book</w:t>
            </w:r>
            <w:r w:rsidR="00597BEE">
              <w:rPr>
                <w:rFonts w:asciiTheme="minorHAnsi" w:hAnsiTheme="minorHAnsi" w:cstheme="minorHAnsi"/>
                <w:color w:val="auto"/>
                <w:sz w:val="22"/>
                <w:szCs w:val="22"/>
              </w:rPr>
              <w:t>s and Stationary for trainees @7</w:t>
            </w:r>
            <w:r>
              <w:rPr>
                <w:rFonts w:asciiTheme="minorHAnsi" w:hAnsiTheme="minorHAnsi" w:cstheme="minorHAnsi"/>
                <w:color w:val="auto"/>
                <w:sz w:val="22"/>
                <w:szCs w:val="22"/>
              </w:rPr>
              <w:t>00</w:t>
            </w:r>
            <w:r w:rsidR="00CB5F9B">
              <w:rPr>
                <w:rFonts w:asciiTheme="minorHAnsi" w:hAnsiTheme="minorHAnsi" w:cstheme="minorHAnsi"/>
                <w:color w:val="auto"/>
                <w:sz w:val="22"/>
                <w:szCs w:val="22"/>
              </w:rPr>
              <w:t>/-</w:t>
            </w:r>
          </w:p>
        </w:tc>
        <w:tc>
          <w:tcPr>
            <w:tcW w:w="1418" w:type="dxa"/>
          </w:tcPr>
          <w:p w:rsidR="008B3BED" w:rsidRDefault="008B3BED" w:rsidP="00287AAD">
            <w:pPr>
              <w:jc w:val="center"/>
              <w:rPr>
                <w:b w:val="0"/>
              </w:rPr>
            </w:pPr>
          </w:p>
        </w:tc>
        <w:tc>
          <w:tcPr>
            <w:tcW w:w="1559" w:type="dxa"/>
          </w:tcPr>
          <w:p w:rsidR="008B3BED" w:rsidRDefault="003F1CA5" w:rsidP="003F1CA5">
            <w:pPr>
              <w:jc w:val="center"/>
              <w:rPr>
                <w:b w:val="0"/>
              </w:rPr>
            </w:pPr>
            <w:r>
              <w:rPr>
                <w:b w:val="0"/>
              </w:rPr>
              <w:t xml:space="preserve">       </w:t>
            </w:r>
            <w:r w:rsidR="00AF5C97">
              <w:rPr>
                <w:b w:val="0"/>
              </w:rPr>
              <w:t>21000</w:t>
            </w:r>
          </w:p>
        </w:tc>
      </w:tr>
      <w:tr w:rsidR="00BA0BF8" w:rsidRPr="00861C22" w:rsidTr="005B7410">
        <w:trPr>
          <w:trHeight w:val="341"/>
        </w:trPr>
        <w:tc>
          <w:tcPr>
            <w:tcW w:w="738" w:type="dxa"/>
          </w:tcPr>
          <w:p w:rsidR="00BA0BF8" w:rsidRPr="004D5B21" w:rsidRDefault="00BA0BF8" w:rsidP="00287AAD">
            <w:pPr>
              <w:pStyle w:val="Default"/>
              <w:tabs>
                <w:tab w:val="left" w:pos="2160"/>
              </w:tabs>
              <w:ind w:right="-540"/>
              <w:jc w:val="both"/>
              <w:rPr>
                <w:rFonts w:asciiTheme="minorHAnsi" w:hAnsiTheme="minorHAnsi" w:cstheme="minorHAnsi"/>
                <w:color w:val="auto"/>
                <w:sz w:val="22"/>
                <w:szCs w:val="22"/>
              </w:rPr>
            </w:pPr>
            <w:r w:rsidRPr="004D5B21">
              <w:rPr>
                <w:rFonts w:asciiTheme="minorHAnsi" w:hAnsiTheme="minorHAnsi" w:cstheme="minorHAnsi"/>
                <w:color w:val="auto"/>
                <w:sz w:val="22"/>
                <w:szCs w:val="22"/>
              </w:rPr>
              <w:t>4</w:t>
            </w:r>
          </w:p>
        </w:tc>
        <w:tc>
          <w:tcPr>
            <w:tcW w:w="5749" w:type="dxa"/>
          </w:tcPr>
          <w:p w:rsidR="00BA0BF8" w:rsidRDefault="00BA0BF8" w:rsidP="00287AAD">
            <w:pPr>
              <w:pStyle w:val="Default"/>
              <w:tabs>
                <w:tab w:val="left" w:pos="2160"/>
              </w:tabs>
              <w:ind w:right="-5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Other </w:t>
            </w:r>
            <w:proofErr w:type="spellStart"/>
            <w:r>
              <w:rPr>
                <w:rFonts w:asciiTheme="minorHAnsi" w:hAnsiTheme="minorHAnsi" w:cstheme="minorHAnsi"/>
                <w:color w:val="auto"/>
                <w:sz w:val="22"/>
                <w:szCs w:val="22"/>
              </w:rPr>
              <w:t>contigent</w:t>
            </w:r>
            <w:proofErr w:type="spellEnd"/>
            <w:r>
              <w:rPr>
                <w:rFonts w:asciiTheme="minorHAnsi" w:hAnsiTheme="minorHAnsi" w:cstheme="minorHAnsi"/>
                <w:color w:val="auto"/>
                <w:sz w:val="22"/>
                <w:szCs w:val="22"/>
              </w:rPr>
              <w:t xml:space="preserve"> expenses </w:t>
            </w:r>
          </w:p>
        </w:tc>
        <w:tc>
          <w:tcPr>
            <w:tcW w:w="1418" w:type="dxa"/>
          </w:tcPr>
          <w:p w:rsidR="00BA0BF8" w:rsidRPr="00BA0BF8" w:rsidRDefault="00C2606A" w:rsidP="00C2606A">
            <w:pPr>
              <w:rPr>
                <w:b w:val="0"/>
              </w:rPr>
            </w:pPr>
            <w:r>
              <w:rPr>
                <w:b w:val="0"/>
              </w:rPr>
              <w:t>1000</w:t>
            </w:r>
          </w:p>
        </w:tc>
        <w:tc>
          <w:tcPr>
            <w:tcW w:w="1559" w:type="dxa"/>
          </w:tcPr>
          <w:p w:rsidR="00BA0BF8" w:rsidRPr="00BA0BF8" w:rsidRDefault="003F1CA5" w:rsidP="003F1CA5">
            <w:pPr>
              <w:jc w:val="center"/>
              <w:rPr>
                <w:b w:val="0"/>
              </w:rPr>
            </w:pPr>
            <w:r>
              <w:rPr>
                <w:b w:val="0"/>
              </w:rPr>
              <w:t xml:space="preserve">         </w:t>
            </w:r>
            <w:r w:rsidR="008F2504">
              <w:rPr>
                <w:b w:val="0"/>
              </w:rPr>
              <w:t>6000</w:t>
            </w:r>
          </w:p>
        </w:tc>
      </w:tr>
      <w:tr w:rsidR="00BA0BF8" w:rsidRPr="00861C22" w:rsidTr="005B7410">
        <w:trPr>
          <w:trHeight w:val="341"/>
        </w:trPr>
        <w:tc>
          <w:tcPr>
            <w:tcW w:w="738" w:type="dxa"/>
          </w:tcPr>
          <w:p w:rsidR="00BA0BF8" w:rsidRPr="004D5B21" w:rsidRDefault="004D5B21" w:rsidP="00287AAD">
            <w:pPr>
              <w:pStyle w:val="Default"/>
              <w:tabs>
                <w:tab w:val="left" w:pos="2160"/>
              </w:tabs>
              <w:ind w:right="-540"/>
              <w:jc w:val="both"/>
              <w:rPr>
                <w:rFonts w:asciiTheme="minorHAnsi" w:hAnsiTheme="minorHAnsi" w:cstheme="minorHAnsi"/>
                <w:color w:val="FF0000"/>
                <w:sz w:val="22"/>
                <w:szCs w:val="22"/>
              </w:rPr>
            </w:pPr>
            <w:r w:rsidRPr="004D5B21">
              <w:rPr>
                <w:rFonts w:asciiTheme="minorHAnsi" w:hAnsiTheme="minorHAnsi" w:cstheme="minorHAnsi"/>
                <w:color w:val="auto"/>
                <w:sz w:val="22"/>
                <w:szCs w:val="22"/>
              </w:rPr>
              <w:t>5</w:t>
            </w:r>
          </w:p>
        </w:tc>
        <w:tc>
          <w:tcPr>
            <w:tcW w:w="5749" w:type="dxa"/>
          </w:tcPr>
          <w:p w:rsidR="007C2F45" w:rsidRDefault="00BA0BF8" w:rsidP="005B7410">
            <w:pPr>
              <w:pStyle w:val="Default"/>
              <w:tabs>
                <w:tab w:val="left" w:pos="2160"/>
              </w:tabs>
              <w:ind w:right="-540"/>
              <w:jc w:val="both"/>
              <w:rPr>
                <w:rFonts w:asciiTheme="minorHAnsi" w:hAnsiTheme="minorHAnsi" w:cstheme="minorHAnsi"/>
                <w:color w:val="auto"/>
                <w:sz w:val="22"/>
                <w:szCs w:val="22"/>
              </w:rPr>
            </w:pPr>
            <w:r>
              <w:rPr>
                <w:rFonts w:asciiTheme="minorHAnsi" w:hAnsiTheme="minorHAnsi" w:cstheme="minorHAnsi"/>
                <w:color w:val="auto"/>
                <w:sz w:val="22"/>
                <w:szCs w:val="22"/>
              </w:rPr>
              <w:t>Exam fee towards DDTP</w:t>
            </w:r>
            <w:r w:rsidRPr="00BA0BF8">
              <w:rPr>
                <w:rFonts w:asciiTheme="minorHAnsi" w:hAnsiTheme="minorHAnsi" w:cstheme="minorHAnsi"/>
                <w:color w:val="FF0000"/>
                <w:sz w:val="22"/>
                <w:szCs w:val="22"/>
              </w:rPr>
              <w:t>*</w:t>
            </w:r>
            <w:r w:rsidRPr="004D5B21">
              <w:rPr>
                <w:rFonts w:asciiTheme="minorHAnsi" w:hAnsiTheme="minorHAnsi" w:cstheme="minorHAnsi"/>
                <w:color w:val="auto"/>
                <w:sz w:val="22"/>
                <w:szCs w:val="22"/>
              </w:rPr>
              <w:t xml:space="preserve">for 30 </w:t>
            </w:r>
            <w:r w:rsidR="005B7410">
              <w:rPr>
                <w:rFonts w:asciiTheme="minorHAnsi" w:hAnsiTheme="minorHAnsi" w:cstheme="minorHAnsi"/>
                <w:color w:val="auto"/>
                <w:sz w:val="22"/>
                <w:szCs w:val="22"/>
              </w:rPr>
              <w:t>aboriginal</w:t>
            </w:r>
            <w:r w:rsidRPr="004D5B21">
              <w:rPr>
                <w:rFonts w:asciiTheme="minorHAnsi" w:hAnsiTheme="minorHAnsi" w:cstheme="minorHAnsi"/>
                <w:color w:val="auto"/>
                <w:sz w:val="22"/>
                <w:szCs w:val="22"/>
              </w:rPr>
              <w:t xml:space="preserve"> youths</w:t>
            </w:r>
            <w:r w:rsidR="007C2F45">
              <w:rPr>
                <w:rFonts w:asciiTheme="minorHAnsi" w:hAnsiTheme="minorHAnsi" w:cstheme="minorHAnsi"/>
                <w:color w:val="auto"/>
                <w:sz w:val="22"/>
                <w:szCs w:val="22"/>
              </w:rPr>
              <w:t xml:space="preserve"> @3,325</w:t>
            </w:r>
            <w:r w:rsidR="00DE1131">
              <w:rPr>
                <w:rFonts w:asciiTheme="minorHAnsi" w:hAnsiTheme="minorHAnsi" w:cstheme="minorHAnsi"/>
                <w:color w:val="auto"/>
                <w:sz w:val="22"/>
                <w:szCs w:val="22"/>
              </w:rPr>
              <w:t>/-</w:t>
            </w:r>
          </w:p>
        </w:tc>
        <w:tc>
          <w:tcPr>
            <w:tcW w:w="1418" w:type="dxa"/>
          </w:tcPr>
          <w:p w:rsidR="00BA0BF8" w:rsidRDefault="00BA0BF8" w:rsidP="00287AAD">
            <w:pPr>
              <w:pStyle w:val="Default"/>
              <w:tabs>
                <w:tab w:val="left" w:pos="2160"/>
              </w:tabs>
              <w:ind w:right="-540"/>
              <w:jc w:val="center"/>
              <w:rPr>
                <w:rFonts w:asciiTheme="minorHAnsi" w:hAnsiTheme="minorHAnsi" w:cstheme="minorHAnsi"/>
                <w:color w:val="auto"/>
                <w:sz w:val="22"/>
                <w:szCs w:val="22"/>
              </w:rPr>
            </w:pPr>
          </w:p>
        </w:tc>
        <w:tc>
          <w:tcPr>
            <w:tcW w:w="1559" w:type="dxa"/>
          </w:tcPr>
          <w:p w:rsidR="00BA0BF8" w:rsidRDefault="00956EA8" w:rsidP="003F1CA5">
            <w:pPr>
              <w:pStyle w:val="Default"/>
              <w:tabs>
                <w:tab w:val="left" w:pos="2160"/>
              </w:tabs>
              <w:ind w:right="-540"/>
              <w:jc w:val="center"/>
              <w:rPr>
                <w:rFonts w:asciiTheme="minorHAnsi" w:hAnsiTheme="minorHAnsi" w:cstheme="minorHAnsi"/>
                <w:color w:val="auto"/>
                <w:sz w:val="22"/>
                <w:szCs w:val="22"/>
              </w:rPr>
            </w:pPr>
            <w:r>
              <w:rPr>
                <w:rFonts w:asciiTheme="minorHAnsi" w:hAnsiTheme="minorHAnsi" w:cstheme="minorHAnsi"/>
                <w:color w:val="auto"/>
                <w:sz w:val="22"/>
                <w:szCs w:val="22"/>
              </w:rPr>
              <w:t>99750</w:t>
            </w:r>
          </w:p>
        </w:tc>
      </w:tr>
      <w:tr w:rsidR="00F91E54" w:rsidRPr="00861C22" w:rsidTr="005B7410">
        <w:trPr>
          <w:trHeight w:val="341"/>
        </w:trPr>
        <w:tc>
          <w:tcPr>
            <w:tcW w:w="738" w:type="dxa"/>
          </w:tcPr>
          <w:p w:rsidR="00F91E54" w:rsidRPr="004D5B21" w:rsidRDefault="00F91E54" w:rsidP="00287AAD">
            <w:pPr>
              <w:pStyle w:val="Default"/>
              <w:tabs>
                <w:tab w:val="left" w:pos="2160"/>
              </w:tabs>
              <w:ind w:right="-540"/>
              <w:jc w:val="both"/>
              <w:rPr>
                <w:rFonts w:asciiTheme="minorHAnsi" w:hAnsiTheme="minorHAnsi" w:cstheme="minorHAnsi"/>
                <w:color w:val="auto"/>
                <w:sz w:val="22"/>
                <w:szCs w:val="22"/>
              </w:rPr>
            </w:pPr>
            <w:r>
              <w:rPr>
                <w:rFonts w:asciiTheme="minorHAnsi" w:hAnsiTheme="minorHAnsi" w:cstheme="minorHAnsi"/>
                <w:color w:val="auto"/>
                <w:sz w:val="22"/>
                <w:szCs w:val="22"/>
              </w:rPr>
              <w:t>6</w:t>
            </w:r>
          </w:p>
        </w:tc>
        <w:tc>
          <w:tcPr>
            <w:tcW w:w="5749" w:type="dxa"/>
          </w:tcPr>
          <w:p w:rsidR="00F91E54" w:rsidRDefault="00F91E54" w:rsidP="00287AAD">
            <w:pPr>
              <w:pStyle w:val="Default"/>
              <w:tabs>
                <w:tab w:val="left" w:pos="2160"/>
              </w:tabs>
              <w:ind w:right="-5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Lunch for 30 trainees </w:t>
            </w:r>
            <w:r w:rsidR="00AF4D13">
              <w:rPr>
                <w:rFonts w:asciiTheme="minorHAnsi" w:hAnsiTheme="minorHAnsi" w:cstheme="minorHAnsi"/>
                <w:color w:val="auto"/>
                <w:sz w:val="22"/>
                <w:szCs w:val="22"/>
              </w:rPr>
              <w:t>@50 x 150</w:t>
            </w:r>
            <w:r w:rsidR="00D518CA">
              <w:rPr>
                <w:rFonts w:asciiTheme="minorHAnsi" w:hAnsiTheme="minorHAnsi" w:cstheme="minorHAnsi"/>
                <w:color w:val="auto"/>
                <w:sz w:val="22"/>
                <w:szCs w:val="22"/>
              </w:rPr>
              <w:t xml:space="preserve"> working days</w:t>
            </w:r>
          </w:p>
        </w:tc>
        <w:tc>
          <w:tcPr>
            <w:tcW w:w="1418" w:type="dxa"/>
          </w:tcPr>
          <w:p w:rsidR="00F91E54" w:rsidRDefault="00113481" w:rsidP="00113481">
            <w:pPr>
              <w:pStyle w:val="Default"/>
              <w:tabs>
                <w:tab w:val="left" w:pos="2160"/>
              </w:tabs>
              <w:ind w:right="-540"/>
              <w:rPr>
                <w:rFonts w:asciiTheme="minorHAnsi" w:hAnsiTheme="minorHAnsi" w:cstheme="minorHAnsi"/>
                <w:color w:val="auto"/>
                <w:sz w:val="22"/>
                <w:szCs w:val="22"/>
              </w:rPr>
            </w:pPr>
            <w:r>
              <w:rPr>
                <w:rFonts w:asciiTheme="minorHAnsi" w:hAnsiTheme="minorHAnsi" w:cstheme="minorHAnsi"/>
                <w:color w:val="auto"/>
                <w:sz w:val="22"/>
                <w:szCs w:val="22"/>
              </w:rPr>
              <w:t>37500</w:t>
            </w:r>
          </w:p>
        </w:tc>
        <w:tc>
          <w:tcPr>
            <w:tcW w:w="1559" w:type="dxa"/>
          </w:tcPr>
          <w:p w:rsidR="00F91E54" w:rsidRDefault="003F1CA5" w:rsidP="003F1CA5">
            <w:pPr>
              <w:pStyle w:val="Default"/>
              <w:tabs>
                <w:tab w:val="left" w:pos="2160"/>
              </w:tabs>
              <w:ind w:right="-540"/>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113481">
              <w:rPr>
                <w:rFonts w:asciiTheme="minorHAnsi" w:hAnsiTheme="minorHAnsi" w:cstheme="minorHAnsi"/>
                <w:color w:val="auto"/>
                <w:sz w:val="22"/>
                <w:szCs w:val="22"/>
              </w:rPr>
              <w:t>225000</w:t>
            </w:r>
          </w:p>
        </w:tc>
      </w:tr>
      <w:tr w:rsidR="004D5B21" w:rsidRPr="00861C22" w:rsidTr="005B7410">
        <w:trPr>
          <w:trHeight w:val="341"/>
        </w:trPr>
        <w:tc>
          <w:tcPr>
            <w:tcW w:w="738" w:type="dxa"/>
          </w:tcPr>
          <w:p w:rsidR="004D5B21" w:rsidRDefault="004D5B21" w:rsidP="00287AAD">
            <w:pPr>
              <w:pStyle w:val="Default"/>
              <w:tabs>
                <w:tab w:val="left" w:pos="2160"/>
              </w:tabs>
              <w:ind w:right="-540"/>
              <w:jc w:val="both"/>
              <w:rPr>
                <w:rFonts w:asciiTheme="minorHAnsi" w:hAnsiTheme="minorHAnsi" w:cstheme="minorHAnsi"/>
                <w:b/>
                <w:color w:val="FF0000"/>
                <w:sz w:val="22"/>
                <w:szCs w:val="22"/>
              </w:rPr>
            </w:pPr>
          </w:p>
        </w:tc>
        <w:tc>
          <w:tcPr>
            <w:tcW w:w="5749" w:type="dxa"/>
          </w:tcPr>
          <w:p w:rsidR="004D5B21" w:rsidRPr="000B3C73" w:rsidRDefault="004D5B21" w:rsidP="00287AAD">
            <w:pPr>
              <w:pStyle w:val="Default"/>
              <w:tabs>
                <w:tab w:val="left" w:pos="2160"/>
              </w:tabs>
              <w:ind w:right="-540"/>
              <w:jc w:val="center"/>
              <w:rPr>
                <w:rFonts w:asciiTheme="minorHAnsi" w:hAnsiTheme="minorHAnsi" w:cstheme="minorHAnsi"/>
                <w:color w:val="C00000"/>
                <w:sz w:val="22"/>
                <w:szCs w:val="22"/>
              </w:rPr>
            </w:pPr>
            <w:r w:rsidRPr="000B3C73">
              <w:rPr>
                <w:rFonts w:asciiTheme="minorHAnsi" w:hAnsiTheme="minorHAnsi" w:cstheme="minorHAnsi"/>
                <w:color w:val="C00000"/>
                <w:sz w:val="22"/>
                <w:szCs w:val="22"/>
              </w:rPr>
              <w:t>SUB TOTAL</w:t>
            </w:r>
          </w:p>
        </w:tc>
        <w:tc>
          <w:tcPr>
            <w:tcW w:w="1418" w:type="dxa"/>
          </w:tcPr>
          <w:p w:rsidR="004D5B21" w:rsidRPr="000B3C73" w:rsidRDefault="004D5B21" w:rsidP="00287AAD">
            <w:pPr>
              <w:pStyle w:val="Default"/>
              <w:tabs>
                <w:tab w:val="left" w:pos="2160"/>
              </w:tabs>
              <w:ind w:right="-540"/>
              <w:jc w:val="center"/>
              <w:rPr>
                <w:rFonts w:asciiTheme="minorHAnsi" w:hAnsiTheme="minorHAnsi" w:cstheme="minorHAnsi"/>
                <w:color w:val="C00000"/>
                <w:sz w:val="22"/>
                <w:szCs w:val="22"/>
              </w:rPr>
            </w:pPr>
          </w:p>
        </w:tc>
        <w:tc>
          <w:tcPr>
            <w:tcW w:w="1559" w:type="dxa"/>
          </w:tcPr>
          <w:p w:rsidR="004D5B21" w:rsidRPr="000B3C73" w:rsidRDefault="003F1CA5" w:rsidP="00C76F4C">
            <w:pPr>
              <w:pStyle w:val="Default"/>
              <w:tabs>
                <w:tab w:val="left" w:pos="215"/>
                <w:tab w:val="left" w:pos="2160"/>
              </w:tabs>
              <w:ind w:right="-540"/>
              <w:rPr>
                <w:rFonts w:asciiTheme="minorHAnsi" w:hAnsiTheme="minorHAnsi" w:cstheme="minorHAnsi"/>
                <w:color w:val="C00000"/>
                <w:sz w:val="22"/>
                <w:szCs w:val="22"/>
              </w:rPr>
            </w:pPr>
            <w:r>
              <w:rPr>
                <w:rFonts w:asciiTheme="minorHAnsi" w:hAnsiTheme="minorHAnsi" w:cstheme="minorHAnsi"/>
                <w:color w:val="C00000"/>
                <w:sz w:val="22"/>
                <w:szCs w:val="22"/>
              </w:rPr>
              <w:t xml:space="preserve">           </w:t>
            </w:r>
            <w:r w:rsidR="00C76F4C">
              <w:rPr>
                <w:rFonts w:asciiTheme="minorHAnsi" w:hAnsiTheme="minorHAnsi" w:cstheme="minorHAnsi"/>
                <w:color w:val="C00000"/>
                <w:sz w:val="22"/>
                <w:szCs w:val="22"/>
              </w:rPr>
              <w:t>595250</w:t>
            </w:r>
          </w:p>
        </w:tc>
      </w:tr>
      <w:tr w:rsidR="004D5B21" w:rsidRPr="00861C22" w:rsidTr="005B7410">
        <w:trPr>
          <w:trHeight w:val="341"/>
        </w:trPr>
        <w:tc>
          <w:tcPr>
            <w:tcW w:w="738" w:type="dxa"/>
          </w:tcPr>
          <w:p w:rsidR="004D5B21" w:rsidRDefault="004D5B21" w:rsidP="00287AAD">
            <w:pPr>
              <w:pStyle w:val="Default"/>
              <w:tabs>
                <w:tab w:val="left" w:pos="2160"/>
              </w:tabs>
              <w:ind w:right="-540"/>
              <w:jc w:val="both"/>
              <w:rPr>
                <w:rFonts w:asciiTheme="minorHAnsi" w:hAnsiTheme="minorHAnsi" w:cstheme="minorHAnsi"/>
                <w:b/>
                <w:color w:val="FF0000"/>
                <w:sz w:val="22"/>
                <w:szCs w:val="22"/>
              </w:rPr>
            </w:pPr>
          </w:p>
        </w:tc>
        <w:tc>
          <w:tcPr>
            <w:tcW w:w="5749" w:type="dxa"/>
          </w:tcPr>
          <w:p w:rsidR="004D5B21" w:rsidRPr="000343EE" w:rsidRDefault="000343EE" w:rsidP="00287AAD">
            <w:pPr>
              <w:pStyle w:val="Default"/>
              <w:tabs>
                <w:tab w:val="left" w:pos="2160"/>
              </w:tabs>
              <w:ind w:right="-540"/>
              <w:jc w:val="center"/>
              <w:rPr>
                <w:rFonts w:asciiTheme="minorHAnsi" w:hAnsiTheme="minorHAnsi" w:cstheme="minorHAnsi"/>
                <w:b/>
                <w:color w:val="C00000"/>
                <w:sz w:val="22"/>
                <w:szCs w:val="22"/>
              </w:rPr>
            </w:pPr>
            <w:r w:rsidRPr="000343EE">
              <w:rPr>
                <w:rFonts w:asciiTheme="minorHAnsi" w:hAnsiTheme="minorHAnsi" w:cstheme="minorHAnsi"/>
                <w:b/>
                <w:color w:val="C00000"/>
                <w:sz w:val="22"/>
                <w:szCs w:val="22"/>
              </w:rPr>
              <w:t>GRAND TOTAL</w:t>
            </w:r>
          </w:p>
        </w:tc>
        <w:tc>
          <w:tcPr>
            <w:tcW w:w="1418" w:type="dxa"/>
          </w:tcPr>
          <w:p w:rsidR="004D5B21" w:rsidRPr="000343EE" w:rsidRDefault="004D5B21" w:rsidP="00287AAD">
            <w:pPr>
              <w:pStyle w:val="Default"/>
              <w:tabs>
                <w:tab w:val="left" w:pos="2160"/>
              </w:tabs>
              <w:ind w:right="-540"/>
              <w:jc w:val="center"/>
              <w:rPr>
                <w:rFonts w:asciiTheme="minorHAnsi" w:hAnsiTheme="minorHAnsi" w:cstheme="minorHAnsi"/>
                <w:b/>
                <w:color w:val="C00000"/>
                <w:sz w:val="22"/>
                <w:szCs w:val="22"/>
              </w:rPr>
            </w:pPr>
          </w:p>
        </w:tc>
        <w:tc>
          <w:tcPr>
            <w:tcW w:w="1559" w:type="dxa"/>
          </w:tcPr>
          <w:p w:rsidR="004D5B21" w:rsidRPr="000343EE" w:rsidRDefault="003F1CA5" w:rsidP="003F1CA5">
            <w:pPr>
              <w:pStyle w:val="Default"/>
              <w:tabs>
                <w:tab w:val="left" w:pos="2160"/>
              </w:tabs>
              <w:ind w:right="-540"/>
              <w:rPr>
                <w:rFonts w:asciiTheme="minorHAnsi" w:hAnsiTheme="minorHAnsi" w:cstheme="minorHAnsi"/>
                <w:b/>
                <w:color w:val="C00000"/>
                <w:sz w:val="22"/>
                <w:szCs w:val="22"/>
              </w:rPr>
            </w:pPr>
            <w:r>
              <w:rPr>
                <w:rFonts w:asciiTheme="minorHAnsi" w:hAnsiTheme="minorHAnsi" w:cstheme="minorHAnsi"/>
                <w:b/>
                <w:color w:val="C00000"/>
                <w:sz w:val="22"/>
                <w:szCs w:val="22"/>
              </w:rPr>
              <w:t xml:space="preserve">           </w:t>
            </w:r>
            <w:r w:rsidR="00117EF1">
              <w:rPr>
                <w:rFonts w:asciiTheme="minorHAnsi" w:hAnsiTheme="minorHAnsi" w:cstheme="minorHAnsi"/>
                <w:b/>
                <w:color w:val="C00000"/>
                <w:sz w:val="22"/>
                <w:szCs w:val="22"/>
              </w:rPr>
              <w:t>895</w:t>
            </w:r>
            <w:r w:rsidR="00B971BB">
              <w:rPr>
                <w:rFonts w:asciiTheme="minorHAnsi" w:hAnsiTheme="minorHAnsi" w:cstheme="minorHAnsi"/>
                <w:b/>
                <w:color w:val="C00000"/>
                <w:sz w:val="22"/>
                <w:szCs w:val="22"/>
              </w:rPr>
              <w:t>250</w:t>
            </w:r>
          </w:p>
        </w:tc>
      </w:tr>
    </w:tbl>
    <w:p w:rsidR="003F1CA5" w:rsidRDefault="003F1CA5" w:rsidP="0025521E">
      <w:pPr>
        <w:pStyle w:val="Default"/>
        <w:tabs>
          <w:tab w:val="left" w:pos="2160"/>
        </w:tabs>
        <w:ind w:right="-540"/>
        <w:jc w:val="both"/>
        <w:rPr>
          <w:rFonts w:asciiTheme="minorHAnsi" w:hAnsiTheme="minorHAnsi" w:cstheme="minorHAnsi"/>
          <w:b/>
          <w:color w:val="auto"/>
          <w:sz w:val="22"/>
          <w:szCs w:val="22"/>
        </w:rPr>
      </w:pPr>
    </w:p>
    <w:p w:rsidR="003F1CA5" w:rsidRPr="003F1CA5" w:rsidRDefault="003F1CA5" w:rsidP="003F1CA5">
      <w:pPr>
        <w:rPr>
          <w:b w:val="0"/>
        </w:rPr>
      </w:pPr>
      <w:r w:rsidRPr="003F1CA5">
        <w:rPr>
          <w:rFonts w:asciiTheme="minorHAnsi" w:hAnsiTheme="minorHAnsi" w:cstheme="minorHAnsi"/>
          <w:sz w:val="22"/>
          <w:szCs w:val="22"/>
        </w:rPr>
        <w:t xml:space="preserve">BUDGET </w:t>
      </w:r>
      <w:proofErr w:type="gramStart"/>
      <w:r w:rsidRPr="003F1CA5">
        <w:rPr>
          <w:rFonts w:asciiTheme="minorHAnsi" w:hAnsiTheme="minorHAnsi" w:cstheme="minorHAnsi"/>
          <w:sz w:val="22"/>
          <w:szCs w:val="22"/>
        </w:rPr>
        <w:t>COST :</w:t>
      </w:r>
      <w:proofErr w:type="gramEnd"/>
      <w:r>
        <w:rPr>
          <w:rFonts w:asciiTheme="minorHAnsi" w:hAnsiTheme="minorHAnsi" w:cstheme="minorHAnsi"/>
          <w:b w:val="0"/>
          <w:sz w:val="22"/>
          <w:szCs w:val="22"/>
        </w:rPr>
        <w:t xml:space="preserve"> </w:t>
      </w:r>
      <w:r w:rsidRPr="003F1CA5">
        <w:rPr>
          <w:b w:val="0"/>
          <w:highlight w:val="yellow"/>
        </w:rPr>
        <w:t>₹</w:t>
      </w:r>
      <w:r w:rsidRPr="003F1CA5">
        <w:rPr>
          <w:b w:val="0"/>
          <w:highlight w:val="yellow"/>
        </w:rPr>
        <w:t xml:space="preserve"> 895250 (eight lakh ninety five thousand two hundred fifty)</w:t>
      </w:r>
    </w:p>
    <w:p w:rsidR="000343EE" w:rsidRPr="003F1CA5" w:rsidRDefault="00B1796D" w:rsidP="003F1CA5">
      <w:pPr>
        <w:pStyle w:val="Default"/>
        <w:tabs>
          <w:tab w:val="left" w:pos="2160"/>
        </w:tabs>
        <w:ind w:right="-540"/>
        <w:rPr>
          <w:rFonts w:asciiTheme="minorHAnsi" w:hAnsiTheme="minorHAnsi" w:cstheme="minorHAnsi"/>
          <w:color w:val="auto"/>
          <w:sz w:val="22"/>
          <w:szCs w:val="22"/>
        </w:rPr>
      </w:pPr>
      <w:r w:rsidRPr="003F1CA5">
        <w:rPr>
          <w:rFonts w:asciiTheme="minorHAnsi" w:hAnsiTheme="minorHAnsi" w:cstheme="minorHAnsi"/>
          <w:color w:val="auto"/>
          <w:sz w:val="22"/>
          <w:szCs w:val="22"/>
        </w:rPr>
        <w:br w:type="textWrapping" w:clear="all"/>
      </w:r>
    </w:p>
    <w:p w:rsidR="002B3295" w:rsidRDefault="00287C40" w:rsidP="0025521E">
      <w:pPr>
        <w:tabs>
          <w:tab w:val="left" w:pos="180"/>
          <w:tab w:val="center" w:pos="4233"/>
          <w:tab w:val="left" w:pos="7170"/>
        </w:tabs>
        <w:ind w:right="-540"/>
        <w:jc w:val="right"/>
        <w:rPr>
          <w:rFonts w:ascii="Comic Sans MS" w:hAnsi="Comic Sans MS"/>
          <w:b w:val="0"/>
          <w:sz w:val="22"/>
          <w:szCs w:val="22"/>
        </w:rPr>
      </w:pPr>
      <w:r w:rsidRPr="0077454D">
        <w:rPr>
          <w:rFonts w:ascii="Comic Sans MS" w:hAnsi="Comic Sans MS" w:cs="Arial"/>
          <w:b w:val="0"/>
          <w:noProof/>
          <w:sz w:val="20"/>
          <w:szCs w:val="20"/>
        </w:rPr>
        <w:drawing>
          <wp:inline distT="0" distB="0" distL="0" distR="0">
            <wp:extent cx="1190625" cy="428625"/>
            <wp:effectExtent l="19050" t="0" r="9525" b="0"/>
            <wp:docPr id="11" name="Picture 11" descr="C:\Users\admin\Desktop\Signature CHAIR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Signature CHAIRMAN.jpg"/>
                    <pic:cNvPicPr>
                      <a:picLocks noChangeAspect="1" noChangeArrowheads="1"/>
                    </pic:cNvPicPr>
                  </pic:nvPicPr>
                  <pic:blipFill>
                    <a:blip r:embed="rId13"/>
                    <a:srcRect/>
                    <a:stretch>
                      <a:fillRect/>
                    </a:stretch>
                  </pic:blipFill>
                  <pic:spPr bwMode="auto">
                    <a:xfrm>
                      <a:off x="0" y="0"/>
                      <a:ext cx="1190625" cy="428625"/>
                    </a:xfrm>
                    <a:prstGeom prst="rect">
                      <a:avLst/>
                    </a:prstGeom>
                    <a:noFill/>
                    <a:ln w="9525">
                      <a:noFill/>
                      <a:miter lim="800000"/>
                      <a:headEnd/>
                      <a:tailEnd/>
                    </a:ln>
                  </pic:spPr>
                </pic:pic>
              </a:graphicData>
            </a:graphic>
          </wp:inline>
        </w:drawing>
      </w:r>
    </w:p>
    <w:p w:rsidR="00287C40" w:rsidRPr="00DA6ADE" w:rsidRDefault="00287C40" w:rsidP="0025521E">
      <w:pPr>
        <w:ind w:right="-540"/>
        <w:jc w:val="right"/>
        <w:rPr>
          <w:rFonts w:asciiTheme="minorHAnsi" w:hAnsiTheme="minorHAnsi" w:cstheme="minorHAnsi"/>
          <w:sz w:val="22"/>
          <w:szCs w:val="22"/>
        </w:rPr>
      </w:pPr>
      <w:r w:rsidRPr="00DA6ADE">
        <w:rPr>
          <w:rFonts w:asciiTheme="minorHAnsi" w:hAnsiTheme="minorHAnsi" w:cstheme="minorHAnsi"/>
          <w:sz w:val="22"/>
          <w:szCs w:val="22"/>
        </w:rPr>
        <w:t>BABURAJ.O.M</w:t>
      </w:r>
    </w:p>
    <w:p w:rsidR="002B3295" w:rsidRPr="00DA6ADE" w:rsidRDefault="00287C40" w:rsidP="00DA6ADE">
      <w:pPr>
        <w:ind w:right="-540"/>
        <w:jc w:val="right"/>
        <w:rPr>
          <w:rFonts w:asciiTheme="minorHAnsi" w:hAnsiTheme="minorHAnsi" w:cstheme="minorHAnsi"/>
          <w:b w:val="0"/>
          <w:sz w:val="22"/>
          <w:szCs w:val="22"/>
        </w:rPr>
      </w:pPr>
      <w:r w:rsidRPr="00DA6ADE">
        <w:rPr>
          <w:rFonts w:asciiTheme="minorHAnsi" w:hAnsiTheme="minorHAnsi" w:cstheme="minorHAnsi"/>
          <w:b w:val="0"/>
          <w:sz w:val="22"/>
          <w:szCs w:val="22"/>
        </w:rPr>
        <w:t>Chairman</w:t>
      </w:r>
    </w:p>
    <w:p w:rsidR="00DA6ADE" w:rsidRPr="00DA6ADE" w:rsidRDefault="00DA6ADE" w:rsidP="00DA6ADE">
      <w:pPr>
        <w:ind w:right="-540"/>
        <w:jc w:val="right"/>
        <w:rPr>
          <w:rFonts w:asciiTheme="minorHAnsi" w:hAnsiTheme="minorHAnsi" w:cstheme="minorHAnsi"/>
          <w:sz w:val="32"/>
          <w:szCs w:val="32"/>
        </w:rPr>
      </w:pPr>
      <w:r w:rsidRPr="00DA6ADE">
        <w:rPr>
          <w:rFonts w:asciiTheme="minorHAnsi" w:hAnsiTheme="minorHAnsi" w:cstheme="minorHAnsi"/>
          <w:b w:val="0"/>
          <w:sz w:val="22"/>
          <w:szCs w:val="22"/>
        </w:rPr>
        <w:t xml:space="preserve">For </w:t>
      </w:r>
      <w:proofErr w:type="spellStart"/>
      <w:r w:rsidRPr="00DA6ADE">
        <w:rPr>
          <w:rFonts w:asciiTheme="minorHAnsi" w:hAnsiTheme="minorHAnsi" w:cstheme="minorHAnsi"/>
          <w:b w:val="0"/>
          <w:sz w:val="22"/>
          <w:szCs w:val="22"/>
        </w:rPr>
        <w:t>WayanadGirijanaSeva</w:t>
      </w:r>
      <w:proofErr w:type="spellEnd"/>
      <w:r w:rsidRPr="00DA6ADE">
        <w:rPr>
          <w:rFonts w:asciiTheme="minorHAnsi" w:hAnsiTheme="minorHAnsi" w:cstheme="minorHAnsi"/>
          <w:b w:val="0"/>
          <w:sz w:val="22"/>
          <w:szCs w:val="22"/>
        </w:rPr>
        <w:t xml:space="preserve"> Trust </w:t>
      </w:r>
    </w:p>
    <w:sectPr w:rsidR="00DA6ADE" w:rsidRPr="00DA6ADE" w:rsidSect="00DD4853">
      <w:pgSz w:w="12240" w:h="15840"/>
      <w:pgMar w:top="540" w:right="135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altName w:val="Comic Sans MS"/>
    <w:panose1 w:val="030F0702030302020204"/>
    <w:charset w:val="00"/>
    <w:family w:val="script"/>
    <w:pitch w:val="variable"/>
    <w:sig w:usb0="00000287" w:usb1="00000013" w:usb2="00000000" w:usb3="00000000" w:csb0="0000009F" w:csb1="00000000"/>
  </w:font>
  <w:font w:name="TT169t00">
    <w:panose1 w:val="00000000000000000000"/>
    <w:charset w:val="00"/>
    <w:family w:val="auto"/>
    <w:notTrueType/>
    <w:pitch w:val="default"/>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3pt;height:11.3pt" o:bullet="t">
        <v:imagedata r:id="rId1" o:title="msoCD18"/>
      </v:shape>
    </w:pict>
  </w:numPicBullet>
  <w:abstractNum w:abstractNumId="0">
    <w:nsid w:val="0AD8209E"/>
    <w:multiLevelType w:val="hybridMultilevel"/>
    <w:tmpl w:val="FEBABB8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893568"/>
    <w:multiLevelType w:val="hybridMultilevel"/>
    <w:tmpl w:val="0EF41222"/>
    <w:lvl w:ilvl="0" w:tplc="231C472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875469D"/>
    <w:multiLevelType w:val="hybridMultilevel"/>
    <w:tmpl w:val="14D6D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AD4C79"/>
    <w:multiLevelType w:val="hybridMultilevel"/>
    <w:tmpl w:val="72BCF8FA"/>
    <w:lvl w:ilvl="0" w:tplc="C62ABCB2">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2ECB66EA"/>
    <w:multiLevelType w:val="hybridMultilevel"/>
    <w:tmpl w:val="CD4C933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5B6B30"/>
    <w:multiLevelType w:val="hybridMultilevel"/>
    <w:tmpl w:val="A9582A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C36E0F"/>
    <w:multiLevelType w:val="hybridMultilevel"/>
    <w:tmpl w:val="93885AFA"/>
    <w:lvl w:ilvl="0" w:tplc="BC743222">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40170423"/>
    <w:multiLevelType w:val="hybridMultilevel"/>
    <w:tmpl w:val="C2FCE0B6"/>
    <w:lvl w:ilvl="0" w:tplc="416E8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4F43E2"/>
    <w:multiLevelType w:val="hybridMultilevel"/>
    <w:tmpl w:val="D9BA736C"/>
    <w:lvl w:ilvl="0" w:tplc="5F7C77BC">
      <w:start w:val="1"/>
      <w:numFmt w:val="lowerRoman"/>
      <w:lvlText w:val="%1)"/>
      <w:lvlJc w:val="left"/>
      <w:pPr>
        <w:ind w:left="1080" w:hanging="72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A617D2"/>
    <w:multiLevelType w:val="hybridMultilevel"/>
    <w:tmpl w:val="1984387A"/>
    <w:lvl w:ilvl="0" w:tplc="0407000F">
      <w:start w:val="1"/>
      <w:numFmt w:val="decimal"/>
      <w:lvlText w:val="%1."/>
      <w:lvlJc w:val="left"/>
      <w:pPr>
        <w:ind w:left="720" w:hanging="360"/>
      </w:pPr>
      <w:rPr>
        <w:rFonts w:hint="default"/>
        <w:b w:val="0"/>
        <w:color w:val="auto"/>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62797C69"/>
    <w:multiLevelType w:val="hybridMultilevel"/>
    <w:tmpl w:val="14D6D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076A74"/>
    <w:multiLevelType w:val="hybridMultilevel"/>
    <w:tmpl w:val="CB1A1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AF54904"/>
    <w:multiLevelType w:val="hybridMultilevel"/>
    <w:tmpl w:val="DC64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9"/>
  </w:num>
  <w:num w:numId="4">
    <w:abstractNumId w:val="6"/>
  </w:num>
  <w:num w:numId="5">
    <w:abstractNumId w:val="3"/>
  </w:num>
  <w:num w:numId="6">
    <w:abstractNumId w:val="1"/>
  </w:num>
  <w:num w:numId="7">
    <w:abstractNumId w:val="12"/>
  </w:num>
  <w:num w:numId="8">
    <w:abstractNumId w:val="10"/>
  </w:num>
  <w:num w:numId="9">
    <w:abstractNumId w:val="2"/>
  </w:num>
  <w:num w:numId="10">
    <w:abstractNumId w:val="7"/>
  </w:num>
  <w:num w:numId="11">
    <w:abstractNumId w:val="0"/>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A15"/>
    <w:rsid w:val="00000125"/>
    <w:rsid w:val="00000D7F"/>
    <w:rsid w:val="00022E72"/>
    <w:rsid w:val="0003216E"/>
    <w:rsid w:val="000343EE"/>
    <w:rsid w:val="00034D6D"/>
    <w:rsid w:val="000374AA"/>
    <w:rsid w:val="0003754E"/>
    <w:rsid w:val="00044BD6"/>
    <w:rsid w:val="000510AC"/>
    <w:rsid w:val="00053164"/>
    <w:rsid w:val="00067456"/>
    <w:rsid w:val="00070AC6"/>
    <w:rsid w:val="0007663D"/>
    <w:rsid w:val="00080C22"/>
    <w:rsid w:val="00082102"/>
    <w:rsid w:val="00087680"/>
    <w:rsid w:val="00090C83"/>
    <w:rsid w:val="000A27E1"/>
    <w:rsid w:val="000A6B28"/>
    <w:rsid w:val="000B3C73"/>
    <w:rsid w:val="000B5CA1"/>
    <w:rsid w:val="000C4C6B"/>
    <w:rsid w:val="000D4F46"/>
    <w:rsid w:val="000D7AFC"/>
    <w:rsid w:val="000E359C"/>
    <w:rsid w:val="000F3CB6"/>
    <w:rsid w:val="000F734F"/>
    <w:rsid w:val="00104829"/>
    <w:rsid w:val="00113451"/>
    <w:rsid w:val="00113481"/>
    <w:rsid w:val="00117EF1"/>
    <w:rsid w:val="00121E8E"/>
    <w:rsid w:val="00131456"/>
    <w:rsid w:val="00141E43"/>
    <w:rsid w:val="0014282E"/>
    <w:rsid w:val="00152BCD"/>
    <w:rsid w:val="0015328D"/>
    <w:rsid w:val="001561E2"/>
    <w:rsid w:val="00160798"/>
    <w:rsid w:val="00160B76"/>
    <w:rsid w:val="001637D3"/>
    <w:rsid w:val="00164739"/>
    <w:rsid w:val="00172990"/>
    <w:rsid w:val="0017771B"/>
    <w:rsid w:val="00193198"/>
    <w:rsid w:val="001A2AA6"/>
    <w:rsid w:val="001A5050"/>
    <w:rsid w:val="001B05E0"/>
    <w:rsid w:val="001B2788"/>
    <w:rsid w:val="001B53E5"/>
    <w:rsid w:val="001D03CA"/>
    <w:rsid w:val="001E3200"/>
    <w:rsid w:val="001F0C4E"/>
    <w:rsid w:val="001F69A4"/>
    <w:rsid w:val="002016BC"/>
    <w:rsid w:val="002044DF"/>
    <w:rsid w:val="00207583"/>
    <w:rsid w:val="00216B07"/>
    <w:rsid w:val="002203C3"/>
    <w:rsid w:val="00232CBA"/>
    <w:rsid w:val="0023781A"/>
    <w:rsid w:val="00244FC8"/>
    <w:rsid w:val="00250296"/>
    <w:rsid w:val="0025521E"/>
    <w:rsid w:val="00256AC7"/>
    <w:rsid w:val="002609D5"/>
    <w:rsid w:val="0027026D"/>
    <w:rsid w:val="0027548D"/>
    <w:rsid w:val="00286937"/>
    <w:rsid w:val="00287AAD"/>
    <w:rsid w:val="00287C40"/>
    <w:rsid w:val="00292AAE"/>
    <w:rsid w:val="002A1369"/>
    <w:rsid w:val="002A189F"/>
    <w:rsid w:val="002A78EA"/>
    <w:rsid w:val="002B3295"/>
    <w:rsid w:val="002C4FDD"/>
    <w:rsid w:val="002D1C1C"/>
    <w:rsid w:val="002D5233"/>
    <w:rsid w:val="002D65EF"/>
    <w:rsid w:val="002E087F"/>
    <w:rsid w:val="002E39FA"/>
    <w:rsid w:val="002E44C4"/>
    <w:rsid w:val="002E4C36"/>
    <w:rsid w:val="002E61C9"/>
    <w:rsid w:val="002F741E"/>
    <w:rsid w:val="003203D7"/>
    <w:rsid w:val="00322F99"/>
    <w:rsid w:val="00327FB1"/>
    <w:rsid w:val="00331E46"/>
    <w:rsid w:val="00333131"/>
    <w:rsid w:val="00335918"/>
    <w:rsid w:val="00344050"/>
    <w:rsid w:val="0034738F"/>
    <w:rsid w:val="00354272"/>
    <w:rsid w:val="0035694C"/>
    <w:rsid w:val="00356D12"/>
    <w:rsid w:val="00361699"/>
    <w:rsid w:val="003644E4"/>
    <w:rsid w:val="0036566E"/>
    <w:rsid w:val="003659B0"/>
    <w:rsid w:val="00371F06"/>
    <w:rsid w:val="00373EBE"/>
    <w:rsid w:val="00374A5F"/>
    <w:rsid w:val="00375222"/>
    <w:rsid w:val="003852E0"/>
    <w:rsid w:val="00386EE0"/>
    <w:rsid w:val="003912ED"/>
    <w:rsid w:val="00391671"/>
    <w:rsid w:val="00392D99"/>
    <w:rsid w:val="00392DBB"/>
    <w:rsid w:val="003935B3"/>
    <w:rsid w:val="00394980"/>
    <w:rsid w:val="00394D29"/>
    <w:rsid w:val="003A00A4"/>
    <w:rsid w:val="003A4C1B"/>
    <w:rsid w:val="003A51A6"/>
    <w:rsid w:val="003A594C"/>
    <w:rsid w:val="003B41E0"/>
    <w:rsid w:val="003B4E06"/>
    <w:rsid w:val="003B53D3"/>
    <w:rsid w:val="003C3ABE"/>
    <w:rsid w:val="003D2DD4"/>
    <w:rsid w:val="003D4445"/>
    <w:rsid w:val="003D6A68"/>
    <w:rsid w:val="003E0A2B"/>
    <w:rsid w:val="003E7A6C"/>
    <w:rsid w:val="003F1CA5"/>
    <w:rsid w:val="003F1F4F"/>
    <w:rsid w:val="003F3DB5"/>
    <w:rsid w:val="003F6206"/>
    <w:rsid w:val="00403A6F"/>
    <w:rsid w:val="0040764E"/>
    <w:rsid w:val="0041049C"/>
    <w:rsid w:val="00414735"/>
    <w:rsid w:val="004278BB"/>
    <w:rsid w:val="00436D22"/>
    <w:rsid w:val="004573D4"/>
    <w:rsid w:val="0046334D"/>
    <w:rsid w:val="0046567E"/>
    <w:rsid w:val="00470AE4"/>
    <w:rsid w:val="00472FAB"/>
    <w:rsid w:val="00477162"/>
    <w:rsid w:val="00481B08"/>
    <w:rsid w:val="004830A3"/>
    <w:rsid w:val="00490B18"/>
    <w:rsid w:val="004956CE"/>
    <w:rsid w:val="004A56E9"/>
    <w:rsid w:val="004B7734"/>
    <w:rsid w:val="004C0A7C"/>
    <w:rsid w:val="004D032C"/>
    <w:rsid w:val="004D1F61"/>
    <w:rsid w:val="004D5B21"/>
    <w:rsid w:val="004E0100"/>
    <w:rsid w:val="004E0DEB"/>
    <w:rsid w:val="004E2449"/>
    <w:rsid w:val="004E48BF"/>
    <w:rsid w:val="004E7268"/>
    <w:rsid w:val="004E7C96"/>
    <w:rsid w:val="0051223F"/>
    <w:rsid w:val="005212CA"/>
    <w:rsid w:val="005256B3"/>
    <w:rsid w:val="00532B4A"/>
    <w:rsid w:val="00534958"/>
    <w:rsid w:val="00552797"/>
    <w:rsid w:val="005528C5"/>
    <w:rsid w:val="005538E9"/>
    <w:rsid w:val="00556536"/>
    <w:rsid w:val="00556F9E"/>
    <w:rsid w:val="00574AC0"/>
    <w:rsid w:val="00575855"/>
    <w:rsid w:val="00576C92"/>
    <w:rsid w:val="0057722D"/>
    <w:rsid w:val="00580912"/>
    <w:rsid w:val="00581F7C"/>
    <w:rsid w:val="00585A10"/>
    <w:rsid w:val="00597BEE"/>
    <w:rsid w:val="005A411A"/>
    <w:rsid w:val="005A41EE"/>
    <w:rsid w:val="005B151C"/>
    <w:rsid w:val="005B7410"/>
    <w:rsid w:val="005B7AFD"/>
    <w:rsid w:val="005B7F1D"/>
    <w:rsid w:val="005C3EE6"/>
    <w:rsid w:val="005D276B"/>
    <w:rsid w:val="005D4690"/>
    <w:rsid w:val="005D6251"/>
    <w:rsid w:val="005E3811"/>
    <w:rsid w:val="005E39AE"/>
    <w:rsid w:val="005E5433"/>
    <w:rsid w:val="005F2C6D"/>
    <w:rsid w:val="005F3B5F"/>
    <w:rsid w:val="005F51E9"/>
    <w:rsid w:val="0061444B"/>
    <w:rsid w:val="00620825"/>
    <w:rsid w:val="006208D4"/>
    <w:rsid w:val="00626BEB"/>
    <w:rsid w:val="006316F9"/>
    <w:rsid w:val="006322EB"/>
    <w:rsid w:val="00633729"/>
    <w:rsid w:val="006366AA"/>
    <w:rsid w:val="006404DD"/>
    <w:rsid w:val="006413A7"/>
    <w:rsid w:val="00643B7A"/>
    <w:rsid w:val="00651859"/>
    <w:rsid w:val="006605C9"/>
    <w:rsid w:val="006630D9"/>
    <w:rsid w:val="006769EF"/>
    <w:rsid w:val="00676A51"/>
    <w:rsid w:val="00684BC6"/>
    <w:rsid w:val="00684C37"/>
    <w:rsid w:val="00687ED3"/>
    <w:rsid w:val="00692004"/>
    <w:rsid w:val="006A0EBA"/>
    <w:rsid w:val="006A1645"/>
    <w:rsid w:val="006A3E85"/>
    <w:rsid w:val="006A7DD0"/>
    <w:rsid w:val="006B0B52"/>
    <w:rsid w:val="006B0FCC"/>
    <w:rsid w:val="006B2A65"/>
    <w:rsid w:val="006B3958"/>
    <w:rsid w:val="006B6154"/>
    <w:rsid w:val="006C47EC"/>
    <w:rsid w:val="006D7563"/>
    <w:rsid w:val="006E21EB"/>
    <w:rsid w:val="006E3AC7"/>
    <w:rsid w:val="006E4C0D"/>
    <w:rsid w:val="006E72CC"/>
    <w:rsid w:val="00700E69"/>
    <w:rsid w:val="0070336D"/>
    <w:rsid w:val="00705C2E"/>
    <w:rsid w:val="007124FE"/>
    <w:rsid w:val="007234E7"/>
    <w:rsid w:val="007250F5"/>
    <w:rsid w:val="00733192"/>
    <w:rsid w:val="007433E3"/>
    <w:rsid w:val="007441DC"/>
    <w:rsid w:val="007447A2"/>
    <w:rsid w:val="007462C2"/>
    <w:rsid w:val="00746712"/>
    <w:rsid w:val="00751615"/>
    <w:rsid w:val="0075615A"/>
    <w:rsid w:val="0075664D"/>
    <w:rsid w:val="007643AE"/>
    <w:rsid w:val="007646C1"/>
    <w:rsid w:val="00770864"/>
    <w:rsid w:val="0078051B"/>
    <w:rsid w:val="0078589B"/>
    <w:rsid w:val="00785B19"/>
    <w:rsid w:val="007926B7"/>
    <w:rsid w:val="00792A8A"/>
    <w:rsid w:val="00793C85"/>
    <w:rsid w:val="0079563A"/>
    <w:rsid w:val="007959E2"/>
    <w:rsid w:val="007A29E1"/>
    <w:rsid w:val="007A2AFB"/>
    <w:rsid w:val="007A3BF4"/>
    <w:rsid w:val="007A7E64"/>
    <w:rsid w:val="007B20B6"/>
    <w:rsid w:val="007B5B26"/>
    <w:rsid w:val="007C00CA"/>
    <w:rsid w:val="007C0E9D"/>
    <w:rsid w:val="007C2F45"/>
    <w:rsid w:val="007C5204"/>
    <w:rsid w:val="007C549E"/>
    <w:rsid w:val="007D0D32"/>
    <w:rsid w:val="007D74BD"/>
    <w:rsid w:val="007D74EC"/>
    <w:rsid w:val="007E0AD3"/>
    <w:rsid w:val="007E3DB8"/>
    <w:rsid w:val="007E7026"/>
    <w:rsid w:val="007F594C"/>
    <w:rsid w:val="0080134D"/>
    <w:rsid w:val="00817E55"/>
    <w:rsid w:val="00827CA8"/>
    <w:rsid w:val="00840751"/>
    <w:rsid w:val="00840ACE"/>
    <w:rsid w:val="00842167"/>
    <w:rsid w:val="0084362E"/>
    <w:rsid w:val="00850F73"/>
    <w:rsid w:val="00851C53"/>
    <w:rsid w:val="00855DB9"/>
    <w:rsid w:val="00860688"/>
    <w:rsid w:val="00861C22"/>
    <w:rsid w:val="0086310F"/>
    <w:rsid w:val="0086665F"/>
    <w:rsid w:val="00866A47"/>
    <w:rsid w:val="00867FBE"/>
    <w:rsid w:val="0087048D"/>
    <w:rsid w:val="00871327"/>
    <w:rsid w:val="00875A15"/>
    <w:rsid w:val="008809B4"/>
    <w:rsid w:val="0088626B"/>
    <w:rsid w:val="00891AAA"/>
    <w:rsid w:val="008A298A"/>
    <w:rsid w:val="008A5379"/>
    <w:rsid w:val="008B0B2E"/>
    <w:rsid w:val="008B3BED"/>
    <w:rsid w:val="008C00A4"/>
    <w:rsid w:val="008C3F86"/>
    <w:rsid w:val="008C42DE"/>
    <w:rsid w:val="008D1B4B"/>
    <w:rsid w:val="008D2F92"/>
    <w:rsid w:val="008D6CAB"/>
    <w:rsid w:val="008E1224"/>
    <w:rsid w:val="008E2A86"/>
    <w:rsid w:val="008E41D4"/>
    <w:rsid w:val="008F2152"/>
    <w:rsid w:val="008F2504"/>
    <w:rsid w:val="008F67C4"/>
    <w:rsid w:val="00900ED0"/>
    <w:rsid w:val="00904484"/>
    <w:rsid w:val="009069F6"/>
    <w:rsid w:val="00914FE0"/>
    <w:rsid w:val="00920D21"/>
    <w:rsid w:val="00922F7A"/>
    <w:rsid w:val="0092605E"/>
    <w:rsid w:val="009263B3"/>
    <w:rsid w:val="009304F3"/>
    <w:rsid w:val="0093355F"/>
    <w:rsid w:val="0093525D"/>
    <w:rsid w:val="00935966"/>
    <w:rsid w:val="0093612E"/>
    <w:rsid w:val="009445E8"/>
    <w:rsid w:val="00950D84"/>
    <w:rsid w:val="00956678"/>
    <w:rsid w:val="00956EA8"/>
    <w:rsid w:val="00960771"/>
    <w:rsid w:val="009617B9"/>
    <w:rsid w:val="009642DC"/>
    <w:rsid w:val="0097114F"/>
    <w:rsid w:val="00972A12"/>
    <w:rsid w:val="0097620F"/>
    <w:rsid w:val="0097633B"/>
    <w:rsid w:val="00977225"/>
    <w:rsid w:val="00982F10"/>
    <w:rsid w:val="0099491B"/>
    <w:rsid w:val="00994FD6"/>
    <w:rsid w:val="009963CE"/>
    <w:rsid w:val="00996A27"/>
    <w:rsid w:val="009A0B63"/>
    <w:rsid w:val="009A39DF"/>
    <w:rsid w:val="009B42E6"/>
    <w:rsid w:val="009B5388"/>
    <w:rsid w:val="009C28BF"/>
    <w:rsid w:val="009C4B78"/>
    <w:rsid w:val="009C6CEE"/>
    <w:rsid w:val="009C7C38"/>
    <w:rsid w:val="009D18C5"/>
    <w:rsid w:val="009D28D9"/>
    <w:rsid w:val="009D5270"/>
    <w:rsid w:val="009E769B"/>
    <w:rsid w:val="009E7F6E"/>
    <w:rsid w:val="009F0824"/>
    <w:rsid w:val="009F28BE"/>
    <w:rsid w:val="009F51C9"/>
    <w:rsid w:val="009F55F8"/>
    <w:rsid w:val="009F628B"/>
    <w:rsid w:val="009F7AF6"/>
    <w:rsid w:val="00A010BA"/>
    <w:rsid w:val="00A10044"/>
    <w:rsid w:val="00A163B5"/>
    <w:rsid w:val="00A170D8"/>
    <w:rsid w:val="00A233CE"/>
    <w:rsid w:val="00A27FC2"/>
    <w:rsid w:val="00A4023F"/>
    <w:rsid w:val="00A44746"/>
    <w:rsid w:val="00A46486"/>
    <w:rsid w:val="00A474DE"/>
    <w:rsid w:val="00A5130C"/>
    <w:rsid w:val="00A51F14"/>
    <w:rsid w:val="00A62B0F"/>
    <w:rsid w:val="00A72A32"/>
    <w:rsid w:val="00A73E79"/>
    <w:rsid w:val="00A74FC3"/>
    <w:rsid w:val="00A8257B"/>
    <w:rsid w:val="00A8596D"/>
    <w:rsid w:val="00A86A1A"/>
    <w:rsid w:val="00A92681"/>
    <w:rsid w:val="00A94DE7"/>
    <w:rsid w:val="00AA1D05"/>
    <w:rsid w:val="00AA3AF5"/>
    <w:rsid w:val="00AA4820"/>
    <w:rsid w:val="00AB116A"/>
    <w:rsid w:val="00AC2CD4"/>
    <w:rsid w:val="00AC34A0"/>
    <w:rsid w:val="00AC4389"/>
    <w:rsid w:val="00AC4A1E"/>
    <w:rsid w:val="00AC6354"/>
    <w:rsid w:val="00AD2160"/>
    <w:rsid w:val="00AE0EBA"/>
    <w:rsid w:val="00AE1F7F"/>
    <w:rsid w:val="00AE4D55"/>
    <w:rsid w:val="00AF2BD2"/>
    <w:rsid w:val="00AF4D13"/>
    <w:rsid w:val="00AF5C97"/>
    <w:rsid w:val="00AF613B"/>
    <w:rsid w:val="00B0144F"/>
    <w:rsid w:val="00B01941"/>
    <w:rsid w:val="00B02B93"/>
    <w:rsid w:val="00B035A6"/>
    <w:rsid w:val="00B06042"/>
    <w:rsid w:val="00B0796D"/>
    <w:rsid w:val="00B10975"/>
    <w:rsid w:val="00B12B5C"/>
    <w:rsid w:val="00B14151"/>
    <w:rsid w:val="00B15433"/>
    <w:rsid w:val="00B15E62"/>
    <w:rsid w:val="00B1796D"/>
    <w:rsid w:val="00B225FA"/>
    <w:rsid w:val="00B2326B"/>
    <w:rsid w:val="00B26C42"/>
    <w:rsid w:val="00B3365C"/>
    <w:rsid w:val="00B360DB"/>
    <w:rsid w:val="00B45D63"/>
    <w:rsid w:val="00B47746"/>
    <w:rsid w:val="00B60D93"/>
    <w:rsid w:val="00B60F85"/>
    <w:rsid w:val="00B6256A"/>
    <w:rsid w:val="00B63B3E"/>
    <w:rsid w:val="00B7020E"/>
    <w:rsid w:val="00B73105"/>
    <w:rsid w:val="00B76388"/>
    <w:rsid w:val="00B76AB7"/>
    <w:rsid w:val="00B85696"/>
    <w:rsid w:val="00B86E70"/>
    <w:rsid w:val="00B96BCF"/>
    <w:rsid w:val="00B971BB"/>
    <w:rsid w:val="00BA0BF8"/>
    <w:rsid w:val="00BA3680"/>
    <w:rsid w:val="00BA3D61"/>
    <w:rsid w:val="00BB64A5"/>
    <w:rsid w:val="00BC2B9B"/>
    <w:rsid w:val="00BC7413"/>
    <w:rsid w:val="00BD76C0"/>
    <w:rsid w:val="00BE162B"/>
    <w:rsid w:val="00BF26EA"/>
    <w:rsid w:val="00C160D4"/>
    <w:rsid w:val="00C177D5"/>
    <w:rsid w:val="00C2585F"/>
    <w:rsid w:val="00C2606A"/>
    <w:rsid w:val="00C32F05"/>
    <w:rsid w:val="00C3477F"/>
    <w:rsid w:val="00C37C3C"/>
    <w:rsid w:val="00C41C9F"/>
    <w:rsid w:val="00C43E16"/>
    <w:rsid w:val="00C4584C"/>
    <w:rsid w:val="00C46592"/>
    <w:rsid w:val="00C53EE5"/>
    <w:rsid w:val="00C5405B"/>
    <w:rsid w:val="00C66EEC"/>
    <w:rsid w:val="00C67E8B"/>
    <w:rsid w:val="00C709CA"/>
    <w:rsid w:val="00C76F4C"/>
    <w:rsid w:val="00C816D3"/>
    <w:rsid w:val="00C82756"/>
    <w:rsid w:val="00C90231"/>
    <w:rsid w:val="00C955DE"/>
    <w:rsid w:val="00CA49FA"/>
    <w:rsid w:val="00CB216A"/>
    <w:rsid w:val="00CB5878"/>
    <w:rsid w:val="00CB5F9B"/>
    <w:rsid w:val="00CB7065"/>
    <w:rsid w:val="00CB7FA8"/>
    <w:rsid w:val="00CC1D85"/>
    <w:rsid w:val="00CC2BF5"/>
    <w:rsid w:val="00CC3449"/>
    <w:rsid w:val="00CC7319"/>
    <w:rsid w:val="00CD09FF"/>
    <w:rsid w:val="00CD34A5"/>
    <w:rsid w:val="00CD6AD0"/>
    <w:rsid w:val="00CE016A"/>
    <w:rsid w:val="00CE665F"/>
    <w:rsid w:val="00D00B5E"/>
    <w:rsid w:val="00D01BAC"/>
    <w:rsid w:val="00D038C0"/>
    <w:rsid w:val="00D05E3C"/>
    <w:rsid w:val="00D07ED0"/>
    <w:rsid w:val="00D15075"/>
    <w:rsid w:val="00D16F27"/>
    <w:rsid w:val="00D22D21"/>
    <w:rsid w:val="00D2327D"/>
    <w:rsid w:val="00D27C39"/>
    <w:rsid w:val="00D355B2"/>
    <w:rsid w:val="00D3562C"/>
    <w:rsid w:val="00D36DE9"/>
    <w:rsid w:val="00D429B5"/>
    <w:rsid w:val="00D43135"/>
    <w:rsid w:val="00D518CA"/>
    <w:rsid w:val="00D54A3E"/>
    <w:rsid w:val="00D713CE"/>
    <w:rsid w:val="00D71C5E"/>
    <w:rsid w:val="00D74A0E"/>
    <w:rsid w:val="00D81882"/>
    <w:rsid w:val="00D87B8F"/>
    <w:rsid w:val="00D903FC"/>
    <w:rsid w:val="00D97D5E"/>
    <w:rsid w:val="00DA6ADE"/>
    <w:rsid w:val="00DA73CE"/>
    <w:rsid w:val="00DC09C2"/>
    <w:rsid w:val="00DC4096"/>
    <w:rsid w:val="00DC664E"/>
    <w:rsid w:val="00DD14E8"/>
    <w:rsid w:val="00DD1565"/>
    <w:rsid w:val="00DD3CF8"/>
    <w:rsid w:val="00DD4853"/>
    <w:rsid w:val="00DD62C9"/>
    <w:rsid w:val="00DD76DC"/>
    <w:rsid w:val="00DE00DA"/>
    <w:rsid w:val="00DE1131"/>
    <w:rsid w:val="00DE246A"/>
    <w:rsid w:val="00DE30D9"/>
    <w:rsid w:val="00DE46D9"/>
    <w:rsid w:val="00DF2E0E"/>
    <w:rsid w:val="00DF3DDF"/>
    <w:rsid w:val="00DF720E"/>
    <w:rsid w:val="00DF72DD"/>
    <w:rsid w:val="00DF7646"/>
    <w:rsid w:val="00DF764E"/>
    <w:rsid w:val="00E003DB"/>
    <w:rsid w:val="00E01567"/>
    <w:rsid w:val="00E02760"/>
    <w:rsid w:val="00E02F4A"/>
    <w:rsid w:val="00E037E1"/>
    <w:rsid w:val="00E03BAF"/>
    <w:rsid w:val="00E05188"/>
    <w:rsid w:val="00E20A5C"/>
    <w:rsid w:val="00E2416C"/>
    <w:rsid w:val="00E350C8"/>
    <w:rsid w:val="00E37CA4"/>
    <w:rsid w:val="00E468D5"/>
    <w:rsid w:val="00E533CD"/>
    <w:rsid w:val="00E55A17"/>
    <w:rsid w:val="00E568D7"/>
    <w:rsid w:val="00E6077D"/>
    <w:rsid w:val="00E65F5B"/>
    <w:rsid w:val="00E6682B"/>
    <w:rsid w:val="00E7476B"/>
    <w:rsid w:val="00E80928"/>
    <w:rsid w:val="00E80F63"/>
    <w:rsid w:val="00E84281"/>
    <w:rsid w:val="00E84A8C"/>
    <w:rsid w:val="00E87DB8"/>
    <w:rsid w:val="00E9059C"/>
    <w:rsid w:val="00E93089"/>
    <w:rsid w:val="00E96B10"/>
    <w:rsid w:val="00E97391"/>
    <w:rsid w:val="00EA3793"/>
    <w:rsid w:val="00EA3B5F"/>
    <w:rsid w:val="00EB3549"/>
    <w:rsid w:val="00EC0F84"/>
    <w:rsid w:val="00EC1023"/>
    <w:rsid w:val="00EF18B4"/>
    <w:rsid w:val="00EF239D"/>
    <w:rsid w:val="00EF2D6D"/>
    <w:rsid w:val="00EF3365"/>
    <w:rsid w:val="00EF752D"/>
    <w:rsid w:val="00F036C9"/>
    <w:rsid w:val="00F03909"/>
    <w:rsid w:val="00F0585C"/>
    <w:rsid w:val="00F121A7"/>
    <w:rsid w:val="00F16B1B"/>
    <w:rsid w:val="00F23EF9"/>
    <w:rsid w:val="00F26A79"/>
    <w:rsid w:val="00F3394E"/>
    <w:rsid w:val="00F33E18"/>
    <w:rsid w:val="00F45C44"/>
    <w:rsid w:val="00F503EB"/>
    <w:rsid w:val="00F519AA"/>
    <w:rsid w:val="00F521D3"/>
    <w:rsid w:val="00F53C2D"/>
    <w:rsid w:val="00F54DE5"/>
    <w:rsid w:val="00F556CE"/>
    <w:rsid w:val="00F57F50"/>
    <w:rsid w:val="00F63B61"/>
    <w:rsid w:val="00F641D1"/>
    <w:rsid w:val="00F65309"/>
    <w:rsid w:val="00F71957"/>
    <w:rsid w:val="00F7454C"/>
    <w:rsid w:val="00F75089"/>
    <w:rsid w:val="00F75574"/>
    <w:rsid w:val="00F75A97"/>
    <w:rsid w:val="00F85B34"/>
    <w:rsid w:val="00F91D42"/>
    <w:rsid w:val="00F91E54"/>
    <w:rsid w:val="00F94A4A"/>
    <w:rsid w:val="00F95C58"/>
    <w:rsid w:val="00FA0E32"/>
    <w:rsid w:val="00FA4AC7"/>
    <w:rsid w:val="00FA4DA9"/>
    <w:rsid w:val="00FB0977"/>
    <w:rsid w:val="00FB450C"/>
    <w:rsid w:val="00FB5E84"/>
    <w:rsid w:val="00FB7C59"/>
    <w:rsid w:val="00FC281E"/>
    <w:rsid w:val="00FD3F4F"/>
    <w:rsid w:val="00FE149B"/>
    <w:rsid w:val="00FE525C"/>
    <w:rsid w:val="00FE5BF0"/>
    <w:rsid w:val="00FF05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6C42"/>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617B9"/>
    <w:rPr>
      <w:color w:val="0000FF"/>
      <w:u w:val="single"/>
    </w:rPr>
  </w:style>
  <w:style w:type="table" w:styleId="TableGrid">
    <w:name w:val="Table Grid"/>
    <w:basedOn w:val="TableNormal"/>
    <w:rsid w:val="00851C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93355F"/>
    <w:rPr>
      <w:b/>
      <w:bCs/>
    </w:rPr>
  </w:style>
  <w:style w:type="paragraph" w:customStyle="1" w:styleId="Listenabsatz">
    <w:name w:val="Listenabsatz"/>
    <w:basedOn w:val="Normal"/>
    <w:uiPriority w:val="34"/>
    <w:qFormat/>
    <w:rsid w:val="00D16F27"/>
    <w:pPr>
      <w:spacing w:after="200" w:line="276" w:lineRule="auto"/>
      <w:ind w:left="720"/>
      <w:contextualSpacing/>
    </w:pPr>
    <w:rPr>
      <w:rFonts w:ascii="Calibri" w:eastAsia="Calibri" w:hAnsi="Calibri"/>
      <w:b w:val="0"/>
      <w:sz w:val="22"/>
      <w:szCs w:val="22"/>
      <w:lang w:val="de-DE"/>
    </w:rPr>
  </w:style>
  <w:style w:type="paragraph" w:styleId="BodyText">
    <w:name w:val="Body Text"/>
    <w:basedOn w:val="Normal"/>
    <w:link w:val="BodyTextChar"/>
    <w:rsid w:val="00F503EB"/>
    <w:pPr>
      <w:jc w:val="both"/>
    </w:pPr>
    <w:rPr>
      <w:rFonts w:ascii="Tahoma" w:hAnsi="Tahoma"/>
      <w:b w:val="0"/>
      <w:sz w:val="20"/>
      <w:szCs w:val="20"/>
    </w:rPr>
  </w:style>
  <w:style w:type="character" w:customStyle="1" w:styleId="BodyTextChar">
    <w:name w:val="Body Text Char"/>
    <w:basedOn w:val="DefaultParagraphFont"/>
    <w:link w:val="BodyText"/>
    <w:rsid w:val="00F503EB"/>
    <w:rPr>
      <w:rFonts w:ascii="Tahoma" w:hAnsi="Tahoma"/>
      <w:lang w:val="en-US" w:eastAsia="en-US"/>
    </w:rPr>
  </w:style>
  <w:style w:type="paragraph" w:styleId="BalloonText">
    <w:name w:val="Balloon Text"/>
    <w:basedOn w:val="Normal"/>
    <w:link w:val="BalloonTextChar"/>
    <w:rsid w:val="003A00A4"/>
    <w:rPr>
      <w:rFonts w:ascii="Tahoma" w:hAnsi="Tahoma" w:cs="Tahoma"/>
      <w:sz w:val="16"/>
      <w:szCs w:val="16"/>
    </w:rPr>
  </w:style>
  <w:style w:type="character" w:customStyle="1" w:styleId="BalloonTextChar">
    <w:name w:val="Balloon Text Char"/>
    <w:basedOn w:val="DefaultParagraphFont"/>
    <w:link w:val="BalloonText"/>
    <w:rsid w:val="003A00A4"/>
    <w:rPr>
      <w:rFonts w:ascii="Tahoma" w:hAnsi="Tahoma" w:cs="Tahoma"/>
      <w:b/>
      <w:sz w:val="16"/>
      <w:szCs w:val="16"/>
    </w:rPr>
  </w:style>
  <w:style w:type="paragraph" w:styleId="ListParagraph">
    <w:name w:val="List Paragraph"/>
    <w:basedOn w:val="Normal"/>
    <w:uiPriority w:val="34"/>
    <w:qFormat/>
    <w:rsid w:val="0070336D"/>
    <w:pPr>
      <w:ind w:left="720"/>
      <w:contextualSpacing/>
    </w:pPr>
  </w:style>
  <w:style w:type="character" w:customStyle="1" w:styleId="style41">
    <w:name w:val="style41"/>
    <w:basedOn w:val="DefaultParagraphFont"/>
    <w:rsid w:val="00DD1565"/>
    <w:rPr>
      <w:b/>
      <w:bCs/>
      <w:sz w:val="18"/>
      <w:szCs w:val="18"/>
    </w:rPr>
  </w:style>
  <w:style w:type="paragraph" w:styleId="Caption">
    <w:name w:val="caption"/>
    <w:basedOn w:val="Normal"/>
    <w:next w:val="Normal"/>
    <w:unhideWhenUsed/>
    <w:qFormat/>
    <w:rsid w:val="0086310F"/>
    <w:pPr>
      <w:spacing w:after="200"/>
    </w:pPr>
    <w:rPr>
      <w:b w:val="0"/>
      <w:bCs/>
      <w:color w:val="4F81BD" w:themeColor="accent1"/>
      <w:sz w:val="18"/>
      <w:szCs w:val="18"/>
    </w:rPr>
  </w:style>
  <w:style w:type="paragraph" w:customStyle="1" w:styleId="Default">
    <w:name w:val="Default"/>
    <w:rsid w:val="00B14151"/>
    <w:pPr>
      <w:autoSpaceDE w:val="0"/>
      <w:autoSpaceDN w:val="0"/>
      <w:adjustRightInd w:val="0"/>
    </w:pPr>
    <w:rPr>
      <w:rFonts w:eastAsia="Calibri"/>
      <w:color w:val="000000"/>
      <w:sz w:val="24"/>
      <w:szCs w:val="24"/>
    </w:rPr>
  </w:style>
  <w:style w:type="paragraph" w:customStyle="1" w:styleId="gmail-default">
    <w:name w:val="gmail-default"/>
    <w:basedOn w:val="Normal"/>
    <w:rsid w:val="00B6256A"/>
    <w:pPr>
      <w:spacing w:before="100" w:beforeAutospacing="1" w:after="100" w:afterAutospacing="1"/>
    </w:pPr>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6C42"/>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617B9"/>
    <w:rPr>
      <w:color w:val="0000FF"/>
      <w:u w:val="single"/>
    </w:rPr>
  </w:style>
  <w:style w:type="table" w:styleId="TableGrid">
    <w:name w:val="Table Grid"/>
    <w:basedOn w:val="TableNormal"/>
    <w:rsid w:val="00851C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93355F"/>
    <w:rPr>
      <w:b/>
      <w:bCs/>
    </w:rPr>
  </w:style>
  <w:style w:type="paragraph" w:customStyle="1" w:styleId="Listenabsatz">
    <w:name w:val="Listenabsatz"/>
    <w:basedOn w:val="Normal"/>
    <w:uiPriority w:val="34"/>
    <w:qFormat/>
    <w:rsid w:val="00D16F27"/>
    <w:pPr>
      <w:spacing w:after="200" w:line="276" w:lineRule="auto"/>
      <w:ind w:left="720"/>
      <w:contextualSpacing/>
    </w:pPr>
    <w:rPr>
      <w:rFonts w:ascii="Calibri" w:eastAsia="Calibri" w:hAnsi="Calibri"/>
      <w:b w:val="0"/>
      <w:sz w:val="22"/>
      <w:szCs w:val="22"/>
      <w:lang w:val="de-DE"/>
    </w:rPr>
  </w:style>
  <w:style w:type="paragraph" w:styleId="BodyText">
    <w:name w:val="Body Text"/>
    <w:basedOn w:val="Normal"/>
    <w:link w:val="BodyTextChar"/>
    <w:rsid w:val="00F503EB"/>
    <w:pPr>
      <w:jc w:val="both"/>
    </w:pPr>
    <w:rPr>
      <w:rFonts w:ascii="Tahoma" w:hAnsi="Tahoma"/>
      <w:b w:val="0"/>
      <w:sz w:val="20"/>
      <w:szCs w:val="20"/>
    </w:rPr>
  </w:style>
  <w:style w:type="character" w:customStyle="1" w:styleId="BodyTextChar">
    <w:name w:val="Body Text Char"/>
    <w:basedOn w:val="DefaultParagraphFont"/>
    <w:link w:val="BodyText"/>
    <w:rsid w:val="00F503EB"/>
    <w:rPr>
      <w:rFonts w:ascii="Tahoma" w:hAnsi="Tahoma"/>
      <w:lang w:val="en-US" w:eastAsia="en-US"/>
    </w:rPr>
  </w:style>
  <w:style w:type="paragraph" w:styleId="BalloonText">
    <w:name w:val="Balloon Text"/>
    <w:basedOn w:val="Normal"/>
    <w:link w:val="BalloonTextChar"/>
    <w:rsid w:val="003A00A4"/>
    <w:rPr>
      <w:rFonts w:ascii="Tahoma" w:hAnsi="Tahoma" w:cs="Tahoma"/>
      <w:sz w:val="16"/>
      <w:szCs w:val="16"/>
    </w:rPr>
  </w:style>
  <w:style w:type="character" w:customStyle="1" w:styleId="BalloonTextChar">
    <w:name w:val="Balloon Text Char"/>
    <w:basedOn w:val="DefaultParagraphFont"/>
    <w:link w:val="BalloonText"/>
    <w:rsid w:val="003A00A4"/>
    <w:rPr>
      <w:rFonts w:ascii="Tahoma" w:hAnsi="Tahoma" w:cs="Tahoma"/>
      <w:b/>
      <w:sz w:val="16"/>
      <w:szCs w:val="16"/>
    </w:rPr>
  </w:style>
  <w:style w:type="paragraph" w:styleId="ListParagraph">
    <w:name w:val="List Paragraph"/>
    <w:basedOn w:val="Normal"/>
    <w:uiPriority w:val="34"/>
    <w:qFormat/>
    <w:rsid w:val="0070336D"/>
    <w:pPr>
      <w:ind w:left="720"/>
      <w:contextualSpacing/>
    </w:pPr>
  </w:style>
  <w:style w:type="character" w:customStyle="1" w:styleId="style41">
    <w:name w:val="style41"/>
    <w:basedOn w:val="DefaultParagraphFont"/>
    <w:rsid w:val="00DD1565"/>
    <w:rPr>
      <w:b/>
      <w:bCs/>
      <w:sz w:val="18"/>
      <w:szCs w:val="18"/>
    </w:rPr>
  </w:style>
  <w:style w:type="paragraph" w:styleId="Caption">
    <w:name w:val="caption"/>
    <w:basedOn w:val="Normal"/>
    <w:next w:val="Normal"/>
    <w:unhideWhenUsed/>
    <w:qFormat/>
    <w:rsid w:val="0086310F"/>
    <w:pPr>
      <w:spacing w:after="200"/>
    </w:pPr>
    <w:rPr>
      <w:b w:val="0"/>
      <w:bCs/>
      <w:color w:val="4F81BD" w:themeColor="accent1"/>
      <w:sz w:val="18"/>
      <w:szCs w:val="18"/>
    </w:rPr>
  </w:style>
  <w:style w:type="paragraph" w:customStyle="1" w:styleId="Default">
    <w:name w:val="Default"/>
    <w:rsid w:val="00B14151"/>
    <w:pPr>
      <w:autoSpaceDE w:val="0"/>
      <w:autoSpaceDN w:val="0"/>
      <w:adjustRightInd w:val="0"/>
    </w:pPr>
    <w:rPr>
      <w:rFonts w:eastAsia="Calibri"/>
      <w:color w:val="000000"/>
      <w:sz w:val="24"/>
      <w:szCs w:val="24"/>
    </w:rPr>
  </w:style>
  <w:style w:type="paragraph" w:customStyle="1" w:styleId="gmail-default">
    <w:name w:val="gmail-default"/>
    <w:basedOn w:val="Normal"/>
    <w:rsid w:val="00B6256A"/>
    <w:pPr>
      <w:spacing w:before="100" w:beforeAutospacing="1" w:after="100" w:afterAutospacing="1"/>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57660">
      <w:bodyDiv w:val="1"/>
      <w:marLeft w:val="0"/>
      <w:marRight w:val="0"/>
      <w:marTop w:val="0"/>
      <w:marBottom w:val="0"/>
      <w:divBdr>
        <w:top w:val="none" w:sz="0" w:space="0" w:color="auto"/>
        <w:left w:val="none" w:sz="0" w:space="0" w:color="auto"/>
        <w:bottom w:val="none" w:sz="0" w:space="0" w:color="auto"/>
        <w:right w:val="none" w:sz="0" w:space="0" w:color="auto"/>
      </w:divBdr>
    </w:div>
    <w:div w:id="107431999">
      <w:bodyDiv w:val="1"/>
      <w:marLeft w:val="0"/>
      <w:marRight w:val="0"/>
      <w:marTop w:val="0"/>
      <w:marBottom w:val="0"/>
      <w:divBdr>
        <w:top w:val="none" w:sz="0" w:space="0" w:color="auto"/>
        <w:left w:val="none" w:sz="0" w:space="0" w:color="auto"/>
        <w:bottom w:val="none" w:sz="0" w:space="0" w:color="auto"/>
        <w:right w:val="none" w:sz="0" w:space="0" w:color="auto"/>
      </w:divBdr>
    </w:div>
    <w:div w:id="118109889">
      <w:bodyDiv w:val="1"/>
      <w:marLeft w:val="0"/>
      <w:marRight w:val="0"/>
      <w:marTop w:val="0"/>
      <w:marBottom w:val="0"/>
      <w:divBdr>
        <w:top w:val="none" w:sz="0" w:space="0" w:color="auto"/>
        <w:left w:val="none" w:sz="0" w:space="0" w:color="auto"/>
        <w:bottom w:val="none" w:sz="0" w:space="0" w:color="auto"/>
        <w:right w:val="none" w:sz="0" w:space="0" w:color="auto"/>
      </w:divBdr>
    </w:div>
    <w:div w:id="375206907">
      <w:bodyDiv w:val="1"/>
      <w:marLeft w:val="0"/>
      <w:marRight w:val="0"/>
      <w:marTop w:val="0"/>
      <w:marBottom w:val="0"/>
      <w:divBdr>
        <w:top w:val="none" w:sz="0" w:space="0" w:color="auto"/>
        <w:left w:val="none" w:sz="0" w:space="0" w:color="auto"/>
        <w:bottom w:val="none" w:sz="0" w:space="0" w:color="auto"/>
        <w:right w:val="none" w:sz="0" w:space="0" w:color="auto"/>
      </w:divBdr>
    </w:div>
    <w:div w:id="429207975">
      <w:bodyDiv w:val="1"/>
      <w:marLeft w:val="0"/>
      <w:marRight w:val="0"/>
      <w:marTop w:val="0"/>
      <w:marBottom w:val="0"/>
      <w:divBdr>
        <w:top w:val="none" w:sz="0" w:space="0" w:color="auto"/>
        <w:left w:val="none" w:sz="0" w:space="0" w:color="auto"/>
        <w:bottom w:val="none" w:sz="0" w:space="0" w:color="auto"/>
        <w:right w:val="none" w:sz="0" w:space="0" w:color="auto"/>
      </w:divBdr>
    </w:div>
    <w:div w:id="467669197">
      <w:bodyDiv w:val="1"/>
      <w:marLeft w:val="0"/>
      <w:marRight w:val="0"/>
      <w:marTop w:val="0"/>
      <w:marBottom w:val="0"/>
      <w:divBdr>
        <w:top w:val="none" w:sz="0" w:space="0" w:color="auto"/>
        <w:left w:val="none" w:sz="0" w:space="0" w:color="auto"/>
        <w:bottom w:val="none" w:sz="0" w:space="0" w:color="auto"/>
        <w:right w:val="none" w:sz="0" w:space="0" w:color="auto"/>
      </w:divBdr>
    </w:div>
    <w:div w:id="70073883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71783307">
          <w:marLeft w:val="0"/>
          <w:marRight w:val="0"/>
          <w:marTop w:val="0"/>
          <w:marBottom w:val="200"/>
          <w:divBdr>
            <w:top w:val="none" w:sz="0" w:space="0" w:color="auto"/>
            <w:left w:val="none" w:sz="0" w:space="0" w:color="auto"/>
            <w:bottom w:val="none" w:sz="0" w:space="0" w:color="auto"/>
            <w:right w:val="none" w:sz="0" w:space="0" w:color="auto"/>
          </w:divBdr>
        </w:div>
        <w:div w:id="255865871">
          <w:marLeft w:val="0"/>
          <w:marRight w:val="0"/>
          <w:marTop w:val="0"/>
          <w:marBottom w:val="200"/>
          <w:divBdr>
            <w:top w:val="none" w:sz="0" w:space="0" w:color="auto"/>
            <w:left w:val="none" w:sz="0" w:space="0" w:color="auto"/>
            <w:bottom w:val="none" w:sz="0" w:space="0" w:color="auto"/>
            <w:right w:val="none" w:sz="0" w:space="0" w:color="auto"/>
          </w:divBdr>
        </w:div>
        <w:div w:id="316496442">
          <w:marLeft w:val="0"/>
          <w:marRight w:val="0"/>
          <w:marTop w:val="0"/>
          <w:marBottom w:val="200"/>
          <w:divBdr>
            <w:top w:val="none" w:sz="0" w:space="0" w:color="auto"/>
            <w:left w:val="none" w:sz="0" w:space="0" w:color="auto"/>
            <w:bottom w:val="none" w:sz="0" w:space="0" w:color="auto"/>
            <w:right w:val="none" w:sz="0" w:space="0" w:color="auto"/>
          </w:divBdr>
        </w:div>
        <w:div w:id="322125477">
          <w:marLeft w:val="0"/>
          <w:marRight w:val="0"/>
          <w:marTop w:val="0"/>
          <w:marBottom w:val="200"/>
          <w:divBdr>
            <w:top w:val="none" w:sz="0" w:space="0" w:color="auto"/>
            <w:left w:val="none" w:sz="0" w:space="0" w:color="auto"/>
            <w:bottom w:val="none" w:sz="0" w:space="0" w:color="auto"/>
            <w:right w:val="none" w:sz="0" w:space="0" w:color="auto"/>
          </w:divBdr>
        </w:div>
        <w:div w:id="712997786">
          <w:marLeft w:val="0"/>
          <w:marRight w:val="0"/>
          <w:marTop w:val="0"/>
          <w:marBottom w:val="200"/>
          <w:divBdr>
            <w:top w:val="none" w:sz="0" w:space="0" w:color="auto"/>
            <w:left w:val="none" w:sz="0" w:space="0" w:color="auto"/>
            <w:bottom w:val="none" w:sz="0" w:space="0" w:color="auto"/>
            <w:right w:val="none" w:sz="0" w:space="0" w:color="auto"/>
          </w:divBdr>
        </w:div>
        <w:div w:id="1091704616">
          <w:marLeft w:val="0"/>
          <w:marRight w:val="0"/>
          <w:marTop w:val="0"/>
          <w:marBottom w:val="200"/>
          <w:divBdr>
            <w:top w:val="none" w:sz="0" w:space="0" w:color="auto"/>
            <w:left w:val="none" w:sz="0" w:space="0" w:color="auto"/>
            <w:bottom w:val="none" w:sz="0" w:space="0" w:color="auto"/>
            <w:right w:val="none" w:sz="0" w:space="0" w:color="auto"/>
          </w:divBdr>
        </w:div>
        <w:div w:id="1292906212">
          <w:marLeft w:val="0"/>
          <w:marRight w:val="0"/>
          <w:marTop w:val="0"/>
          <w:marBottom w:val="200"/>
          <w:divBdr>
            <w:top w:val="none" w:sz="0" w:space="0" w:color="auto"/>
            <w:left w:val="none" w:sz="0" w:space="0" w:color="auto"/>
            <w:bottom w:val="none" w:sz="0" w:space="0" w:color="auto"/>
            <w:right w:val="none" w:sz="0" w:space="0" w:color="auto"/>
          </w:divBdr>
        </w:div>
        <w:div w:id="1501970597">
          <w:marLeft w:val="0"/>
          <w:marRight w:val="0"/>
          <w:marTop w:val="0"/>
          <w:marBottom w:val="200"/>
          <w:divBdr>
            <w:top w:val="none" w:sz="0" w:space="0" w:color="auto"/>
            <w:left w:val="none" w:sz="0" w:space="0" w:color="auto"/>
            <w:bottom w:val="none" w:sz="0" w:space="0" w:color="auto"/>
            <w:right w:val="none" w:sz="0" w:space="0" w:color="auto"/>
          </w:divBdr>
        </w:div>
        <w:div w:id="1585452146">
          <w:marLeft w:val="0"/>
          <w:marRight w:val="0"/>
          <w:marTop w:val="0"/>
          <w:marBottom w:val="200"/>
          <w:divBdr>
            <w:top w:val="none" w:sz="0" w:space="0" w:color="auto"/>
            <w:left w:val="none" w:sz="0" w:space="0" w:color="auto"/>
            <w:bottom w:val="none" w:sz="0" w:space="0" w:color="auto"/>
            <w:right w:val="none" w:sz="0" w:space="0" w:color="auto"/>
          </w:divBdr>
        </w:div>
        <w:div w:id="1617520316">
          <w:marLeft w:val="0"/>
          <w:marRight w:val="0"/>
          <w:marTop w:val="0"/>
          <w:marBottom w:val="200"/>
          <w:divBdr>
            <w:top w:val="none" w:sz="0" w:space="0" w:color="auto"/>
            <w:left w:val="none" w:sz="0" w:space="0" w:color="auto"/>
            <w:bottom w:val="none" w:sz="0" w:space="0" w:color="auto"/>
            <w:right w:val="none" w:sz="0" w:space="0" w:color="auto"/>
          </w:divBdr>
        </w:div>
        <w:div w:id="1766799337">
          <w:marLeft w:val="0"/>
          <w:marRight w:val="0"/>
          <w:marTop w:val="0"/>
          <w:marBottom w:val="200"/>
          <w:divBdr>
            <w:top w:val="none" w:sz="0" w:space="0" w:color="auto"/>
            <w:left w:val="none" w:sz="0" w:space="0" w:color="auto"/>
            <w:bottom w:val="none" w:sz="0" w:space="0" w:color="auto"/>
            <w:right w:val="none" w:sz="0" w:space="0" w:color="auto"/>
          </w:divBdr>
        </w:div>
        <w:div w:id="1918321810">
          <w:marLeft w:val="0"/>
          <w:marRight w:val="0"/>
          <w:marTop w:val="0"/>
          <w:marBottom w:val="200"/>
          <w:divBdr>
            <w:top w:val="none" w:sz="0" w:space="0" w:color="auto"/>
            <w:left w:val="none" w:sz="0" w:space="0" w:color="auto"/>
            <w:bottom w:val="none" w:sz="0" w:space="0" w:color="auto"/>
            <w:right w:val="none" w:sz="0" w:space="0" w:color="auto"/>
          </w:divBdr>
        </w:div>
        <w:div w:id="2102292617">
          <w:marLeft w:val="0"/>
          <w:marRight w:val="0"/>
          <w:marTop w:val="0"/>
          <w:marBottom w:val="200"/>
          <w:divBdr>
            <w:top w:val="none" w:sz="0" w:space="0" w:color="auto"/>
            <w:left w:val="none" w:sz="0" w:space="0" w:color="auto"/>
            <w:bottom w:val="none" w:sz="0" w:space="0" w:color="auto"/>
            <w:right w:val="none" w:sz="0" w:space="0" w:color="auto"/>
          </w:divBdr>
        </w:div>
      </w:divsChild>
    </w:div>
    <w:div w:id="837044193">
      <w:bodyDiv w:val="1"/>
      <w:marLeft w:val="0"/>
      <w:marRight w:val="0"/>
      <w:marTop w:val="0"/>
      <w:marBottom w:val="0"/>
      <w:divBdr>
        <w:top w:val="none" w:sz="0" w:space="0" w:color="auto"/>
        <w:left w:val="none" w:sz="0" w:space="0" w:color="auto"/>
        <w:bottom w:val="none" w:sz="0" w:space="0" w:color="auto"/>
        <w:right w:val="none" w:sz="0" w:space="0" w:color="auto"/>
      </w:divBdr>
    </w:div>
    <w:div w:id="950480118">
      <w:bodyDiv w:val="1"/>
      <w:marLeft w:val="0"/>
      <w:marRight w:val="0"/>
      <w:marTop w:val="0"/>
      <w:marBottom w:val="0"/>
      <w:divBdr>
        <w:top w:val="none" w:sz="0" w:space="0" w:color="auto"/>
        <w:left w:val="none" w:sz="0" w:space="0" w:color="auto"/>
        <w:bottom w:val="none" w:sz="0" w:space="0" w:color="auto"/>
        <w:right w:val="none" w:sz="0" w:space="0" w:color="auto"/>
      </w:divBdr>
    </w:div>
    <w:div w:id="971060019">
      <w:bodyDiv w:val="1"/>
      <w:marLeft w:val="0"/>
      <w:marRight w:val="0"/>
      <w:marTop w:val="0"/>
      <w:marBottom w:val="0"/>
      <w:divBdr>
        <w:top w:val="none" w:sz="0" w:space="0" w:color="auto"/>
        <w:left w:val="none" w:sz="0" w:space="0" w:color="auto"/>
        <w:bottom w:val="none" w:sz="0" w:space="0" w:color="auto"/>
        <w:right w:val="none" w:sz="0" w:space="0" w:color="auto"/>
      </w:divBdr>
    </w:div>
    <w:div w:id="1082945764">
      <w:bodyDiv w:val="1"/>
      <w:marLeft w:val="0"/>
      <w:marRight w:val="0"/>
      <w:marTop w:val="0"/>
      <w:marBottom w:val="0"/>
      <w:divBdr>
        <w:top w:val="none" w:sz="0" w:space="0" w:color="auto"/>
        <w:left w:val="none" w:sz="0" w:space="0" w:color="auto"/>
        <w:bottom w:val="none" w:sz="0" w:space="0" w:color="auto"/>
        <w:right w:val="none" w:sz="0" w:space="0" w:color="auto"/>
      </w:divBdr>
    </w:div>
    <w:div w:id="1113792183">
      <w:bodyDiv w:val="1"/>
      <w:marLeft w:val="0"/>
      <w:marRight w:val="0"/>
      <w:marTop w:val="0"/>
      <w:marBottom w:val="0"/>
      <w:divBdr>
        <w:top w:val="none" w:sz="0" w:space="0" w:color="auto"/>
        <w:left w:val="none" w:sz="0" w:space="0" w:color="auto"/>
        <w:bottom w:val="none" w:sz="0" w:space="0" w:color="auto"/>
        <w:right w:val="none" w:sz="0" w:space="0" w:color="auto"/>
      </w:divBdr>
    </w:div>
    <w:div w:id="1170371180">
      <w:bodyDiv w:val="1"/>
      <w:marLeft w:val="0"/>
      <w:marRight w:val="0"/>
      <w:marTop w:val="0"/>
      <w:marBottom w:val="0"/>
      <w:divBdr>
        <w:top w:val="none" w:sz="0" w:space="0" w:color="auto"/>
        <w:left w:val="none" w:sz="0" w:space="0" w:color="auto"/>
        <w:bottom w:val="none" w:sz="0" w:space="0" w:color="auto"/>
        <w:right w:val="none" w:sz="0" w:space="0" w:color="auto"/>
      </w:divBdr>
    </w:div>
    <w:div w:id="1235046246">
      <w:bodyDiv w:val="1"/>
      <w:marLeft w:val="0"/>
      <w:marRight w:val="0"/>
      <w:marTop w:val="0"/>
      <w:marBottom w:val="0"/>
      <w:divBdr>
        <w:top w:val="none" w:sz="0" w:space="0" w:color="auto"/>
        <w:left w:val="none" w:sz="0" w:space="0" w:color="auto"/>
        <w:bottom w:val="none" w:sz="0" w:space="0" w:color="auto"/>
        <w:right w:val="none" w:sz="0" w:space="0" w:color="auto"/>
      </w:divBdr>
    </w:div>
    <w:div w:id="1262838981">
      <w:bodyDiv w:val="1"/>
      <w:marLeft w:val="0"/>
      <w:marRight w:val="0"/>
      <w:marTop w:val="0"/>
      <w:marBottom w:val="0"/>
      <w:divBdr>
        <w:top w:val="none" w:sz="0" w:space="0" w:color="auto"/>
        <w:left w:val="none" w:sz="0" w:space="0" w:color="auto"/>
        <w:bottom w:val="none" w:sz="0" w:space="0" w:color="auto"/>
        <w:right w:val="none" w:sz="0" w:space="0" w:color="auto"/>
      </w:divBdr>
    </w:div>
    <w:div w:id="1278870368">
      <w:bodyDiv w:val="1"/>
      <w:marLeft w:val="0"/>
      <w:marRight w:val="0"/>
      <w:marTop w:val="0"/>
      <w:marBottom w:val="0"/>
      <w:divBdr>
        <w:top w:val="none" w:sz="0" w:space="0" w:color="auto"/>
        <w:left w:val="none" w:sz="0" w:space="0" w:color="auto"/>
        <w:bottom w:val="none" w:sz="0" w:space="0" w:color="auto"/>
        <w:right w:val="none" w:sz="0" w:space="0" w:color="auto"/>
      </w:divBdr>
    </w:div>
    <w:div w:id="1283684190">
      <w:bodyDiv w:val="1"/>
      <w:marLeft w:val="0"/>
      <w:marRight w:val="0"/>
      <w:marTop w:val="0"/>
      <w:marBottom w:val="0"/>
      <w:divBdr>
        <w:top w:val="none" w:sz="0" w:space="0" w:color="auto"/>
        <w:left w:val="none" w:sz="0" w:space="0" w:color="auto"/>
        <w:bottom w:val="none" w:sz="0" w:space="0" w:color="auto"/>
        <w:right w:val="none" w:sz="0" w:space="0" w:color="auto"/>
      </w:divBdr>
    </w:div>
    <w:div w:id="1594119282">
      <w:bodyDiv w:val="1"/>
      <w:marLeft w:val="0"/>
      <w:marRight w:val="0"/>
      <w:marTop w:val="0"/>
      <w:marBottom w:val="0"/>
      <w:divBdr>
        <w:top w:val="none" w:sz="0" w:space="0" w:color="auto"/>
        <w:left w:val="none" w:sz="0" w:space="0" w:color="auto"/>
        <w:bottom w:val="none" w:sz="0" w:space="0" w:color="auto"/>
        <w:right w:val="none" w:sz="0" w:space="0" w:color="auto"/>
      </w:divBdr>
    </w:div>
    <w:div w:id="1595284615">
      <w:bodyDiv w:val="1"/>
      <w:marLeft w:val="0"/>
      <w:marRight w:val="0"/>
      <w:marTop w:val="0"/>
      <w:marBottom w:val="0"/>
      <w:divBdr>
        <w:top w:val="none" w:sz="0" w:space="0" w:color="auto"/>
        <w:left w:val="none" w:sz="0" w:space="0" w:color="auto"/>
        <w:bottom w:val="none" w:sz="0" w:space="0" w:color="auto"/>
        <w:right w:val="none" w:sz="0" w:space="0" w:color="auto"/>
      </w:divBdr>
    </w:div>
    <w:div w:id="1799376436">
      <w:bodyDiv w:val="1"/>
      <w:marLeft w:val="0"/>
      <w:marRight w:val="0"/>
      <w:marTop w:val="0"/>
      <w:marBottom w:val="0"/>
      <w:divBdr>
        <w:top w:val="none" w:sz="0" w:space="0" w:color="auto"/>
        <w:left w:val="none" w:sz="0" w:space="0" w:color="auto"/>
        <w:bottom w:val="none" w:sz="0" w:space="0" w:color="auto"/>
        <w:right w:val="none" w:sz="0" w:space="0" w:color="auto"/>
      </w:divBdr>
      <w:divsChild>
        <w:div w:id="1427193303">
          <w:marLeft w:val="0"/>
          <w:marRight w:val="0"/>
          <w:marTop w:val="0"/>
          <w:marBottom w:val="0"/>
          <w:divBdr>
            <w:top w:val="none" w:sz="0" w:space="0" w:color="auto"/>
            <w:left w:val="none" w:sz="0" w:space="0" w:color="auto"/>
            <w:bottom w:val="none" w:sz="0" w:space="0" w:color="auto"/>
            <w:right w:val="none" w:sz="0" w:space="0" w:color="auto"/>
          </w:divBdr>
        </w:div>
      </w:divsChild>
    </w:div>
    <w:div w:id="214087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gstrust2002@gmail.com"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baburajom@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wgstrus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wgsrust2002@gmail.com" TargetMode="Externa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F031E-6F26-41DA-A623-2F875540F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996</Words>
  <Characters>5681</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WAYANAD GIRIJANA SEVA TRUST</vt:lpstr>
      <vt:lpstr>WAYANAD GIRIJANA SEVA TRUST</vt:lpstr>
    </vt:vector>
  </TitlesOfParts>
  <Company/>
  <LinksUpToDate>false</LinksUpToDate>
  <CharactersWithSpaces>6664</CharactersWithSpaces>
  <SharedDoc>false</SharedDoc>
  <HLinks>
    <vt:vector size="12" baseType="variant">
      <vt:variant>
        <vt:i4>3276835</vt:i4>
      </vt:variant>
      <vt:variant>
        <vt:i4>3</vt:i4>
      </vt:variant>
      <vt:variant>
        <vt:i4>0</vt:i4>
      </vt:variant>
      <vt:variant>
        <vt:i4>5</vt:i4>
      </vt:variant>
      <vt:variant>
        <vt:lpwstr>http://www.wgstrust.org.in/</vt:lpwstr>
      </vt:variant>
      <vt:variant>
        <vt:lpwstr/>
      </vt:variant>
      <vt:variant>
        <vt:i4>6291539</vt:i4>
      </vt:variant>
      <vt:variant>
        <vt:i4>0</vt:i4>
      </vt:variant>
      <vt:variant>
        <vt:i4>0</vt:i4>
      </vt:variant>
      <vt:variant>
        <vt:i4>5</vt:i4>
      </vt:variant>
      <vt:variant>
        <vt:lpwstr>mailto:wgstrust2002@gmail.com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WAYANAD GIRIJANA SEVA TRUST</dc:title>
  <dc:creator>welcome</dc:creator>
  <cp:lastModifiedBy>Windows User</cp:lastModifiedBy>
  <cp:revision>4</cp:revision>
  <cp:lastPrinted>2025-06-25T06:15:00Z</cp:lastPrinted>
  <dcterms:created xsi:type="dcterms:W3CDTF">2025-06-24T12:57:00Z</dcterms:created>
  <dcterms:modified xsi:type="dcterms:W3CDTF">2025-06-25T06:16:00Z</dcterms:modified>
</cp:coreProperties>
</file>