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FD" w:rsidRDefault="005424FD" w:rsidP="005424FD">
      <w:pPr>
        <w:rPr>
          <w:sz w:val="24"/>
          <w:szCs w:val="24"/>
        </w:rPr>
      </w:pPr>
      <w:r>
        <w:rPr>
          <w:sz w:val="24"/>
          <w:szCs w:val="24"/>
        </w:rPr>
        <w:t>To: St. Louis ASHA Chapter</w:t>
      </w:r>
    </w:p>
    <w:p w:rsidR="005424FD" w:rsidRDefault="005424FD" w:rsidP="005424FD">
      <w:pPr>
        <w:rPr>
          <w:sz w:val="24"/>
          <w:szCs w:val="24"/>
        </w:rPr>
      </w:pPr>
      <w:r>
        <w:rPr>
          <w:sz w:val="24"/>
          <w:szCs w:val="24"/>
        </w:rPr>
        <w:t>From: Subbarao</w:t>
      </w:r>
      <w:bookmarkStart w:id="0" w:name="_GoBack"/>
      <w:bookmarkEnd w:id="0"/>
      <w:r>
        <w:rPr>
          <w:sz w:val="24"/>
          <w:szCs w:val="24"/>
        </w:rPr>
        <w:t xml:space="preserve"> </w:t>
      </w:r>
      <w:proofErr w:type="spellStart"/>
      <w:r>
        <w:rPr>
          <w:sz w:val="24"/>
          <w:szCs w:val="24"/>
        </w:rPr>
        <w:t>Polineni</w:t>
      </w:r>
      <w:proofErr w:type="spellEnd"/>
      <w:r>
        <w:rPr>
          <w:sz w:val="24"/>
          <w:szCs w:val="24"/>
        </w:rPr>
        <w:t xml:space="preserve">, Founder of </w:t>
      </w:r>
      <w:r>
        <w:rPr>
          <w:sz w:val="24"/>
          <w:szCs w:val="24"/>
        </w:rPr>
        <w:t>the</w:t>
      </w:r>
      <w:r>
        <w:rPr>
          <w:sz w:val="24"/>
          <w:szCs w:val="24"/>
        </w:rPr>
        <w:t xml:space="preserve"> Bright Life Foundation</w:t>
      </w:r>
    </w:p>
    <w:p w:rsidR="005424FD" w:rsidRDefault="005424FD" w:rsidP="005424FD">
      <w:pPr>
        <w:rPr>
          <w:sz w:val="24"/>
          <w:szCs w:val="24"/>
        </w:rPr>
      </w:pPr>
    </w:p>
    <w:p w:rsidR="005424FD" w:rsidRDefault="005424FD" w:rsidP="005424FD">
      <w:pPr>
        <w:rPr>
          <w:sz w:val="24"/>
          <w:szCs w:val="24"/>
        </w:rPr>
      </w:pPr>
      <w:r>
        <w:rPr>
          <w:sz w:val="24"/>
          <w:szCs w:val="24"/>
        </w:rPr>
        <w:t>Dear member of the St. Louis, ASHA Chapter:</w:t>
      </w:r>
    </w:p>
    <w:p w:rsidR="005424FD" w:rsidRDefault="005424FD" w:rsidP="005424FD">
      <w:pPr>
        <w:rPr>
          <w:sz w:val="24"/>
          <w:szCs w:val="24"/>
        </w:rPr>
      </w:pPr>
    </w:p>
    <w:p w:rsidR="005424FD" w:rsidRDefault="005424FD" w:rsidP="005424FD">
      <w:pPr>
        <w:rPr>
          <w:sz w:val="24"/>
          <w:szCs w:val="24"/>
        </w:rPr>
      </w:pPr>
      <w:r>
        <w:rPr>
          <w:sz w:val="24"/>
          <w:szCs w:val="24"/>
        </w:rPr>
        <w:tab/>
        <w:t xml:space="preserve">I am writing you to submit </w:t>
      </w:r>
      <w:r>
        <w:rPr>
          <w:sz w:val="24"/>
          <w:szCs w:val="24"/>
        </w:rPr>
        <w:t>my project proposal for the 2016</w:t>
      </w:r>
      <w:r>
        <w:rPr>
          <w:sz w:val="24"/>
          <w:szCs w:val="24"/>
        </w:rPr>
        <w:t xml:space="preserve"> calendar year.  The Bright Life Foundation is grateful for your support and will continue to make use of your donation to further improve the lives of impoverished children at our school in Martur, India.  </w:t>
      </w:r>
    </w:p>
    <w:p w:rsidR="005424FD" w:rsidRDefault="005424FD" w:rsidP="005424FD">
      <w:pPr>
        <w:rPr>
          <w:sz w:val="24"/>
          <w:szCs w:val="24"/>
        </w:rPr>
      </w:pPr>
      <w:r>
        <w:rPr>
          <w:sz w:val="24"/>
          <w:szCs w:val="24"/>
        </w:rPr>
        <w:tab/>
        <w:t xml:space="preserve">As per our proposal last year, we are continuing to work on our goal of educational reform so that the students are learning rather than simply regurgitating memorized material.  We are further developing our special curriculum so that students are encouraged and able to preview the following day’s lesson material in advance of their lecture.  </w:t>
      </w:r>
    </w:p>
    <w:p w:rsidR="005424FD" w:rsidRDefault="005424FD" w:rsidP="005424FD"/>
    <w:p w:rsidR="005424FD" w:rsidRDefault="005424FD" w:rsidP="005424FD">
      <w:pPr>
        <w:rPr>
          <w:sz w:val="28"/>
          <w:szCs w:val="28"/>
        </w:rPr>
      </w:pPr>
      <w:r>
        <w:rPr>
          <w:b/>
          <w:sz w:val="28"/>
          <w:szCs w:val="28"/>
        </w:rPr>
        <w:t>Request for funding to support the above goal:</w:t>
      </w:r>
      <w:r>
        <w:rPr>
          <w:sz w:val="28"/>
          <w:szCs w:val="28"/>
        </w:rPr>
        <w:t xml:space="preserve"> </w:t>
      </w:r>
      <w:r>
        <w:rPr>
          <w:b/>
          <w:sz w:val="28"/>
          <w:szCs w:val="28"/>
        </w:rPr>
        <w:t>For the students to pre-read their lecture material along with any associated video or audio media so that they are familiar with the topic before entering class to learn about it.</w:t>
      </w:r>
      <w:r>
        <w:rPr>
          <w:sz w:val="28"/>
          <w:szCs w:val="28"/>
        </w:rPr>
        <w:t xml:space="preserve">  </w:t>
      </w:r>
    </w:p>
    <w:p w:rsidR="005424FD" w:rsidRDefault="005424FD" w:rsidP="005424FD">
      <w:pPr>
        <w:rPr>
          <w:sz w:val="28"/>
          <w:szCs w:val="28"/>
        </w:rPr>
      </w:pPr>
    </w:p>
    <w:p w:rsidR="005424FD" w:rsidRDefault="005424FD" w:rsidP="005424FD">
      <w:pPr>
        <w:spacing w:after="0" w:line="240" w:lineRule="auto"/>
        <w:rPr>
          <w:rFonts w:eastAsia="Times New Roman" w:cs="Times New Roman"/>
          <w:color w:val="000000"/>
          <w:sz w:val="28"/>
          <w:szCs w:val="28"/>
        </w:rPr>
      </w:pPr>
      <w:r>
        <w:rPr>
          <w:rFonts w:eastAsia="Times New Roman" w:cs="Times New Roman"/>
          <w:b/>
          <w:bCs/>
          <w:color w:val="000000"/>
          <w:sz w:val="28"/>
          <w:szCs w:val="28"/>
        </w:rPr>
        <w:t>Projected Cost of Above Propositions:</w:t>
      </w:r>
    </w:p>
    <w:p w:rsidR="005424FD" w:rsidRDefault="005424FD" w:rsidP="005424FD">
      <w:pPr>
        <w:spacing w:after="0" w:line="240" w:lineRule="auto"/>
        <w:rPr>
          <w:rFonts w:eastAsia="Times New Roman" w:cs="Times New Roman"/>
          <w:b/>
          <w:bCs/>
          <w:color w:val="000000"/>
          <w:sz w:val="28"/>
          <w:szCs w:val="28"/>
        </w:rPr>
      </w:pPr>
      <w:r>
        <w:rPr>
          <w:rFonts w:eastAsia="Times New Roman" w:cs="Times New Roman"/>
          <w:b/>
          <w:bCs/>
          <w:color w:val="000000"/>
          <w:sz w:val="28"/>
          <w:szCs w:val="28"/>
        </w:rPr>
        <w:t>1.</w:t>
      </w:r>
      <w:r>
        <w:rPr>
          <w:rFonts w:eastAsia="Times New Roman" w:cs="Times New Roman"/>
          <w:color w:val="000000"/>
          <w:sz w:val="28"/>
          <w:szCs w:val="28"/>
        </w:rPr>
        <w:t>    </w:t>
      </w:r>
      <w:r>
        <w:rPr>
          <w:rFonts w:eastAsia="Times New Roman" w:cs="Times New Roman"/>
          <w:b/>
          <w:bCs/>
          <w:color w:val="000000"/>
          <w:sz w:val="28"/>
          <w:szCs w:val="28"/>
        </w:rPr>
        <w:t>Audio/Visual Equipment, Classroom Supplies, and other materials</w:t>
      </w:r>
    </w:p>
    <w:p w:rsidR="005424FD" w:rsidRDefault="005424FD" w:rsidP="005424FD">
      <w:pPr>
        <w:spacing w:after="0" w:line="240" w:lineRule="auto"/>
        <w:rPr>
          <w:rFonts w:eastAsia="Times New Roman" w:cs="Times New Roman"/>
          <w:color w:val="000000"/>
          <w:sz w:val="28"/>
          <w:szCs w:val="28"/>
        </w:rPr>
      </w:pPr>
      <w:r>
        <w:rPr>
          <w:rFonts w:eastAsia="Times New Roman" w:cs="Times New Roman"/>
          <w:b/>
          <w:bCs/>
          <w:color w:val="000000"/>
          <w:sz w:val="28"/>
          <w:szCs w:val="28"/>
        </w:rPr>
        <w:tab/>
        <w:t xml:space="preserve">- </w:t>
      </w:r>
      <w:proofErr w:type="spellStart"/>
      <w:r>
        <w:rPr>
          <w:rFonts w:eastAsia="Times New Roman" w:cs="Times New Roman"/>
          <w:b/>
          <w:bCs/>
          <w:color w:val="000000"/>
          <w:sz w:val="28"/>
          <w:szCs w:val="28"/>
        </w:rPr>
        <w:t>Rs</w:t>
      </w:r>
      <w:proofErr w:type="spellEnd"/>
      <w:r>
        <w:rPr>
          <w:rFonts w:eastAsia="Times New Roman" w:cs="Times New Roman"/>
          <w:b/>
          <w:bCs/>
          <w:color w:val="000000"/>
          <w:sz w:val="28"/>
          <w:szCs w:val="28"/>
        </w:rPr>
        <w:t xml:space="preserve"> 200000.00</w:t>
      </w:r>
    </w:p>
    <w:p w:rsidR="005424FD" w:rsidRDefault="005424FD" w:rsidP="005424FD">
      <w:pPr>
        <w:spacing w:after="0" w:line="240" w:lineRule="auto"/>
        <w:rPr>
          <w:rFonts w:eastAsia="Times New Roman" w:cs="Times New Roman"/>
          <w:color w:val="000000"/>
          <w:sz w:val="28"/>
          <w:szCs w:val="28"/>
        </w:rPr>
      </w:pPr>
      <w:r>
        <w:rPr>
          <w:rFonts w:eastAsia="Times New Roman" w:cs="Times New Roman"/>
          <w:b/>
          <w:bCs/>
          <w:color w:val="000000"/>
          <w:sz w:val="28"/>
          <w:szCs w:val="28"/>
        </w:rPr>
        <w:t>2.</w:t>
      </w:r>
      <w:r>
        <w:rPr>
          <w:rFonts w:eastAsia="Times New Roman" w:cs="Times New Roman"/>
          <w:color w:val="000000"/>
          <w:sz w:val="28"/>
          <w:szCs w:val="28"/>
        </w:rPr>
        <w:t>    </w:t>
      </w:r>
      <w:r>
        <w:rPr>
          <w:rFonts w:eastAsia="Times New Roman" w:cs="Times New Roman"/>
          <w:b/>
          <w:bCs/>
          <w:color w:val="000000"/>
          <w:sz w:val="28"/>
          <w:szCs w:val="28"/>
        </w:rPr>
        <w:t xml:space="preserve">Increased Teachers’ salaries for these classes- </w:t>
      </w:r>
      <w:proofErr w:type="spellStart"/>
      <w:r>
        <w:rPr>
          <w:rFonts w:eastAsia="Times New Roman" w:cs="Times New Roman"/>
          <w:b/>
          <w:bCs/>
          <w:color w:val="000000"/>
          <w:sz w:val="28"/>
          <w:szCs w:val="28"/>
        </w:rPr>
        <w:t>Rs</w:t>
      </w:r>
      <w:proofErr w:type="spellEnd"/>
      <w:r>
        <w:rPr>
          <w:rFonts w:eastAsia="Times New Roman" w:cs="Times New Roman"/>
          <w:b/>
          <w:bCs/>
          <w:color w:val="000000"/>
          <w:sz w:val="28"/>
          <w:szCs w:val="28"/>
        </w:rPr>
        <w:t>. 60000</w:t>
      </w:r>
    </w:p>
    <w:p w:rsidR="005424FD" w:rsidRDefault="005424FD" w:rsidP="005424FD">
      <w:pPr>
        <w:rPr>
          <w:sz w:val="28"/>
          <w:szCs w:val="28"/>
        </w:rPr>
      </w:pPr>
    </w:p>
    <w:p w:rsidR="005424FD" w:rsidRDefault="005424FD" w:rsidP="005424FD">
      <w:pPr>
        <w:rPr>
          <w:b/>
          <w:bCs/>
          <w:color w:val="000000"/>
          <w:sz w:val="28"/>
          <w:szCs w:val="28"/>
          <w:shd w:val="clear" w:color="auto" w:fill="FFFFFF"/>
        </w:rPr>
      </w:pPr>
      <w:r>
        <w:rPr>
          <w:b/>
          <w:bCs/>
          <w:color w:val="000000"/>
          <w:sz w:val="28"/>
          <w:szCs w:val="28"/>
          <w:shd w:val="clear" w:color="auto" w:fill="FFFFFF"/>
        </w:rPr>
        <w:t>Estimated Total: Rs.260000.00</w:t>
      </w:r>
    </w:p>
    <w:p w:rsidR="005424FD" w:rsidRDefault="005424FD" w:rsidP="005424FD">
      <w:pPr>
        <w:rPr>
          <w:b/>
          <w:bCs/>
          <w:color w:val="000000"/>
          <w:sz w:val="28"/>
          <w:szCs w:val="28"/>
          <w:shd w:val="clear" w:color="auto" w:fill="FFFFFF"/>
        </w:rPr>
      </w:pPr>
    </w:p>
    <w:p w:rsidR="005424FD" w:rsidRDefault="005424FD" w:rsidP="005424FD">
      <w:pPr>
        <w:rPr>
          <w:bCs/>
          <w:color w:val="000000"/>
          <w:sz w:val="28"/>
          <w:szCs w:val="28"/>
          <w:shd w:val="clear" w:color="auto" w:fill="FFFFFF"/>
        </w:rPr>
      </w:pPr>
      <w:r>
        <w:rPr>
          <w:bCs/>
          <w:color w:val="000000"/>
          <w:sz w:val="28"/>
          <w:szCs w:val="28"/>
          <w:shd w:val="clear" w:color="auto" w:fill="FFFFFF"/>
        </w:rPr>
        <w:t xml:space="preserve">Please feel free to contact me anytime at 314-780-9943 or email at </w:t>
      </w:r>
      <w:hyperlink r:id="rId5" w:history="1">
        <w:r>
          <w:rPr>
            <w:rStyle w:val="Hyperlink"/>
            <w:bCs/>
            <w:sz w:val="28"/>
            <w:szCs w:val="28"/>
            <w:shd w:val="clear" w:color="auto" w:fill="FFFFFF"/>
          </w:rPr>
          <w:t>subbaraopolineni@gmail.com</w:t>
        </w:r>
      </w:hyperlink>
      <w:r>
        <w:rPr>
          <w:bCs/>
          <w:color w:val="000000"/>
          <w:sz w:val="28"/>
          <w:szCs w:val="28"/>
          <w:shd w:val="clear" w:color="auto" w:fill="FFFFFF"/>
        </w:rPr>
        <w:t xml:space="preserve"> if you have any questions regarding our proposal.  Thank you for your consideration and support of our endeavor.</w:t>
      </w:r>
    </w:p>
    <w:p w:rsidR="005424FD" w:rsidRDefault="005424FD" w:rsidP="005424FD">
      <w:pPr>
        <w:rPr>
          <w:sz w:val="28"/>
          <w:szCs w:val="28"/>
        </w:rPr>
      </w:pPr>
    </w:p>
    <w:p w:rsidR="005424FD" w:rsidRDefault="005424FD" w:rsidP="005424FD">
      <w:pPr>
        <w:rPr>
          <w:sz w:val="28"/>
          <w:szCs w:val="28"/>
        </w:rPr>
      </w:pPr>
      <w:r>
        <w:rPr>
          <w:sz w:val="28"/>
          <w:szCs w:val="28"/>
        </w:rPr>
        <w:t>Sincerely,</w:t>
      </w:r>
    </w:p>
    <w:p w:rsidR="005424FD" w:rsidRDefault="005424FD" w:rsidP="005424FD">
      <w:pPr>
        <w:rPr>
          <w:sz w:val="28"/>
          <w:szCs w:val="28"/>
        </w:rPr>
      </w:pPr>
      <w:proofErr w:type="spellStart"/>
      <w:r>
        <w:rPr>
          <w:sz w:val="28"/>
          <w:szCs w:val="28"/>
        </w:rPr>
        <w:t>Subbarao</w:t>
      </w:r>
      <w:proofErr w:type="spellEnd"/>
      <w:r>
        <w:rPr>
          <w:sz w:val="28"/>
          <w:szCs w:val="28"/>
        </w:rPr>
        <w:t xml:space="preserve"> </w:t>
      </w:r>
      <w:proofErr w:type="spellStart"/>
      <w:r>
        <w:rPr>
          <w:sz w:val="28"/>
          <w:szCs w:val="28"/>
        </w:rPr>
        <w:t>Polineni</w:t>
      </w:r>
      <w:proofErr w:type="spellEnd"/>
    </w:p>
    <w:p w:rsidR="009F34FD" w:rsidRDefault="005424FD"/>
    <w:sectPr w:rsidR="009F3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FD"/>
    <w:rsid w:val="005424FD"/>
    <w:rsid w:val="00F07E07"/>
    <w:rsid w:val="00FF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F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24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F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2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37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bbaraopolinen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Srilakshmi Yenamandra</dc:creator>
  <cp:lastModifiedBy>Srilakshmi Yenamandra</cp:lastModifiedBy>
  <cp:revision>1</cp:revision>
  <dcterms:created xsi:type="dcterms:W3CDTF">2016-01-28T19:31:00Z</dcterms:created>
  <dcterms:modified xsi:type="dcterms:W3CDTF">2016-01-28T19:34:00Z</dcterms:modified>
</cp:coreProperties>
</file>