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96"/>
        <w:tblW w:w="10897" w:type="dxa"/>
        <w:tblLayout w:type="fixed"/>
        <w:tblLook w:val="04A0" w:firstRow="1" w:lastRow="0" w:firstColumn="1" w:lastColumn="0" w:noHBand="0" w:noVBand="1"/>
      </w:tblPr>
      <w:tblGrid>
        <w:gridCol w:w="817"/>
        <w:gridCol w:w="2886"/>
        <w:gridCol w:w="3493"/>
        <w:gridCol w:w="1843"/>
        <w:gridCol w:w="1858"/>
      </w:tblGrid>
      <w:tr w:rsidR="007F652E" w:rsidRPr="00731203" w:rsidTr="00731203">
        <w:tc>
          <w:tcPr>
            <w:tcW w:w="10897" w:type="dxa"/>
            <w:gridSpan w:val="5"/>
          </w:tcPr>
          <w:p w:rsidR="007F652E" w:rsidRPr="00731203" w:rsidRDefault="007F652E" w:rsidP="0073120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MANASA BUDGET ‘18-‘19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S.No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Head of Account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Per month / Per Unit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(INR)</w:t>
            </w:r>
          </w:p>
        </w:tc>
        <w:tc>
          <w:tcPr>
            <w:tcW w:w="1843" w:type="dxa"/>
          </w:tcPr>
          <w:p w:rsidR="007F652E" w:rsidRPr="00731203" w:rsidRDefault="00731203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Expenditure </w:t>
            </w:r>
            <w:r w:rsidR="007F652E"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for  </w:t>
            </w: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Spl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Education 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>(INR)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58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 w:rsidR="00AB5C68"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(INR)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(proposed to </w:t>
            </w: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Asha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Purdue )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080" w:type="dxa"/>
            <w:gridSpan w:val="4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Salaries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2 Teachers –Care group (Volunteers) 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4,000x2x12 (Honoraria) 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96,000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 xml:space="preserve">               5,08,800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1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11,500 x 12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1,30,000</w:t>
            </w:r>
          </w:p>
        </w:tc>
        <w:tc>
          <w:tcPr>
            <w:tcW w:w="1858" w:type="dxa"/>
            <w:vMerge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2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10,000 x 12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1, 20,00</w:t>
            </w:r>
          </w:p>
        </w:tc>
        <w:tc>
          <w:tcPr>
            <w:tcW w:w="1858" w:type="dxa"/>
            <w:vMerge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3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9,500 x 12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1,14,000</w:t>
            </w:r>
          </w:p>
        </w:tc>
        <w:tc>
          <w:tcPr>
            <w:tcW w:w="1858" w:type="dxa"/>
            <w:vMerge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4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8,500 x 12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1,02,000</w:t>
            </w:r>
          </w:p>
        </w:tc>
        <w:tc>
          <w:tcPr>
            <w:tcW w:w="1858" w:type="dxa"/>
            <w:vMerge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5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6400 x 12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76,800</w:t>
            </w:r>
          </w:p>
        </w:tc>
        <w:tc>
          <w:tcPr>
            <w:tcW w:w="1858" w:type="dxa"/>
            <w:vMerge/>
            <w:shd w:val="clear" w:color="auto" w:fill="auto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Teacher– 6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10,000x12 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1,20,000</w:t>
            </w:r>
          </w:p>
        </w:tc>
        <w:tc>
          <w:tcPr>
            <w:tcW w:w="1858" w:type="dxa"/>
            <w:shd w:val="clear" w:color="auto" w:fill="FFFF00"/>
          </w:tcPr>
          <w:p w:rsidR="00023F03" w:rsidRPr="00731203" w:rsidRDefault="00AB5C68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Physio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Therapist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20,000x12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Speech Therapist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Psycho Therapist cum counselor 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Occupational Therapist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10% hike on Teachers’ salaries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10% on 5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,08,800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50,800</w:t>
            </w:r>
          </w:p>
        </w:tc>
        <w:tc>
          <w:tcPr>
            <w:tcW w:w="1858" w:type="dxa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50</w:t>
            </w:r>
            <w:r w:rsidR="00731203">
              <w:rPr>
                <w:rFonts w:ascii="Times New Roman" w:hAnsi="Times New Roman" w:cs="Times New Roman"/>
                <w:b/>
                <w:lang w:val="en-US"/>
              </w:rPr>
              <w:t>,</w:t>
            </w:r>
            <w:bookmarkStart w:id="0" w:name="_GoBack"/>
            <w:bookmarkEnd w:id="0"/>
            <w:r w:rsidRPr="00731203">
              <w:rPr>
                <w:rFonts w:ascii="Times New Roman" w:hAnsi="Times New Roman" w:cs="Times New Roman"/>
                <w:b/>
                <w:lang w:val="en-US"/>
              </w:rPr>
              <w:t>880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Teaching &amp; learning material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 Rs.10,000 x 6 classes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(Sponsored by Disability Welfare Dept. Govt. o f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Telangana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60,000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080" w:type="dxa"/>
            <w:gridSpan w:val="4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Travel Expenditure (School Bus for children with severe disabilities</w:t>
            </w:r>
          </w:p>
        </w:tc>
      </w:tr>
      <w:tr w:rsidR="007F652E" w:rsidRPr="00731203" w:rsidTr="00731203">
        <w:trPr>
          <w:trHeight w:val="393"/>
        </w:trPr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Driver Salaries (2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 Rs.10,000/- each x 2 x 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r w:rsidR="005D084C" w:rsidRPr="00731203">
              <w:rPr>
                <w:rFonts w:ascii="Times New Roman" w:hAnsi="Times New Roman" w:cs="Times New Roman"/>
                <w:lang w:val="en-US"/>
              </w:rPr>
              <w:t>Own contributions</w:t>
            </w:r>
            <w:r w:rsidRPr="00731203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962A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Fuel and Maintenance </w:t>
            </w:r>
          </w:p>
          <w:p w:rsidR="007F652E" w:rsidRPr="00731203" w:rsidRDefault="00544705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( 2 Buses)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@17000/- each x 2 x 12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r w:rsidR="00731203" w:rsidRPr="00731203">
              <w:rPr>
                <w:rFonts w:ascii="Times New Roman" w:hAnsi="Times New Roman" w:cs="Times New Roman"/>
                <w:lang w:val="en-US"/>
              </w:rPr>
              <w:t xml:space="preserve">Own </w:t>
            </w:r>
            <w:proofErr w:type="spellStart"/>
            <w:r w:rsidR="00731203" w:rsidRPr="00731203">
              <w:rPr>
                <w:rFonts w:ascii="Times New Roman" w:hAnsi="Times New Roman" w:cs="Times New Roman"/>
                <w:lang w:val="en-US"/>
              </w:rPr>
              <w:t>contributions+</w:t>
            </w:r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by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Airtel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Marathon)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4,08,000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F652E" w:rsidRPr="00731203" w:rsidTr="00731203">
        <w:tc>
          <w:tcPr>
            <w:tcW w:w="817" w:type="dxa"/>
            <w:shd w:val="clear" w:color="auto" w:fill="FFFF00"/>
          </w:tcPr>
          <w:p w:rsidR="007F652E" w:rsidRPr="00731203" w:rsidRDefault="00AB5C68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5</w:t>
            </w:r>
            <w:r w:rsidR="007F652E" w:rsidRPr="0073120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86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Workshop for parents of children with intellectual disabilities (2 days)</w:t>
            </w:r>
          </w:p>
        </w:tc>
        <w:tc>
          <w:tcPr>
            <w:tcW w:w="349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Rs.20,000/- per day x 2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(Will be held by Parents contributions )</w:t>
            </w:r>
          </w:p>
        </w:tc>
        <w:tc>
          <w:tcPr>
            <w:tcW w:w="1843" w:type="dxa"/>
            <w:shd w:val="clear" w:color="auto" w:fill="FFFF00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40,000</w:t>
            </w:r>
          </w:p>
        </w:tc>
        <w:tc>
          <w:tcPr>
            <w:tcW w:w="1858" w:type="dxa"/>
            <w:shd w:val="clear" w:color="auto" w:fill="FFFF00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AB5C68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Coordinator- Vocational  Training (New Position)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>. 20,000/- x12 months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8" w:type="dxa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AB5C68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Principal –Special School</w:t>
            </w:r>
          </w:p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(New Position)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Rs.20,000/-x12 months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8" w:type="dxa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AB5C68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Community Disability Screening &amp; CBR Services in rural areas &amp; slums</w:t>
            </w:r>
            <w:r w:rsidR="00731203" w:rsidRPr="00731203">
              <w:rPr>
                <w:rFonts w:ascii="Times New Roman" w:hAnsi="Times New Roman" w:cs="Times New Roman"/>
                <w:lang w:val="en-US"/>
              </w:rPr>
              <w:t xml:space="preserve"> for new admissions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. 25000/-x12 months </w:t>
            </w: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3,00,000</w:t>
            </w:r>
          </w:p>
        </w:tc>
        <w:tc>
          <w:tcPr>
            <w:tcW w:w="1858" w:type="dxa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3,00,000</w:t>
            </w:r>
          </w:p>
        </w:tc>
      </w:tr>
      <w:tr w:rsidR="007F652E" w:rsidRPr="00731203" w:rsidTr="00731203">
        <w:tc>
          <w:tcPr>
            <w:tcW w:w="817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86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349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7F652E" w:rsidRPr="00731203" w:rsidRDefault="007F652E" w:rsidP="0073120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58" w:type="dxa"/>
          </w:tcPr>
          <w:p w:rsidR="007F652E" w:rsidRPr="00731203" w:rsidRDefault="007F652E" w:rsidP="0073120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13,39,680</w:t>
            </w:r>
          </w:p>
        </w:tc>
      </w:tr>
      <w:tr w:rsidR="00AB5C68" w:rsidRPr="00731203" w:rsidTr="00731203">
        <w:tc>
          <w:tcPr>
            <w:tcW w:w="817" w:type="dxa"/>
            <w:shd w:val="clear" w:color="auto" w:fill="C2D69B" w:themeFill="accent3" w:themeFillTint="99"/>
          </w:tcPr>
          <w:p w:rsidR="00AB5C68" w:rsidRPr="00731203" w:rsidRDefault="00AB5C68" w:rsidP="00731203">
            <w:pPr>
              <w:spacing w:after="200" w:line="276" w:lineRule="auto"/>
              <w:rPr>
                <w:szCs w:val="24"/>
                <w:lang w:val="en-US"/>
              </w:rPr>
            </w:pPr>
          </w:p>
        </w:tc>
        <w:tc>
          <w:tcPr>
            <w:tcW w:w="2886" w:type="dxa"/>
            <w:shd w:val="clear" w:color="auto" w:fill="C2D69B" w:themeFill="accent3" w:themeFillTint="99"/>
          </w:tcPr>
          <w:p w:rsidR="00AB5C68" w:rsidRPr="00731203" w:rsidRDefault="00AB5C68" w:rsidP="00731203">
            <w:pPr>
              <w:spacing w:after="200" w:line="276" w:lineRule="auto"/>
              <w:rPr>
                <w:szCs w:val="24"/>
                <w:lang w:val="en-US"/>
              </w:rPr>
            </w:pPr>
            <w:r w:rsidRPr="00731203">
              <w:rPr>
                <w:szCs w:val="24"/>
                <w:lang w:val="en-US"/>
              </w:rPr>
              <w:t xml:space="preserve">Revenue on Vocational </w:t>
            </w:r>
            <w:proofErr w:type="spellStart"/>
            <w:r w:rsidRPr="00731203">
              <w:rPr>
                <w:szCs w:val="24"/>
                <w:lang w:val="en-US"/>
              </w:rPr>
              <w:t>Trg</w:t>
            </w:r>
            <w:proofErr w:type="spellEnd"/>
            <w:r w:rsidRPr="00731203">
              <w:rPr>
                <w:szCs w:val="24"/>
                <w:lang w:val="en-US"/>
              </w:rPr>
              <w:t>/Sanitary napkins made by children with disabilities</w:t>
            </w:r>
          </w:p>
        </w:tc>
        <w:tc>
          <w:tcPr>
            <w:tcW w:w="3493" w:type="dxa"/>
            <w:shd w:val="clear" w:color="auto" w:fill="C2D69B" w:themeFill="accent3" w:themeFillTint="99"/>
          </w:tcPr>
          <w:p w:rsidR="00AB5C68" w:rsidRPr="00731203" w:rsidRDefault="00AB5C68" w:rsidP="00731203">
            <w:pPr>
              <w:spacing w:after="200" w:line="276" w:lineRule="auto"/>
              <w:rPr>
                <w:szCs w:val="24"/>
                <w:lang w:val="en-US"/>
              </w:rPr>
            </w:pPr>
            <w:r w:rsidRPr="00731203">
              <w:rPr>
                <w:szCs w:val="24"/>
                <w:lang w:val="en-US"/>
              </w:rPr>
              <w:t>From June ’18 -  Nov ‘18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AB5C68" w:rsidRPr="00731203" w:rsidRDefault="00731203" w:rsidP="00731203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731203">
              <w:rPr>
                <w:b/>
                <w:szCs w:val="24"/>
                <w:lang w:val="en-US"/>
              </w:rPr>
              <w:t>-</w:t>
            </w:r>
            <w:r w:rsidR="00AB5C68" w:rsidRPr="00731203">
              <w:rPr>
                <w:b/>
                <w:szCs w:val="24"/>
                <w:lang w:val="en-US"/>
              </w:rPr>
              <w:t>11,361</w:t>
            </w:r>
          </w:p>
          <w:p w:rsidR="00AB5C68" w:rsidRPr="00731203" w:rsidRDefault="00AB5C68" w:rsidP="00731203">
            <w:pPr>
              <w:spacing w:after="200" w:line="276" w:lineRule="auto"/>
              <w:rPr>
                <w:szCs w:val="24"/>
                <w:lang w:val="en-US"/>
              </w:rPr>
            </w:pPr>
            <w:r w:rsidRPr="00731203">
              <w:rPr>
                <w:b/>
                <w:szCs w:val="24"/>
                <w:lang w:val="en-US"/>
              </w:rPr>
              <w:t xml:space="preserve">(Deductible) </w:t>
            </w:r>
          </w:p>
        </w:tc>
        <w:tc>
          <w:tcPr>
            <w:tcW w:w="1858" w:type="dxa"/>
            <w:shd w:val="clear" w:color="auto" w:fill="C2D69B" w:themeFill="accent3" w:themeFillTint="99"/>
          </w:tcPr>
          <w:p w:rsidR="00AB5C68" w:rsidRPr="00731203" w:rsidRDefault="00AB5C68" w:rsidP="00731203">
            <w:pPr>
              <w:spacing w:after="200" w:line="276" w:lineRule="auto"/>
              <w:jc w:val="right"/>
              <w:rPr>
                <w:b/>
                <w:szCs w:val="24"/>
                <w:lang w:val="en-US"/>
              </w:rPr>
            </w:pPr>
            <w:r w:rsidRPr="00731203">
              <w:rPr>
                <w:b/>
                <w:szCs w:val="24"/>
                <w:lang w:val="en-US"/>
              </w:rPr>
              <w:t>--</w:t>
            </w:r>
          </w:p>
        </w:tc>
      </w:tr>
      <w:tr w:rsidR="00AB5C68" w:rsidRPr="00731203" w:rsidTr="00731203">
        <w:tc>
          <w:tcPr>
            <w:tcW w:w="817" w:type="dxa"/>
            <w:shd w:val="clear" w:color="auto" w:fill="auto"/>
          </w:tcPr>
          <w:p w:rsidR="00AB5C68" w:rsidRPr="00731203" w:rsidRDefault="00AB5C68" w:rsidP="00731203">
            <w:pPr>
              <w:rPr>
                <w:szCs w:val="24"/>
                <w:lang w:val="en-US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AB5C68" w:rsidRPr="00731203" w:rsidRDefault="00AB5C68" w:rsidP="00731203">
            <w:pPr>
              <w:jc w:val="right"/>
              <w:rPr>
                <w:b/>
                <w:szCs w:val="24"/>
                <w:lang w:val="en-US"/>
              </w:rPr>
            </w:pPr>
            <w:r w:rsidRPr="00731203">
              <w:rPr>
                <w:b/>
                <w:szCs w:val="24"/>
                <w:lang w:val="en-US"/>
              </w:rPr>
              <w:t xml:space="preserve">Grand Total (Proposed) </w:t>
            </w:r>
          </w:p>
        </w:tc>
        <w:tc>
          <w:tcPr>
            <w:tcW w:w="1858" w:type="dxa"/>
            <w:shd w:val="clear" w:color="auto" w:fill="auto"/>
          </w:tcPr>
          <w:p w:rsidR="00AB5C68" w:rsidRPr="00731203" w:rsidRDefault="00AB5C68" w:rsidP="00731203">
            <w:pPr>
              <w:jc w:val="right"/>
              <w:rPr>
                <w:b/>
                <w:szCs w:val="24"/>
                <w:lang w:val="en-US"/>
              </w:rPr>
            </w:pPr>
            <w:r w:rsidRPr="00731203">
              <w:rPr>
                <w:b/>
                <w:szCs w:val="24"/>
                <w:lang w:val="en-US"/>
              </w:rPr>
              <w:t>13, 28, 319</w:t>
            </w:r>
          </w:p>
        </w:tc>
      </w:tr>
    </w:tbl>
    <w:p w:rsidR="00F15320" w:rsidRPr="00AB5C68" w:rsidRDefault="00AB5C68" w:rsidP="00AB5C68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AB5C68">
        <w:rPr>
          <w:b/>
          <w:sz w:val="24"/>
          <w:szCs w:val="24"/>
        </w:rPr>
        <w:t xml:space="preserve">(Thirteen </w:t>
      </w:r>
      <w:proofErr w:type="spellStart"/>
      <w:r w:rsidRPr="00AB5C68">
        <w:rPr>
          <w:b/>
          <w:sz w:val="24"/>
          <w:szCs w:val="24"/>
        </w:rPr>
        <w:t>lacs</w:t>
      </w:r>
      <w:proofErr w:type="spellEnd"/>
      <w:r w:rsidRPr="00AB5C68">
        <w:rPr>
          <w:b/>
          <w:sz w:val="24"/>
          <w:szCs w:val="24"/>
        </w:rPr>
        <w:t xml:space="preserve"> twenty eight thousand three hundred and nineteen rupees)</w:t>
      </w:r>
    </w:p>
    <w:sectPr w:rsidR="00F15320" w:rsidRPr="00AB5C68" w:rsidSect="007F6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9D"/>
    <w:multiLevelType w:val="hybridMultilevel"/>
    <w:tmpl w:val="D0A24C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E"/>
    <w:rsid w:val="00191106"/>
    <w:rsid w:val="0021162D"/>
    <w:rsid w:val="004B2074"/>
    <w:rsid w:val="005275F7"/>
    <w:rsid w:val="00544705"/>
    <w:rsid w:val="005D084C"/>
    <w:rsid w:val="00731203"/>
    <w:rsid w:val="007962AE"/>
    <w:rsid w:val="007F652E"/>
    <w:rsid w:val="00AB5C68"/>
    <w:rsid w:val="00CE7AF7"/>
    <w:rsid w:val="00F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RRK</cp:lastModifiedBy>
  <cp:revision>2</cp:revision>
  <cp:lastPrinted>2018-11-09T09:48:00Z</cp:lastPrinted>
  <dcterms:created xsi:type="dcterms:W3CDTF">2018-11-09T10:00:00Z</dcterms:created>
  <dcterms:modified xsi:type="dcterms:W3CDTF">2018-11-09T10:00:00Z</dcterms:modified>
</cp:coreProperties>
</file>